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8E50" w14:textId="776C4835" w:rsidR="00740CDB" w:rsidRPr="00740CDB" w:rsidRDefault="00740CDB" w:rsidP="00740CDB">
      <w:pPr>
        <w:spacing w:line="360" w:lineRule="auto"/>
        <w:jc w:val="right"/>
        <w:rPr>
          <w:rFonts w:ascii="Arial" w:hAnsi="Arial" w:cs="Arial"/>
          <w:b/>
        </w:rPr>
      </w:pPr>
      <w:bookmarkStart w:id="0" w:name="_GoBack"/>
      <w:bookmarkEnd w:id="0"/>
      <w:r w:rsidRPr="00740CDB">
        <w:rPr>
          <w:rFonts w:ascii="Arial" w:hAnsi="Arial" w:cs="Arial"/>
          <w:b/>
        </w:rPr>
        <w:t>Załącznik nr 2 do SIWZ</w:t>
      </w:r>
    </w:p>
    <w:p w14:paraId="13C493F1" w14:textId="5E59CB6C" w:rsidR="00740CDB" w:rsidRDefault="00740CDB" w:rsidP="00740CDB">
      <w:pPr>
        <w:spacing w:line="360" w:lineRule="auto"/>
        <w:jc w:val="center"/>
        <w:rPr>
          <w:rFonts w:ascii="Arial" w:hAnsi="Arial" w:cs="Arial"/>
          <w:b/>
          <w:sz w:val="28"/>
        </w:rPr>
      </w:pPr>
      <w:r>
        <w:rPr>
          <w:rFonts w:ascii="Arial" w:hAnsi="Arial" w:cs="Arial"/>
          <w:b/>
          <w:sz w:val="28"/>
        </w:rPr>
        <w:t>Opis przedmiotu zamówienia</w:t>
      </w:r>
    </w:p>
    <w:p w14:paraId="25B1457A" w14:textId="7F26A220" w:rsidR="00740CDB" w:rsidRPr="00597E95" w:rsidRDefault="00740CDB" w:rsidP="00740CDB">
      <w:pPr>
        <w:numPr>
          <w:ilvl w:val="5"/>
          <w:numId w:val="0"/>
        </w:numPr>
        <w:tabs>
          <w:tab w:val="num" w:pos="0"/>
        </w:tabs>
        <w:suppressAutoHyphens/>
        <w:spacing w:line="360" w:lineRule="auto"/>
        <w:ind w:left="357" w:hanging="357"/>
        <w:jc w:val="center"/>
        <w:outlineLvl w:val="5"/>
        <w:rPr>
          <w:rFonts w:ascii="Arial" w:hAnsi="Arial" w:cs="Arial"/>
          <w:b/>
          <w:bCs/>
          <w:szCs w:val="20"/>
          <w:lang w:eastAsia="ar-SA"/>
        </w:rPr>
      </w:pPr>
      <w:r>
        <w:rPr>
          <w:rFonts w:ascii="Arial" w:hAnsi="Arial" w:cs="Arial"/>
          <w:b/>
          <w:bCs/>
          <w:szCs w:val="20"/>
          <w:lang w:eastAsia="ar-SA"/>
        </w:rPr>
        <w:t>„Dostawa</w:t>
      </w:r>
      <w:r w:rsidRPr="00597E95">
        <w:rPr>
          <w:rFonts w:ascii="Arial" w:hAnsi="Arial" w:cs="Arial"/>
          <w:b/>
          <w:bCs/>
          <w:szCs w:val="20"/>
          <w:lang w:eastAsia="ar-SA"/>
        </w:rPr>
        <w:t xml:space="preserve"> </w:t>
      </w:r>
      <w:r>
        <w:rPr>
          <w:rFonts w:ascii="Arial" w:hAnsi="Arial" w:cs="Arial"/>
          <w:b/>
          <w:bCs/>
          <w:szCs w:val="20"/>
          <w:lang w:eastAsia="ar-SA"/>
        </w:rPr>
        <w:t>sprzętu komputerowego i oprogramowania</w:t>
      </w:r>
      <w:r w:rsidRPr="00597E95">
        <w:rPr>
          <w:rFonts w:ascii="Arial" w:hAnsi="Arial" w:cs="Arial"/>
          <w:b/>
          <w:bCs/>
          <w:szCs w:val="20"/>
          <w:lang w:eastAsia="ar-SA"/>
        </w:rPr>
        <w:t xml:space="preserve"> do siedziby głównej Muzeum Warszawy” w ramach projektu pn. „Modernizacja, konserwacja oraz digitalizacja obiektów zabytkowych siedziby głównej Muzeum Warszawy przy Rynku Starego Miasta w Warszawie”, realizowanego w ramach Programu „Konserwacja i rewitalizacja dziedzictwa kulturowego”. </w:t>
      </w:r>
    </w:p>
    <w:p w14:paraId="4ADB690C" w14:textId="77777777" w:rsidR="00740CDB" w:rsidRDefault="00740CDB" w:rsidP="00546814">
      <w:pPr>
        <w:spacing w:line="360" w:lineRule="auto"/>
        <w:rPr>
          <w:rFonts w:ascii="Arial" w:hAnsi="Arial" w:cs="Arial"/>
          <w:b/>
          <w:sz w:val="28"/>
        </w:rPr>
      </w:pPr>
    </w:p>
    <w:p w14:paraId="432AE8C3" w14:textId="77777777" w:rsidR="00546814" w:rsidRPr="00546814" w:rsidRDefault="00546814" w:rsidP="00546814">
      <w:pPr>
        <w:spacing w:line="360" w:lineRule="auto"/>
        <w:rPr>
          <w:rFonts w:ascii="Arial" w:hAnsi="Arial" w:cs="Arial"/>
          <w:b/>
          <w:sz w:val="28"/>
        </w:rPr>
      </w:pPr>
      <w:r w:rsidRPr="00546814">
        <w:rPr>
          <w:rFonts w:ascii="Arial" w:hAnsi="Arial" w:cs="Arial"/>
          <w:b/>
          <w:sz w:val="28"/>
        </w:rPr>
        <w:t xml:space="preserve">Wymagania ogólne:  </w:t>
      </w:r>
    </w:p>
    <w:p w14:paraId="603069F6" w14:textId="1A804799"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Do</w:t>
      </w:r>
      <w:r w:rsidR="00436C26" w:rsidRPr="004E517E">
        <w:rPr>
          <w:rFonts w:ascii="Arial" w:hAnsi="Arial" w:cs="Arial"/>
          <w:sz w:val="20"/>
        </w:rPr>
        <w:t>puszcza się oferowanie urządzeń</w:t>
      </w:r>
      <w:r w:rsidRPr="004E517E">
        <w:rPr>
          <w:rFonts w:ascii="Arial" w:hAnsi="Arial" w:cs="Arial"/>
          <w:sz w:val="20"/>
        </w:rPr>
        <w:t xml:space="preserve"> równoważnych, o nie gorszych parametrach, z</w:t>
      </w:r>
      <w:r w:rsidR="00436C26" w:rsidRPr="004E517E">
        <w:rPr>
          <w:rFonts w:ascii="Arial" w:hAnsi="Arial" w:cs="Arial"/>
          <w:sz w:val="20"/>
        </w:rPr>
        <w:t>godnych w pełni funkcjonalnie z</w:t>
      </w:r>
      <w:r w:rsidRPr="004E517E">
        <w:rPr>
          <w:rFonts w:ascii="Arial" w:hAnsi="Arial" w:cs="Arial"/>
          <w:sz w:val="20"/>
        </w:rPr>
        <w:t xml:space="preserve"> przedstawiony</w:t>
      </w:r>
      <w:r w:rsidR="00436C26" w:rsidRPr="004E517E">
        <w:rPr>
          <w:rFonts w:ascii="Arial" w:hAnsi="Arial" w:cs="Arial"/>
          <w:sz w:val="20"/>
        </w:rPr>
        <w:t>mi</w:t>
      </w:r>
      <w:r w:rsidRPr="004E517E">
        <w:rPr>
          <w:rFonts w:ascii="Arial" w:hAnsi="Arial" w:cs="Arial"/>
          <w:sz w:val="20"/>
        </w:rPr>
        <w:t xml:space="preserve"> w poniższej specyfikacji.</w:t>
      </w:r>
    </w:p>
    <w:p w14:paraId="3C5DFC80" w14:textId="4B9320BD"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 xml:space="preserve">Przedstawione w specyfikacji urządzenia </w:t>
      </w:r>
      <w:r w:rsidR="00436C26" w:rsidRPr="004E517E">
        <w:rPr>
          <w:rFonts w:ascii="Arial" w:hAnsi="Arial" w:cs="Arial"/>
          <w:sz w:val="20"/>
        </w:rPr>
        <w:t xml:space="preserve">należy traktować </w:t>
      </w:r>
      <w:r w:rsidRPr="004E517E">
        <w:rPr>
          <w:rFonts w:ascii="Arial" w:hAnsi="Arial" w:cs="Arial"/>
          <w:sz w:val="20"/>
        </w:rPr>
        <w:t>jako urządzenia wzorcowe, spełniające minimalne wymagania.</w:t>
      </w:r>
    </w:p>
    <w:p w14:paraId="7CAC972F" w14:textId="4A986297"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 xml:space="preserve">Przy oferowaniu rozwiązań sprzętowo-programowych innych niż wymienione jako wzorcowe </w:t>
      </w:r>
      <w:r w:rsidR="00740CDB" w:rsidRPr="004E517E">
        <w:rPr>
          <w:rFonts w:ascii="Arial" w:hAnsi="Arial" w:cs="Arial"/>
          <w:sz w:val="20"/>
        </w:rPr>
        <w:t>Wykonawca</w:t>
      </w:r>
      <w:r w:rsidRPr="004E517E">
        <w:rPr>
          <w:rFonts w:ascii="Arial" w:hAnsi="Arial" w:cs="Arial"/>
          <w:sz w:val="20"/>
        </w:rPr>
        <w:t xml:space="preserve"> musi wykazać ich równoważność z warunkami SIWZ.</w:t>
      </w:r>
    </w:p>
    <w:p w14:paraId="0430DA5E" w14:textId="1475FFE0"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Wszystkie dostar</w:t>
      </w:r>
      <w:r w:rsidR="004E517E" w:rsidRPr="004E517E">
        <w:rPr>
          <w:rFonts w:ascii="Arial" w:hAnsi="Arial" w:cs="Arial"/>
          <w:sz w:val="20"/>
        </w:rPr>
        <w:t>czone urządzenia muszą spełniać</w:t>
      </w:r>
      <w:r w:rsidRPr="004E517E">
        <w:rPr>
          <w:rFonts w:ascii="Arial" w:hAnsi="Arial" w:cs="Arial"/>
          <w:sz w:val="20"/>
        </w:rPr>
        <w:t xml:space="preserve"> obowiązujące wymagania, określone w dyrektywach w zakresie kompatybilności elektromagnetycznej i w zakresie urządzeń niskonapięciowych </w:t>
      </w:r>
      <w:r w:rsidR="00436C26" w:rsidRPr="004E517E">
        <w:rPr>
          <w:rFonts w:ascii="Arial" w:hAnsi="Arial" w:cs="Arial"/>
          <w:sz w:val="20"/>
        </w:rPr>
        <w:t xml:space="preserve">i być </w:t>
      </w:r>
      <w:r w:rsidRPr="004E517E">
        <w:rPr>
          <w:rFonts w:ascii="Arial" w:hAnsi="Arial" w:cs="Arial"/>
          <w:sz w:val="20"/>
        </w:rPr>
        <w:t xml:space="preserve">potwierdzone kopiami odpowiednich dokumentów lub oświadczeniem dostawcy </w:t>
      </w:r>
      <w:r w:rsidR="00436C26" w:rsidRPr="004E517E">
        <w:rPr>
          <w:rFonts w:ascii="Arial" w:hAnsi="Arial" w:cs="Arial"/>
          <w:sz w:val="20"/>
        </w:rPr>
        <w:t xml:space="preserve">a także </w:t>
      </w:r>
      <w:r w:rsidRPr="004E517E">
        <w:rPr>
          <w:rFonts w:ascii="Arial" w:hAnsi="Arial" w:cs="Arial"/>
          <w:sz w:val="20"/>
        </w:rPr>
        <w:t>być oznaczone znakiem CE. Odpowiednie dokumenty powinny być dostarczone razem z urządzeniami.</w:t>
      </w:r>
    </w:p>
    <w:p w14:paraId="6135F807" w14:textId="77777777"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Urządzenia muszą pochodzić z autoryzowanego przez producenta kanału dystrybucji.</w:t>
      </w:r>
    </w:p>
    <w:p w14:paraId="6E790101" w14:textId="77777777"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Urządzenia muszą być fabrycznie nowe i być wyprodukowane nie wcześniej, niż 6 miesięcy przed ich dostarczeniem Zamawiającemu.</w:t>
      </w:r>
    </w:p>
    <w:p w14:paraId="332862C0" w14:textId="77777777" w:rsidR="00546814"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W ofercie wymagane jest podanie modelu, symbolu oraz producenta oferowanych urządzeń.</w:t>
      </w:r>
    </w:p>
    <w:p w14:paraId="2F611C12" w14:textId="060FB373" w:rsidR="002F6DA9" w:rsidRPr="004E517E" w:rsidRDefault="00546814" w:rsidP="004E517E">
      <w:pPr>
        <w:pStyle w:val="Akapitzlist"/>
        <w:numPr>
          <w:ilvl w:val="0"/>
          <w:numId w:val="2"/>
        </w:numPr>
        <w:spacing w:line="360" w:lineRule="auto"/>
        <w:jc w:val="both"/>
        <w:rPr>
          <w:rFonts w:ascii="Arial" w:hAnsi="Arial" w:cs="Arial"/>
          <w:sz w:val="20"/>
        </w:rPr>
      </w:pPr>
      <w:r w:rsidRPr="004E517E">
        <w:rPr>
          <w:rFonts w:ascii="Arial" w:hAnsi="Arial" w:cs="Arial"/>
          <w:sz w:val="20"/>
        </w:rPr>
        <w:t>Wraz ze sprzętem musi być dostarczone odpowiednie oprogramowanie systemowe. Wszystkie systemy operacyjne zainstalowane na komputerach</w:t>
      </w:r>
      <w:r w:rsidR="00436C26" w:rsidRPr="004E517E">
        <w:rPr>
          <w:rFonts w:ascii="Arial" w:hAnsi="Arial" w:cs="Arial"/>
          <w:sz w:val="20"/>
        </w:rPr>
        <w:t xml:space="preserve"> musza posiadać minimum 3-</w:t>
      </w:r>
      <w:r w:rsidRPr="004E517E">
        <w:rPr>
          <w:rFonts w:ascii="Arial" w:hAnsi="Arial" w:cs="Arial"/>
          <w:sz w:val="20"/>
        </w:rPr>
        <w:t>letnie wsparcie techniczne producenta lub dostawcy. Producent lub dostawca systemu operacyjnego musi oferować wsparcie techniczne wraz z dostępem do poprawek, łatek bezpieczeństwa oraz bazy wiedzy.</w:t>
      </w:r>
    </w:p>
    <w:p w14:paraId="3B7E9A7B" w14:textId="77777777" w:rsidR="002F6DA9" w:rsidRDefault="002F6DA9">
      <w:pPr>
        <w:rPr>
          <w:rFonts w:ascii="Arial" w:hAnsi="Arial" w:cs="Arial"/>
          <w:sz w:val="24"/>
        </w:rPr>
      </w:pPr>
      <w:r>
        <w:rPr>
          <w:rFonts w:ascii="Arial" w:hAnsi="Arial" w:cs="Arial"/>
          <w:sz w:val="24"/>
        </w:rPr>
        <w:br w:type="page"/>
      </w:r>
    </w:p>
    <w:p w14:paraId="02F94684" w14:textId="77777777" w:rsidR="006115B9" w:rsidRPr="004264AB" w:rsidRDefault="006115B9" w:rsidP="006115B9">
      <w:pPr>
        <w:tabs>
          <w:tab w:val="right" w:pos="9072"/>
        </w:tabs>
        <w:spacing w:line="360" w:lineRule="auto"/>
        <w:ind w:left="709" w:hanging="709"/>
        <w:jc w:val="both"/>
        <w:rPr>
          <w:rFonts w:ascii="Arial" w:hAnsi="Arial" w:cs="Arial"/>
          <w:b/>
          <w:sz w:val="24"/>
          <w:szCs w:val="24"/>
        </w:rPr>
      </w:pPr>
      <w:r w:rsidRPr="004264AB">
        <w:rPr>
          <w:rFonts w:ascii="Arial" w:hAnsi="Arial" w:cs="Arial"/>
          <w:b/>
          <w:sz w:val="24"/>
          <w:szCs w:val="24"/>
        </w:rPr>
        <w:lastRenderedPageBreak/>
        <w:t>K</w:t>
      </w:r>
      <w:r>
        <w:rPr>
          <w:rFonts w:ascii="Arial" w:hAnsi="Arial" w:cs="Arial"/>
          <w:b/>
          <w:sz w:val="24"/>
          <w:szCs w:val="24"/>
        </w:rPr>
        <w:t>omputer TYP 1</w:t>
      </w:r>
      <w:r>
        <w:rPr>
          <w:rFonts w:ascii="Arial" w:hAnsi="Arial" w:cs="Arial"/>
          <w:b/>
          <w:sz w:val="24"/>
          <w:szCs w:val="24"/>
        </w:rPr>
        <w:tab/>
        <w:t>szt. 27</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6115B9" w:rsidRPr="00722824" w14:paraId="06D0E64C" w14:textId="77777777" w:rsidTr="00356A29">
        <w:tc>
          <w:tcPr>
            <w:tcW w:w="567" w:type="dxa"/>
            <w:shd w:val="clear" w:color="auto" w:fill="auto"/>
            <w:vAlign w:val="center"/>
          </w:tcPr>
          <w:p w14:paraId="3012E3A9"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5FB49C97" w14:textId="77777777" w:rsidR="006115B9" w:rsidRPr="00722824" w:rsidRDefault="006115B9" w:rsidP="006115B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2EE847AA"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2012136F"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70805885"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6115B9" w:rsidRPr="00722824" w14:paraId="1C1375B1" w14:textId="77777777" w:rsidTr="00356A29">
        <w:trPr>
          <w:trHeight w:val="2267"/>
        </w:trPr>
        <w:tc>
          <w:tcPr>
            <w:tcW w:w="567" w:type="dxa"/>
            <w:shd w:val="clear" w:color="auto" w:fill="auto"/>
          </w:tcPr>
          <w:p w14:paraId="171FAE61" w14:textId="77777777" w:rsidR="006115B9" w:rsidRPr="00722824" w:rsidRDefault="006115B9" w:rsidP="00356A29">
            <w:pPr>
              <w:spacing w:after="0" w:line="240" w:lineRule="auto"/>
              <w:jc w:val="center"/>
              <w:rPr>
                <w:rFonts w:ascii="Arial" w:hAnsi="Arial" w:cs="Arial"/>
              </w:rPr>
            </w:pPr>
            <w:r w:rsidRPr="00722824">
              <w:rPr>
                <w:rFonts w:ascii="Arial" w:hAnsi="Arial" w:cs="Arial"/>
              </w:rPr>
              <w:t>1</w:t>
            </w:r>
          </w:p>
        </w:tc>
        <w:tc>
          <w:tcPr>
            <w:tcW w:w="5274" w:type="dxa"/>
            <w:shd w:val="clear" w:color="auto" w:fill="auto"/>
          </w:tcPr>
          <w:p w14:paraId="35717EA1" w14:textId="2363E579" w:rsidR="006115B9" w:rsidRPr="00607715" w:rsidRDefault="006115B9" w:rsidP="00356A29">
            <w:pPr>
              <w:rPr>
                <w:b/>
                <w:color w:val="000000"/>
              </w:rPr>
            </w:pPr>
            <w:r w:rsidRPr="00607715">
              <w:rPr>
                <w:b/>
                <w:color w:val="000000"/>
              </w:rPr>
              <w:t>Typ</w:t>
            </w:r>
            <w:r w:rsidR="00436C26">
              <w:rPr>
                <w:b/>
                <w:color w:val="000000"/>
              </w:rPr>
              <w:t>:</w:t>
            </w:r>
          </w:p>
          <w:p w14:paraId="2E88D244" w14:textId="77777777" w:rsidR="00616D0D" w:rsidRDefault="006115B9" w:rsidP="00356A29">
            <w:pPr>
              <w:rPr>
                <w:color w:val="000000"/>
              </w:rPr>
            </w:pPr>
            <w:r w:rsidRPr="00607715">
              <w:rPr>
                <w:color w:val="000000"/>
              </w:rPr>
              <w:t>Komputer stacjonarny.</w:t>
            </w:r>
          </w:p>
          <w:p w14:paraId="6A17F6D6" w14:textId="2535F662" w:rsidR="00616D0D" w:rsidRDefault="00616D0D" w:rsidP="00356A29">
            <w:pPr>
              <w:rPr>
                <w:color w:val="000000"/>
              </w:rPr>
            </w:pPr>
            <w:r w:rsidRPr="00616D0D">
              <w:rPr>
                <w:color w:val="000000"/>
              </w:rPr>
              <w:t>Komputer będzie wykorzystywany d</w:t>
            </w:r>
            <w:r w:rsidR="00436C26">
              <w:rPr>
                <w:color w:val="000000"/>
              </w:rPr>
              <w:t xml:space="preserve">la potrzeb aplikacji biurowych, </w:t>
            </w:r>
            <w:r w:rsidRPr="00616D0D">
              <w:rPr>
                <w:color w:val="000000"/>
              </w:rPr>
              <w:t>obliczeniowych, edukacyjnych, lokaln</w:t>
            </w:r>
            <w:r w:rsidR="00436C26">
              <w:rPr>
                <w:color w:val="000000"/>
              </w:rPr>
              <w:t>ej</w:t>
            </w:r>
            <w:r w:rsidRPr="00616D0D">
              <w:rPr>
                <w:color w:val="000000"/>
              </w:rPr>
              <w:t xml:space="preserve"> baz</w:t>
            </w:r>
            <w:r w:rsidR="00436C26">
              <w:rPr>
                <w:color w:val="000000"/>
              </w:rPr>
              <w:t>y</w:t>
            </w:r>
            <w:r w:rsidRPr="00616D0D">
              <w:rPr>
                <w:color w:val="000000"/>
              </w:rPr>
              <w:t xml:space="preserve"> danych,</w:t>
            </w:r>
            <w:r>
              <w:rPr>
                <w:color w:val="000000"/>
              </w:rPr>
              <w:t xml:space="preserve"> </w:t>
            </w:r>
            <w:r w:rsidR="00436C26">
              <w:rPr>
                <w:color w:val="000000"/>
              </w:rPr>
              <w:t xml:space="preserve">do </w:t>
            </w:r>
            <w:r>
              <w:rPr>
                <w:color w:val="000000"/>
              </w:rPr>
              <w:t>obróbki materiałów audio i video,</w:t>
            </w:r>
            <w:r w:rsidRPr="00616D0D">
              <w:rPr>
                <w:color w:val="000000"/>
              </w:rPr>
              <w:t xml:space="preserve"> dostępu do sieci Inte</w:t>
            </w:r>
            <w:r w:rsidR="00436C26">
              <w:rPr>
                <w:color w:val="000000"/>
              </w:rPr>
              <w:t>rnet oraz poczty elektronicznej.</w:t>
            </w:r>
          </w:p>
          <w:p w14:paraId="5E13B397" w14:textId="34655FD6" w:rsidR="006115B9" w:rsidRDefault="006115B9" w:rsidP="00356A29">
            <w:pPr>
              <w:rPr>
                <w:color w:val="000000"/>
              </w:rPr>
            </w:pPr>
            <w:r w:rsidRPr="00607715">
              <w:rPr>
                <w:color w:val="000000"/>
              </w:rPr>
              <w:t>W ofercie wymagane je</w:t>
            </w:r>
            <w:r>
              <w:rPr>
                <w:color w:val="000000"/>
              </w:rPr>
              <w:t xml:space="preserve">st podanie producenta , modelu, symbolu </w:t>
            </w:r>
            <w:r w:rsidRPr="00607715">
              <w:rPr>
                <w:color w:val="000000"/>
              </w:rPr>
              <w:t>producenta.</w:t>
            </w:r>
          </w:p>
          <w:p w14:paraId="34DD7E2D" w14:textId="77777777" w:rsidR="006115B9" w:rsidRDefault="006115B9" w:rsidP="00356A29">
            <w:pPr>
              <w:rPr>
                <w:color w:val="000000"/>
              </w:rPr>
            </w:pPr>
          </w:p>
          <w:p w14:paraId="303E416A" w14:textId="77777777" w:rsidR="006115B9" w:rsidRDefault="006115B9" w:rsidP="00356A29">
            <w:pPr>
              <w:spacing w:after="0" w:line="240" w:lineRule="auto"/>
              <w:rPr>
                <w:rFonts w:cs="Arial"/>
                <w:color w:val="000000"/>
              </w:rPr>
            </w:pPr>
            <w:r w:rsidRPr="00F64E90">
              <w:rPr>
                <w:rFonts w:cs="Arial"/>
                <w:b/>
                <w:color w:val="000000"/>
              </w:rPr>
              <w:t>Wydajność obliczeniowa</w:t>
            </w:r>
            <w:r w:rsidRPr="00F64E90">
              <w:rPr>
                <w:rFonts w:cs="Arial"/>
                <w:color w:val="000000"/>
              </w:rPr>
              <w:t xml:space="preserve">: </w:t>
            </w:r>
          </w:p>
          <w:p w14:paraId="5F605AC5" w14:textId="77777777" w:rsidR="006115B9" w:rsidRPr="00F64E90" w:rsidRDefault="006115B9" w:rsidP="00356A29">
            <w:pPr>
              <w:spacing w:after="0" w:line="240" w:lineRule="auto"/>
              <w:rPr>
                <w:rFonts w:cs="Arial"/>
                <w:color w:val="000000"/>
              </w:rPr>
            </w:pPr>
          </w:p>
          <w:p w14:paraId="0E871A8D" w14:textId="77777777" w:rsidR="006115B9" w:rsidRPr="005A175E" w:rsidRDefault="006115B9" w:rsidP="00356A29">
            <w:pPr>
              <w:autoSpaceDE w:val="0"/>
              <w:autoSpaceDN w:val="0"/>
              <w:adjustRightInd w:val="0"/>
              <w:spacing w:after="0" w:line="240" w:lineRule="auto"/>
              <w:rPr>
                <w:rFonts w:cs="Arial"/>
              </w:rPr>
            </w:pPr>
            <w:r w:rsidRPr="005A175E">
              <w:rPr>
                <w:rFonts w:cs="Arial"/>
              </w:rPr>
              <w:t>Oferowany komputer musi osiągać w teście:</w:t>
            </w:r>
          </w:p>
          <w:p w14:paraId="701244AC" w14:textId="77777777" w:rsidR="006115B9" w:rsidRPr="005A175E" w:rsidRDefault="006115B9" w:rsidP="00356A29">
            <w:pPr>
              <w:autoSpaceDE w:val="0"/>
              <w:autoSpaceDN w:val="0"/>
              <w:adjustRightInd w:val="0"/>
              <w:spacing w:after="0" w:line="240" w:lineRule="auto"/>
              <w:rPr>
                <w:rFonts w:cs="Arial"/>
              </w:rPr>
            </w:pPr>
            <w:r w:rsidRPr="005A175E">
              <w:rPr>
                <w:rFonts w:cs="Arial"/>
              </w:rPr>
              <w:t xml:space="preserve">wydajności </w:t>
            </w:r>
            <w:proofErr w:type="spellStart"/>
            <w:r w:rsidRPr="005A175E">
              <w:rPr>
                <w:rFonts w:cs="Arial"/>
              </w:rPr>
              <w:t>BAPCo</w:t>
            </w:r>
            <w:proofErr w:type="spellEnd"/>
            <w:r w:rsidRPr="005A175E">
              <w:rPr>
                <w:rFonts w:cs="Arial"/>
              </w:rPr>
              <w:t xml:space="preserve">® </w:t>
            </w:r>
            <w:proofErr w:type="spellStart"/>
            <w:r w:rsidRPr="005A175E">
              <w:rPr>
                <w:rFonts w:cs="Arial"/>
              </w:rPr>
              <w:t>SYSmark</w:t>
            </w:r>
            <w:proofErr w:type="spellEnd"/>
            <w:r w:rsidRPr="005A175E">
              <w:rPr>
                <w:rFonts w:cs="Arial"/>
              </w:rPr>
              <w:t xml:space="preserve">® 2014 wyniki nie gorsze niż: </w:t>
            </w:r>
          </w:p>
          <w:p w14:paraId="07E17632" w14:textId="77777777" w:rsidR="006115B9" w:rsidRPr="00357BB0" w:rsidRDefault="006115B9" w:rsidP="00356A29">
            <w:pPr>
              <w:autoSpaceDE w:val="0"/>
              <w:autoSpaceDN w:val="0"/>
              <w:adjustRightInd w:val="0"/>
              <w:spacing w:after="0" w:line="240" w:lineRule="auto"/>
              <w:rPr>
                <w:rFonts w:cs="Arial"/>
                <w:color w:val="000000"/>
                <w:lang w:val="en-GB"/>
              </w:rPr>
            </w:pPr>
            <w:r w:rsidRPr="00357BB0">
              <w:rPr>
                <w:rFonts w:cs="Arial"/>
                <w:color w:val="000000"/>
                <w:lang w:val="en-GB"/>
              </w:rPr>
              <w:t>S</w:t>
            </w:r>
            <w:r>
              <w:rPr>
                <w:rFonts w:cs="Arial"/>
                <w:color w:val="000000"/>
                <w:lang w:val="en-GB"/>
              </w:rPr>
              <w:t xml:space="preserve">YSmark®2014 Overall Rating:   1860 </w:t>
            </w:r>
            <w:r w:rsidRPr="00357BB0">
              <w:rPr>
                <w:rFonts w:cs="Arial"/>
                <w:color w:val="000000"/>
                <w:lang w:val="en-GB"/>
              </w:rPr>
              <w:t xml:space="preserve"> </w:t>
            </w:r>
            <w:proofErr w:type="spellStart"/>
            <w:r w:rsidRPr="00357BB0">
              <w:rPr>
                <w:rFonts w:cs="Arial"/>
                <w:color w:val="000000"/>
                <w:lang w:val="en-GB"/>
              </w:rPr>
              <w:t>punktów</w:t>
            </w:r>
            <w:proofErr w:type="spellEnd"/>
            <w:r w:rsidRPr="00357BB0">
              <w:rPr>
                <w:rFonts w:cs="Arial"/>
                <w:color w:val="000000"/>
                <w:lang w:val="en-GB"/>
              </w:rPr>
              <w:t xml:space="preserve"> </w:t>
            </w:r>
          </w:p>
          <w:p w14:paraId="6F800B71" w14:textId="77777777" w:rsidR="006115B9" w:rsidRPr="00357BB0" w:rsidRDefault="006115B9" w:rsidP="00356A29">
            <w:pPr>
              <w:autoSpaceDE w:val="0"/>
              <w:autoSpaceDN w:val="0"/>
              <w:adjustRightInd w:val="0"/>
              <w:spacing w:after="0" w:line="240" w:lineRule="auto"/>
              <w:rPr>
                <w:rFonts w:cs="Arial"/>
                <w:color w:val="000000"/>
                <w:lang w:val="en-GB"/>
              </w:rPr>
            </w:pPr>
            <w:r>
              <w:rPr>
                <w:rFonts w:cs="Arial"/>
                <w:color w:val="000000"/>
                <w:lang w:val="en-GB"/>
              </w:rPr>
              <w:t xml:space="preserve">Office Productivity – 1170 </w:t>
            </w:r>
            <w:r w:rsidRPr="00357BB0">
              <w:rPr>
                <w:rFonts w:cs="Arial"/>
                <w:color w:val="000000"/>
                <w:lang w:val="en-GB"/>
              </w:rPr>
              <w:t xml:space="preserve"> </w:t>
            </w:r>
            <w:proofErr w:type="spellStart"/>
            <w:r w:rsidRPr="00357BB0">
              <w:rPr>
                <w:rFonts w:cs="Arial"/>
                <w:color w:val="000000"/>
                <w:lang w:val="en-GB"/>
              </w:rPr>
              <w:t>punktów</w:t>
            </w:r>
            <w:proofErr w:type="spellEnd"/>
            <w:r w:rsidRPr="00357BB0">
              <w:rPr>
                <w:rFonts w:cs="Arial"/>
                <w:color w:val="000000"/>
                <w:lang w:val="en-GB"/>
              </w:rPr>
              <w:t xml:space="preserve"> </w:t>
            </w:r>
          </w:p>
          <w:p w14:paraId="1E43DF7F" w14:textId="77777777" w:rsidR="006115B9" w:rsidRPr="00F64E90" w:rsidRDefault="006115B9" w:rsidP="00356A29">
            <w:pPr>
              <w:autoSpaceDE w:val="0"/>
              <w:autoSpaceDN w:val="0"/>
              <w:adjustRightInd w:val="0"/>
              <w:spacing w:after="0" w:line="240" w:lineRule="auto"/>
              <w:rPr>
                <w:rFonts w:cs="Arial"/>
                <w:color w:val="000000"/>
              </w:rPr>
            </w:pPr>
            <w:r w:rsidRPr="00F64E90">
              <w:rPr>
                <w:rFonts w:cs="Arial"/>
                <w:color w:val="000000"/>
              </w:rPr>
              <w:t xml:space="preserve">Media </w:t>
            </w:r>
            <w:proofErr w:type="spellStart"/>
            <w:r w:rsidRPr="00F64E90">
              <w:rPr>
                <w:rFonts w:cs="Arial"/>
                <w:color w:val="000000"/>
              </w:rPr>
              <w:t>Creation</w:t>
            </w:r>
            <w:proofErr w:type="spellEnd"/>
            <w:r w:rsidRPr="00F64E90">
              <w:rPr>
                <w:rFonts w:cs="Arial"/>
                <w:color w:val="000000"/>
              </w:rPr>
              <w:t xml:space="preserve"> – </w:t>
            </w:r>
            <w:r>
              <w:rPr>
                <w:rFonts w:cs="Arial"/>
                <w:color w:val="000000"/>
              </w:rPr>
              <w:t xml:space="preserve">2100 </w:t>
            </w:r>
            <w:r w:rsidRPr="00F64E90">
              <w:rPr>
                <w:rFonts w:cs="Arial"/>
                <w:color w:val="000000"/>
              </w:rPr>
              <w:t xml:space="preserve"> punktów,</w:t>
            </w:r>
          </w:p>
          <w:p w14:paraId="2CE1BEEA" w14:textId="77777777" w:rsidR="006115B9" w:rsidRPr="00F64E90" w:rsidRDefault="006115B9" w:rsidP="00356A29">
            <w:pPr>
              <w:autoSpaceDE w:val="0"/>
              <w:autoSpaceDN w:val="0"/>
              <w:adjustRightInd w:val="0"/>
              <w:spacing w:after="0" w:line="240" w:lineRule="auto"/>
              <w:rPr>
                <w:rFonts w:cs="Arial"/>
                <w:color w:val="000000"/>
              </w:rPr>
            </w:pPr>
            <w:r w:rsidRPr="00F64E90">
              <w:rPr>
                <w:rFonts w:cs="Arial"/>
                <w:color w:val="000000"/>
              </w:rPr>
              <w:t xml:space="preserve">Data/Financial Analysis – </w:t>
            </w:r>
            <w:r>
              <w:rPr>
                <w:rFonts w:cs="Arial"/>
                <w:color w:val="000000"/>
              </w:rPr>
              <w:t xml:space="preserve">2600 </w:t>
            </w:r>
            <w:r w:rsidRPr="00F64E90">
              <w:rPr>
                <w:rFonts w:cs="Arial"/>
                <w:color w:val="000000"/>
              </w:rPr>
              <w:t xml:space="preserve"> punktów .</w:t>
            </w:r>
          </w:p>
          <w:p w14:paraId="6B65DE30" w14:textId="1F3D7095" w:rsidR="006115B9" w:rsidRDefault="00436C26" w:rsidP="00356A29">
            <w:pPr>
              <w:shd w:val="clear" w:color="auto" w:fill="FFFFFF"/>
              <w:spacing w:after="0" w:line="240" w:lineRule="auto"/>
              <w:rPr>
                <w:rFonts w:eastAsia="Times New Roman" w:cs="Arial"/>
                <w:color w:val="000000"/>
                <w:lang w:eastAsia="pl-PL"/>
              </w:rPr>
            </w:pPr>
            <w:r>
              <w:rPr>
                <w:rFonts w:eastAsia="Times New Roman" w:cs="Arial"/>
                <w:color w:val="000000"/>
                <w:lang w:eastAsia="pl-PL"/>
              </w:rPr>
              <w:t>Zamawiający wymaga, aby powyższe</w:t>
            </w:r>
            <w:r w:rsidR="006115B9" w:rsidRPr="00F64E90">
              <w:rPr>
                <w:rFonts w:eastAsia="Times New Roman" w:cs="Arial"/>
                <w:color w:val="000000"/>
                <w:lang w:eastAsia="pl-PL"/>
              </w:rPr>
              <w:t xml:space="preserve"> wyniki  osiągnięte były na komputerze o konfiguracji oferowanej.</w:t>
            </w:r>
            <w:r w:rsidR="006115B9" w:rsidRPr="00F64E90">
              <w:rPr>
                <w:rFonts w:cs="Arial"/>
              </w:rPr>
              <w:t xml:space="preserve"> </w:t>
            </w:r>
            <w:r w:rsidR="006115B9" w:rsidRPr="00F64E90">
              <w:rPr>
                <w:rFonts w:eastAsia="Times New Roman" w:cs="Arial"/>
                <w:color w:val="000000"/>
                <w:lang w:eastAsia="pl-PL"/>
              </w:rPr>
              <w:t xml:space="preserve">Test musi  być przeprowadzony przy rozdzielczości monitora </w:t>
            </w:r>
            <w:r w:rsidR="006115B9">
              <w:rPr>
                <w:rFonts w:eastAsia="Times New Roman" w:cs="Arial"/>
                <w:color w:val="000000"/>
                <w:lang w:eastAsia="pl-PL"/>
              </w:rPr>
              <w:t>1920x1080</w:t>
            </w:r>
            <w:r w:rsidR="006115B9" w:rsidRPr="00F64E90">
              <w:rPr>
                <w:rFonts w:eastAsia="Times New Roman" w:cs="Arial"/>
                <w:color w:val="000000"/>
                <w:lang w:eastAsia="pl-PL"/>
              </w:rPr>
              <w:t xml:space="preserve"> @ 60Hz</w:t>
            </w:r>
            <w:r w:rsidR="006115B9">
              <w:rPr>
                <w:rFonts w:eastAsia="Times New Roman" w:cs="Arial"/>
                <w:color w:val="000000"/>
                <w:lang w:eastAsia="pl-PL"/>
              </w:rPr>
              <w:t xml:space="preserve">.Test musi być przeprowadzony dla min. 3 iteracji przy rozdzielczości min. 1920x1080 @60Hz. </w:t>
            </w:r>
          </w:p>
          <w:p w14:paraId="3E09C6B5" w14:textId="77777777" w:rsidR="006115B9" w:rsidRDefault="006115B9" w:rsidP="00356A29">
            <w:pPr>
              <w:shd w:val="clear" w:color="auto" w:fill="FFFFFF"/>
              <w:spacing w:after="0" w:line="240" w:lineRule="auto"/>
              <w:rPr>
                <w:rFonts w:eastAsia="Times New Roman" w:cs="Arial"/>
                <w:color w:val="000000"/>
                <w:lang w:eastAsia="pl-PL"/>
              </w:rPr>
            </w:pPr>
          </w:p>
          <w:p w14:paraId="1818DD8E" w14:textId="77777777" w:rsidR="006115B9" w:rsidRPr="005A175E" w:rsidRDefault="006115B9" w:rsidP="00356A29">
            <w:r w:rsidRPr="005A175E">
              <w:rPr>
                <w:rFonts w:eastAsia="Times New Roman" w:cs="Arial"/>
                <w:lang w:eastAsia="pl-PL"/>
              </w:rPr>
              <w:t xml:space="preserve">Dokumentem potwierdzającym spełnianie ww. wymagań będzie dołączony do oferty wydruk z przeprowadzonego testu </w:t>
            </w:r>
            <w:proofErr w:type="spellStart"/>
            <w:r w:rsidRPr="005A175E">
              <w:rPr>
                <w:rFonts w:eastAsia="Times New Roman" w:cs="Arial"/>
                <w:lang w:eastAsia="pl-PL"/>
              </w:rPr>
              <w:t>BAPCo</w:t>
            </w:r>
            <w:proofErr w:type="spellEnd"/>
            <w:r w:rsidRPr="005A175E">
              <w:rPr>
                <w:rFonts w:eastAsia="Times New Roman" w:cs="Arial"/>
                <w:lang w:eastAsia="pl-PL"/>
              </w:rPr>
              <w:t xml:space="preserve"> </w:t>
            </w:r>
            <w:proofErr w:type="spellStart"/>
            <w:r w:rsidRPr="005A175E">
              <w:rPr>
                <w:rFonts w:eastAsia="Times New Roman" w:cs="Arial"/>
                <w:lang w:eastAsia="pl-PL"/>
              </w:rPr>
              <w:t>SYSmark</w:t>
            </w:r>
            <w:proofErr w:type="spellEnd"/>
            <w:r w:rsidRPr="005A175E">
              <w:rPr>
                <w:rFonts w:eastAsia="Times New Roman" w:cs="Arial"/>
                <w:lang w:eastAsia="pl-PL"/>
              </w:rPr>
              <w:t xml:space="preserve"> 2014, potwierdzony za zgodność z oryginałem przez Wykonawcę. Zamawiający dopuszcza wydruk testu  </w:t>
            </w:r>
            <w:proofErr w:type="spellStart"/>
            <w:r w:rsidRPr="005A175E">
              <w:rPr>
                <w:rFonts w:eastAsia="Times New Roman" w:cs="Arial"/>
                <w:lang w:eastAsia="pl-PL"/>
              </w:rPr>
              <w:t>BAPCo</w:t>
            </w:r>
            <w:proofErr w:type="spellEnd"/>
            <w:r w:rsidRPr="005A175E">
              <w:rPr>
                <w:rFonts w:eastAsia="Times New Roman" w:cs="Arial"/>
                <w:lang w:eastAsia="pl-PL"/>
              </w:rPr>
              <w:t xml:space="preserve"> </w:t>
            </w:r>
            <w:proofErr w:type="spellStart"/>
            <w:r w:rsidRPr="005A175E">
              <w:rPr>
                <w:rFonts w:eastAsia="Times New Roman" w:cs="Arial"/>
                <w:lang w:eastAsia="pl-PL"/>
              </w:rPr>
              <w:t>SYSmark</w:t>
            </w:r>
            <w:proofErr w:type="spellEnd"/>
            <w:r w:rsidRPr="005A175E">
              <w:rPr>
                <w:rFonts w:eastAsia="Times New Roman" w:cs="Arial"/>
                <w:lang w:eastAsia="pl-PL"/>
              </w:rPr>
              <w:t xml:space="preserve"> 2014  w języku angielskim.</w:t>
            </w:r>
          </w:p>
          <w:p w14:paraId="0CF85539" w14:textId="48288597" w:rsidR="006115B9" w:rsidRPr="005A175E" w:rsidRDefault="006115B9" w:rsidP="00356A29">
            <w:r w:rsidRPr="005A175E">
              <w:rPr>
                <w:rFonts w:cs="Tahoma"/>
                <w:shd w:val="clear" w:color="auto" w:fill="FFFFFF"/>
              </w:rPr>
              <w:t>Zamawiający zastrzega ż</w:t>
            </w:r>
            <w:r w:rsidR="00436C26" w:rsidRPr="005A175E">
              <w:rPr>
                <w:rFonts w:cs="Tahoma"/>
                <w:shd w:val="clear" w:color="auto" w:fill="FFFFFF"/>
              </w:rPr>
              <w:t>e</w:t>
            </w:r>
            <w:r w:rsidRPr="005A175E">
              <w:rPr>
                <w:rFonts w:cs="Tahoma"/>
                <w:shd w:val="clear" w:color="auto" w:fill="FFFFFF"/>
              </w:rPr>
              <w:t>  w  celu sprawdzenia poprawności przeprowadzenia testu może przed wyborem najkorzystniejszej oferty zażądać od Wykonawcy dostarczenia oferowanego  sprzętu  i dokładnego opisu metodyki przeprowadzonego testu wraz z wynikami w celu ich sprawdzenia</w:t>
            </w:r>
            <w:r w:rsidR="00436C26" w:rsidRPr="005A175E">
              <w:rPr>
                <w:rFonts w:cs="Tahoma"/>
                <w:shd w:val="clear" w:color="auto" w:fill="FFFFFF"/>
              </w:rPr>
              <w:t>,</w:t>
            </w:r>
            <w:r w:rsidRPr="005A175E">
              <w:rPr>
                <w:rFonts w:cs="Tahoma"/>
                <w:shd w:val="clear" w:color="auto" w:fill="FFFFFF"/>
              </w:rPr>
              <w:t xml:space="preserve"> w terminie nie dłuższym niż 3 dni od otrzymania zawiadomienia od Zamawiającego.</w:t>
            </w:r>
          </w:p>
          <w:p w14:paraId="2DEA2DDF" w14:textId="77777777" w:rsidR="006115B9" w:rsidRDefault="006115B9" w:rsidP="00356A29">
            <w:pPr>
              <w:rPr>
                <w:b/>
                <w:color w:val="000000"/>
              </w:rPr>
            </w:pPr>
          </w:p>
          <w:p w14:paraId="0BEE8667" w14:textId="5599D61C" w:rsidR="006115B9" w:rsidRPr="00607715" w:rsidRDefault="006115B9" w:rsidP="00356A29">
            <w:pPr>
              <w:rPr>
                <w:b/>
                <w:color w:val="000000"/>
              </w:rPr>
            </w:pPr>
            <w:r w:rsidRPr="00607715">
              <w:rPr>
                <w:b/>
                <w:color w:val="000000"/>
              </w:rPr>
              <w:t>Procesor</w:t>
            </w:r>
            <w:r w:rsidR="00436C26">
              <w:rPr>
                <w:b/>
                <w:color w:val="000000"/>
              </w:rPr>
              <w:t>:</w:t>
            </w:r>
          </w:p>
          <w:p w14:paraId="1246F743" w14:textId="53ABE93C" w:rsidR="006115B9" w:rsidRPr="00C84AAC" w:rsidRDefault="006115B9" w:rsidP="00356A29">
            <w:pPr>
              <w:rPr>
                <w:color w:val="000000"/>
              </w:rPr>
            </w:pPr>
            <w:r w:rsidRPr="00607715">
              <w:rPr>
                <w:rFonts w:cs="Arial"/>
                <w:bCs/>
                <w:color w:val="000000"/>
              </w:rPr>
              <w:t>Mi</w:t>
            </w:r>
            <w:r w:rsidR="00C84AAC">
              <w:rPr>
                <w:rFonts w:cs="Arial"/>
                <w:bCs/>
                <w:color w:val="000000"/>
              </w:rPr>
              <w:t>n. 4-rdzeniowy,</w:t>
            </w:r>
            <w:r w:rsidRPr="00607715">
              <w:rPr>
                <w:rFonts w:cs="Arial"/>
                <w:bCs/>
                <w:color w:val="000000"/>
              </w:rPr>
              <w:t xml:space="preserve"> min 8 MB cache</w:t>
            </w:r>
            <w:r w:rsidR="00C84AAC">
              <w:rPr>
                <w:rFonts w:cs="Arial"/>
                <w:bCs/>
                <w:color w:val="000000"/>
              </w:rPr>
              <w:t>,</w:t>
            </w:r>
            <w:r w:rsidR="00C84AAC" w:rsidRPr="00607715">
              <w:rPr>
                <w:rFonts w:cs="Arial"/>
                <w:bCs/>
                <w:color w:val="000000"/>
              </w:rPr>
              <w:t xml:space="preserve"> osiągający w zaoferowanej konfiguracji w teście </w:t>
            </w:r>
            <w:proofErr w:type="spellStart"/>
            <w:r w:rsidR="00C84AAC" w:rsidRPr="00607715">
              <w:rPr>
                <w:rFonts w:cs="Arial"/>
                <w:bCs/>
                <w:color w:val="000000"/>
              </w:rPr>
              <w:t>PassMark</w:t>
            </w:r>
            <w:proofErr w:type="spellEnd"/>
            <w:r w:rsidR="00C84AAC" w:rsidRPr="00607715">
              <w:rPr>
                <w:rFonts w:cs="Arial"/>
                <w:bCs/>
                <w:color w:val="000000"/>
              </w:rPr>
              <w:t xml:space="preserve"> CPU Mark wynik min. </w:t>
            </w:r>
            <w:r w:rsidR="00C84AAC">
              <w:rPr>
                <w:rFonts w:cs="Arial"/>
                <w:bCs/>
                <w:color w:val="000000"/>
              </w:rPr>
              <w:t xml:space="preserve">9950 </w:t>
            </w:r>
            <w:r w:rsidR="00C84AAC" w:rsidRPr="00607715">
              <w:rPr>
                <w:rFonts w:cs="Arial"/>
                <w:bCs/>
                <w:color w:val="000000"/>
              </w:rPr>
              <w:t xml:space="preserve"> punktów. Do oferty należy dołączyć wydruk ze strony: </w:t>
            </w:r>
            <w:hyperlink r:id="rId7" w:history="1">
              <w:r w:rsidR="00C84AAC" w:rsidRPr="00607715">
                <w:rPr>
                  <w:rStyle w:val="Hipercze"/>
                  <w:rFonts w:cs="Arial"/>
                  <w:bCs/>
                  <w:color w:val="000000"/>
                </w:rPr>
                <w:t>http://www.cpubenchmark.net</w:t>
              </w:r>
            </w:hyperlink>
            <w:r w:rsidR="00C84AAC" w:rsidRPr="00607715">
              <w:rPr>
                <w:rFonts w:cs="Arial"/>
                <w:bCs/>
                <w:color w:val="000000"/>
              </w:rPr>
              <w:t xml:space="preserve">  potwierdzający spełnienie wymogów SIWZ</w:t>
            </w:r>
            <w:r w:rsidR="00C84AAC">
              <w:rPr>
                <w:color w:val="000000"/>
              </w:rPr>
              <w:t>.</w:t>
            </w:r>
          </w:p>
          <w:p w14:paraId="47889164" w14:textId="77777777" w:rsidR="006115B9" w:rsidRPr="00607715" w:rsidRDefault="006115B9" w:rsidP="00356A29">
            <w:pPr>
              <w:rPr>
                <w:color w:val="000000"/>
              </w:rPr>
            </w:pPr>
          </w:p>
          <w:p w14:paraId="5D3E912D" w14:textId="09B7CB5D" w:rsidR="006115B9" w:rsidRDefault="006115B9" w:rsidP="00356A29">
            <w:pPr>
              <w:rPr>
                <w:b/>
                <w:color w:val="000000"/>
              </w:rPr>
            </w:pPr>
            <w:r>
              <w:rPr>
                <w:b/>
                <w:color w:val="000000"/>
              </w:rPr>
              <w:t>Pamięć operacyjna</w:t>
            </w:r>
            <w:r w:rsidR="00436C26">
              <w:rPr>
                <w:b/>
                <w:color w:val="000000"/>
              </w:rPr>
              <w:t>:</w:t>
            </w:r>
          </w:p>
          <w:p w14:paraId="4454621C" w14:textId="7C6D2961" w:rsidR="006115B9" w:rsidRDefault="006115B9" w:rsidP="00356A29">
            <w:pPr>
              <w:rPr>
                <w:b/>
                <w:color w:val="000000"/>
              </w:rPr>
            </w:pPr>
            <w:r w:rsidRPr="000A4327">
              <w:rPr>
                <w:color w:val="000000"/>
              </w:rPr>
              <w:t xml:space="preserve">Min . </w:t>
            </w:r>
            <w:r w:rsidRPr="000A4327">
              <w:rPr>
                <w:rFonts w:cs="Arial"/>
                <w:bCs/>
                <w:color w:val="000000"/>
              </w:rPr>
              <w:t xml:space="preserve">8GB </w:t>
            </w:r>
            <w:r w:rsidRPr="00607715">
              <w:rPr>
                <w:rFonts w:cs="Arial"/>
                <w:bCs/>
                <w:color w:val="000000"/>
              </w:rPr>
              <w:t>2133 MHz</w:t>
            </w:r>
            <w:r w:rsidR="00436C26">
              <w:rPr>
                <w:rFonts w:cs="Arial"/>
                <w:bCs/>
                <w:color w:val="000000"/>
              </w:rPr>
              <w:t>,</w:t>
            </w:r>
            <w:r w:rsidRPr="00607715">
              <w:rPr>
                <w:rFonts w:cs="Arial"/>
                <w:bCs/>
                <w:color w:val="000000"/>
              </w:rPr>
              <w:t xml:space="preserve"> możliwość rozbudowy do min 64GB, minimum trzy </w:t>
            </w:r>
            <w:proofErr w:type="spellStart"/>
            <w:r w:rsidRPr="00607715">
              <w:rPr>
                <w:rFonts w:cs="Arial"/>
                <w:bCs/>
                <w:color w:val="000000"/>
              </w:rPr>
              <w:t>sloty</w:t>
            </w:r>
            <w:proofErr w:type="spellEnd"/>
            <w:r w:rsidRPr="00607715">
              <w:rPr>
                <w:rFonts w:cs="Arial"/>
                <w:bCs/>
                <w:color w:val="000000"/>
              </w:rPr>
              <w:t xml:space="preserve"> wolne na dalszą rozbudowę</w:t>
            </w:r>
            <w:r w:rsidR="00436C26">
              <w:rPr>
                <w:b/>
                <w:color w:val="000000"/>
              </w:rPr>
              <w:t>.</w:t>
            </w:r>
          </w:p>
          <w:p w14:paraId="7444A230" w14:textId="77777777" w:rsidR="006115B9" w:rsidRDefault="006115B9" w:rsidP="00356A29">
            <w:pPr>
              <w:rPr>
                <w:b/>
                <w:color w:val="000000"/>
              </w:rPr>
            </w:pPr>
          </w:p>
          <w:p w14:paraId="080EF95C" w14:textId="02D974AA" w:rsidR="006115B9" w:rsidRPr="00B76320" w:rsidRDefault="006115B9" w:rsidP="00356A29">
            <w:pPr>
              <w:rPr>
                <w:b/>
                <w:color w:val="000000"/>
              </w:rPr>
            </w:pPr>
            <w:r w:rsidRPr="00B76320">
              <w:rPr>
                <w:b/>
                <w:color w:val="000000"/>
              </w:rPr>
              <w:t>Pamięć masowa</w:t>
            </w:r>
            <w:r w:rsidR="00436C26">
              <w:rPr>
                <w:b/>
                <w:color w:val="000000"/>
              </w:rPr>
              <w:t>:</w:t>
            </w:r>
          </w:p>
          <w:p w14:paraId="418103E1" w14:textId="753EC543" w:rsidR="006115B9" w:rsidRDefault="006115B9" w:rsidP="00356A29">
            <w:pPr>
              <w:rPr>
                <w:color w:val="000000"/>
              </w:rPr>
            </w:pPr>
            <w:r>
              <w:rPr>
                <w:color w:val="000000"/>
              </w:rPr>
              <w:t xml:space="preserve">Min. 128 GB </w:t>
            </w:r>
            <w:r w:rsidRPr="00B76320">
              <w:rPr>
                <w:color w:val="000000"/>
              </w:rPr>
              <w:t xml:space="preserve"> SSD</w:t>
            </w:r>
            <w:r>
              <w:rPr>
                <w:color w:val="000000"/>
              </w:rPr>
              <w:t xml:space="preserve"> format dysku   M.2, magistrala :   PCI-e </w:t>
            </w:r>
            <w:r w:rsidRPr="00B76320">
              <w:rPr>
                <w:color w:val="000000"/>
              </w:rPr>
              <w:t xml:space="preserve"> </w:t>
            </w:r>
            <w:r w:rsidR="00436C26">
              <w:rPr>
                <w:color w:val="000000"/>
              </w:rPr>
              <w:t>gen.3.</w:t>
            </w:r>
          </w:p>
          <w:p w14:paraId="0D7EB731" w14:textId="3E1ABC3A" w:rsidR="006115B9" w:rsidRPr="000A4327" w:rsidRDefault="006115B9" w:rsidP="00356A29">
            <w:pPr>
              <w:rPr>
                <w:color w:val="000000"/>
              </w:rPr>
            </w:pPr>
            <w:r w:rsidRPr="000A4327">
              <w:rPr>
                <w:color w:val="000000"/>
              </w:rPr>
              <w:t>Maksymalna prę</w:t>
            </w:r>
            <w:r w:rsidR="00436C26">
              <w:rPr>
                <w:color w:val="000000"/>
              </w:rPr>
              <w:t>dkość odczytu:  min. 920  MB/s .</w:t>
            </w:r>
          </w:p>
          <w:p w14:paraId="51468E38" w14:textId="77777777" w:rsidR="006115B9" w:rsidRPr="00E51152" w:rsidRDefault="006115B9" w:rsidP="00356A29">
            <w:pPr>
              <w:spacing w:after="0" w:line="240" w:lineRule="auto"/>
              <w:rPr>
                <w:rFonts w:cs="Arial"/>
                <w:color w:val="000000"/>
              </w:rPr>
            </w:pPr>
            <w:r w:rsidRPr="00E51152">
              <w:rPr>
                <w:rFonts w:cs="Arial"/>
                <w:color w:val="000000"/>
              </w:rPr>
              <w:t xml:space="preserve">Dodatkowe funkcje: </w:t>
            </w:r>
          </w:p>
          <w:p w14:paraId="1ACAD5C2" w14:textId="77777777" w:rsidR="006115B9" w:rsidRDefault="006115B9" w:rsidP="00356A29">
            <w:pPr>
              <w:spacing w:after="0" w:line="240" w:lineRule="auto"/>
              <w:rPr>
                <w:rFonts w:cs="Arial"/>
                <w:bCs/>
                <w:color w:val="000000"/>
              </w:rPr>
            </w:pPr>
            <w:r w:rsidRPr="00E51152">
              <w:rPr>
                <w:rFonts w:cs="Arial"/>
                <w:bCs/>
                <w:color w:val="000000"/>
              </w:rPr>
              <w:t xml:space="preserve">NCQ - Native </w:t>
            </w:r>
            <w:proofErr w:type="spellStart"/>
            <w:r w:rsidRPr="00E51152">
              <w:rPr>
                <w:rFonts w:cs="Arial"/>
                <w:bCs/>
                <w:color w:val="000000"/>
              </w:rPr>
              <w:t>Command</w:t>
            </w:r>
            <w:proofErr w:type="spellEnd"/>
            <w:r w:rsidRPr="00E51152">
              <w:rPr>
                <w:rFonts w:cs="Arial"/>
                <w:bCs/>
                <w:color w:val="000000"/>
              </w:rPr>
              <w:t xml:space="preserve"> </w:t>
            </w:r>
            <w:proofErr w:type="spellStart"/>
            <w:r w:rsidRPr="00E51152">
              <w:rPr>
                <w:rFonts w:cs="Arial"/>
                <w:bCs/>
                <w:color w:val="000000"/>
              </w:rPr>
              <w:t>Queuing</w:t>
            </w:r>
            <w:proofErr w:type="spellEnd"/>
            <w:r>
              <w:rPr>
                <w:rFonts w:cs="Arial"/>
                <w:bCs/>
                <w:color w:val="000000"/>
              </w:rPr>
              <w:t xml:space="preserve"> </w:t>
            </w:r>
          </w:p>
          <w:p w14:paraId="72773E07" w14:textId="77777777" w:rsidR="006115B9" w:rsidRDefault="006115B9" w:rsidP="00356A29">
            <w:pPr>
              <w:spacing w:after="0" w:line="240" w:lineRule="auto"/>
              <w:rPr>
                <w:rFonts w:cs="Arial"/>
                <w:bCs/>
                <w:color w:val="000000"/>
              </w:rPr>
            </w:pPr>
            <w:r>
              <w:rPr>
                <w:rFonts w:cs="Arial"/>
                <w:bCs/>
                <w:color w:val="000000"/>
              </w:rPr>
              <w:t xml:space="preserve">oraz </w:t>
            </w:r>
          </w:p>
          <w:p w14:paraId="6393887A" w14:textId="77777777" w:rsidR="006115B9" w:rsidRPr="00B76320" w:rsidRDefault="006115B9" w:rsidP="00356A29">
            <w:pPr>
              <w:rPr>
                <w:color w:val="000000"/>
              </w:rPr>
            </w:pPr>
            <w:r w:rsidRPr="00B76320">
              <w:rPr>
                <w:color w:val="000000"/>
              </w:rPr>
              <w:t xml:space="preserve">Min. </w:t>
            </w:r>
            <w:r>
              <w:rPr>
                <w:color w:val="000000"/>
              </w:rPr>
              <w:t xml:space="preserve">1TB  SATA III 7200 </w:t>
            </w:r>
            <w:proofErr w:type="spellStart"/>
            <w:r>
              <w:rPr>
                <w:color w:val="000000"/>
              </w:rPr>
              <w:t>obr</w:t>
            </w:r>
            <w:proofErr w:type="spellEnd"/>
            <w:r>
              <w:rPr>
                <w:color w:val="000000"/>
              </w:rPr>
              <w:t xml:space="preserve">./min.  </w:t>
            </w:r>
          </w:p>
          <w:p w14:paraId="2DE7ACED" w14:textId="77777777" w:rsidR="006115B9" w:rsidRPr="00521071" w:rsidRDefault="006115B9" w:rsidP="00356A29">
            <w:pPr>
              <w:rPr>
                <w:color w:val="FF0000"/>
              </w:rPr>
            </w:pPr>
          </w:p>
          <w:p w14:paraId="2BE1DC90" w14:textId="681D5C41" w:rsidR="006115B9" w:rsidRPr="00521071" w:rsidRDefault="00436C26" w:rsidP="00356A29">
            <w:pPr>
              <w:rPr>
                <w:b/>
              </w:rPr>
            </w:pPr>
            <w:r>
              <w:rPr>
                <w:b/>
              </w:rPr>
              <w:t>Grafika:</w:t>
            </w:r>
          </w:p>
          <w:p w14:paraId="12D73956" w14:textId="6028C31C" w:rsidR="006115B9" w:rsidRPr="00521071" w:rsidRDefault="006115B9" w:rsidP="00356A29">
            <w:pPr>
              <w:jc w:val="both"/>
              <w:rPr>
                <w:rFonts w:cs="Arial"/>
                <w:bCs/>
              </w:rPr>
            </w:pPr>
            <w:r w:rsidRPr="00521071">
              <w:rPr>
                <w:rFonts w:cs="Arial"/>
                <w:bCs/>
              </w:rPr>
              <w:t xml:space="preserve">Zintegrowana z płytą główną, ze wsparciem dla DirectX 12.1, </w:t>
            </w:r>
            <w:proofErr w:type="spellStart"/>
            <w:r w:rsidRPr="00521071">
              <w:rPr>
                <w:rFonts w:cs="Arial"/>
                <w:bCs/>
              </w:rPr>
              <w:t>OpenGL</w:t>
            </w:r>
            <w:proofErr w:type="spellEnd"/>
            <w:r w:rsidRPr="00521071">
              <w:rPr>
                <w:rFonts w:cs="Arial"/>
                <w:bCs/>
              </w:rPr>
              <w:t xml:space="preserve"> 4.4, Open CL 2</w:t>
            </w:r>
            <w:r>
              <w:rPr>
                <w:rFonts w:cs="Arial"/>
                <w:bCs/>
              </w:rPr>
              <w:t>.0</w:t>
            </w:r>
            <w:r w:rsidR="00436C26">
              <w:rPr>
                <w:rFonts w:cs="Arial"/>
                <w:bCs/>
              </w:rPr>
              <w:t>,</w:t>
            </w:r>
            <w:r w:rsidRPr="00521071">
              <w:rPr>
                <w:rFonts w:cs="Arial"/>
                <w:bCs/>
              </w:rPr>
              <w:t xml:space="preserve"> osiągająca w teście </w:t>
            </w:r>
            <w:proofErr w:type="spellStart"/>
            <w:r w:rsidRPr="00521071">
              <w:rPr>
                <w:rFonts w:cs="Arial"/>
                <w:bCs/>
              </w:rPr>
              <w:t>Average</w:t>
            </w:r>
            <w:proofErr w:type="spellEnd"/>
            <w:r w:rsidRPr="00521071">
              <w:rPr>
                <w:rFonts w:cs="Arial"/>
                <w:bCs/>
              </w:rPr>
              <w:t xml:space="preserve"> G3D Mark wynik na poziomie </w:t>
            </w:r>
            <w:r w:rsidR="00436C26">
              <w:rPr>
                <w:rFonts w:cs="Arial"/>
                <w:bCs/>
              </w:rPr>
              <w:t xml:space="preserve">min. </w:t>
            </w:r>
            <w:r w:rsidRPr="00521071">
              <w:rPr>
                <w:rFonts w:cs="Arial"/>
                <w:bCs/>
              </w:rPr>
              <w:t>940 punktów.</w:t>
            </w:r>
          </w:p>
          <w:p w14:paraId="65BF547C" w14:textId="16D1E363" w:rsidR="006115B9" w:rsidRPr="00521071" w:rsidRDefault="006115B9" w:rsidP="00356A29">
            <w:pPr>
              <w:jc w:val="both"/>
              <w:rPr>
                <w:rFonts w:cs="Arial"/>
                <w:bCs/>
              </w:rPr>
            </w:pPr>
            <w:r w:rsidRPr="00521071">
              <w:rPr>
                <w:rFonts w:cs="Arial"/>
                <w:bCs/>
              </w:rPr>
              <w:t xml:space="preserve">Do oferty należy dołączyć wydruk ze strony: </w:t>
            </w:r>
            <w:hyperlink r:id="rId8" w:history="1">
              <w:r w:rsidRPr="00521071">
                <w:rPr>
                  <w:rStyle w:val="Hipercze"/>
                  <w:rFonts w:cs="Arial"/>
                  <w:bCs/>
                </w:rPr>
                <w:t>http://www.videocardbenchmark.net</w:t>
              </w:r>
            </w:hyperlink>
            <w:r w:rsidRPr="00521071">
              <w:rPr>
                <w:rFonts w:cs="Arial"/>
                <w:bCs/>
              </w:rPr>
              <w:t xml:space="preserve"> potwierdzający spełnienie wymogów SIWZ</w:t>
            </w:r>
            <w:r w:rsidR="00436C26">
              <w:rPr>
                <w:rFonts w:cs="Arial"/>
                <w:bCs/>
              </w:rPr>
              <w:t>.</w:t>
            </w:r>
          </w:p>
          <w:p w14:paraId="7818F462" w14:textId="77777777" w:rsidR="006115B9" w:rsidRPr="00521071" w:rsidRDefault="006115B9" w:rsidP="00356A29">
            <w:pPr>
              <w:jc w:val="both"/>
              <w:rPr>
                <w:rFonts w:cs="Arial"/>
                <w:bCs/>
                <w:color w:val="FF0000"/>
              </w:rPr>
            </w:pPr>
          </w:p>
          <w:p w14:paraId="70643D8C" w14:textId="0D0D1B1E" w:rsidR="006115B9" w:rsidRPr="00521071" w:rsidRDefault="006115B9" w:rsidP="00356A29">
            <w:pPr>
              <w:rPr>
                <w:rFonts w:cs="Arial"/>
                <w:b/>
                <w:bCs/>
              </w:rPr>
            </w:pPr>
            <w:r w:rsidRPr="00521071">
              <w:rPr>
                <w:rFonts w:cs="Arial"/>
                <w:b/>
                <w:bCs/>
              </w:rPr>
              <w:t>Wyposażenie multimedialne</w:t>
            </w:r>
            <w:r w:rsidR="00436C26">
              <w:rPr>
                <w:rFonts w:cs="Arial"/>
                <w:b/>
                <w:bCs/>
              </w:rPr>
              <w:t>:</w:t>
            </w:r>
          </w:p>
          <w:p w14:paraId="509A1E11" w14:textId="4AD612AF" w:rsidR="006115B9" w:rsidRDefault="006115B9" w:rsidP="00356A29">
            <w:pPr>
              <w:rPr>
                <w:rFonts w:cs="Arial"/>
                <w:bCs/>
              </w:rPr>
            </w:pPr>
            <w:r w:rsidRPr="00521071">
              <w:rPr>
                <w:rFonts w:cs="Arial"/>
                <w:bCs/>
              </w:rPr>
              <w:t>Karta dźwiękowa zintegrowana z płytą główną oraz ze wsparciem dla technologii DTS; wbudowany głośnik</w:t>
            </w:r>
            <w:r w:rsidR="00436C26">
              <w:rPr>
                <w:rFonts w:cs="Arial"/>
                <w:bCs/>
              </w:rPr>
              <w:t>.</w:t>
            </w:r>
          </w:p>
          <w:p w14:paraId="438055E8" w14:textId="77777777" w:rsidR="006115B9" w:rsidRDefault="006115B9" w:rsidP="00356A29">
            <w:pPr>
              <w:rPr>
                <w:rFonts w:cs="Arial"/>
                <w:bCs/>
              </w:rPr>
            </w:pPr>
          </w:p>
          <w:p w14:paraId="2D6C760E" w14:textId="119793AD" w:rsidR="006115B9" w:rsidRPr="00521071" w:rsidRDefault="006115B9" w:rsidP="00356A29">
            <w:pPr>
              <w:rPr>
                <w:rFonts w:cs="Arial"/>
                <w:b/>
                <w:bCs/>
                <w:color w:val="000000"/>
              </w:rPr>
            </w:pPr>
            <w:r w:rsidRPr="00521071">
              <w:rPr>
                <w:rFonts w:cs="Arial"/>
                <w:b/>
                <w:bCs/>
                <w:color w:val="000000"/>
              </w:rPr>
              <w:t>Obudowa</w:t>
            </w:r>
            <w:r w:rsidR="00436C26">
              <w:rPr>
                <w:rFonts w:cs="Arial"/>
                <w:b/>
                <w:bCs/>
                <w:color w:val="000000"/>
              </w:rPr>
              <w:t>:</w:t>
            </w:r>
          </w:p>
          <w:p w14:paraId="34F9C995" w14:textId="565C43CB" w:rsidR="006115B9" w:rsidRPr="00EC5F40" w:rsidRDefault="006115B9" w:rsidP="00356A29">
            <w:pPr>
              <w:jc w:val="both"/>
              <w:rPr>
                <w:rFonts w:cs="Arial"/>
                <w:bCs/>
                <w:color w:val="FF0000"/>
              </w:rPr>
            </w:pPr>
            <w:r w:rsidRPr="00521071">
              <w:rPr>
                <w:rFonts w:cs="Arial"/>
                <w:bCs/>
              </w:rPr>
              <w:t xml:space="preserve">Obudowa fabrycznie </w:t>
            </w:r>
            <w:proofErr w:type="spellStart"/>
            <w:r w:rsidRPr="00521071">
              <w:rPr>
                <w:rFonts w:cs="Arial"/>
                <w:bCs/>
              </w:rPr>
              <w:t>konwertowalna</w:t>
            </w:r>
            <w:proofErr w:type="spellEnd"/>
            <w:r w:rsidRPr="00521071">
              <w:rPr>
                <w:rFonts w:cs="Arial"/>
                <w:bCs/>
              </w:rPr>
              <w:t xml:space="preserve"> typu Tower z możliwością prac</w:t>
            </w:r>
            <w:r w:rsidR="00436C26">
              <w:rPr>
                <w:rFonts w:cs="Arial"/>
                <w:bCs/>
              </w:rPr>
              <w:t>y w pozycji pionowej i poziomej</w:t>
            </w:r>
            <w:r w:rsidRPr="00521071">
              <w:rPr>
                <w:rFonts w:cs="Arial"/>
                <w:bCs/>
              </w:rPr>
              <w:t xml:space="preserve"> o maksymalnej sumie wymiarów </w:t>
            </w:r>
            <w:r>
              <w:rPr>
                <w:rFonts w:cs="Arial"/>
                <w:bCs/>
              </w:rPr>
              <w:t>84</w:t>
            </w:r>
            <w:r w:rsidRPr="00521071">
              <w:rPr>
                <w:rFonts w:cs="Arial"/>
                <w:bCs/>
              </w:rPr>
              <w:t xml:space="preserve"> cm</w:t>
            </w:r>
            <w:r w:rsidR="00436C26">
              <w:rPr>
                <w:rFonts w:cs="Arial"/>
                <w:bCs/>
              </w:rPr>
              <w:t>,</w:t>
            </w:r>
            <w:r w:rsidRPr="00521071">
              <w:rPr>
                <w:rFonts w:cs="Arial"/>
                <w:bCs/>
              </w:rPr>
              <w:t xml:space="preserve"> posiadająca min.: </w:t>
            </w:r>
            <w:r w:rsidRPr="00521071">
              <w:rPr>
                <w:rFonts w:cs="Arial"/>
                <w:bCs/>
              </w:rPr>
              <w:lastRenderedPageBreak/>
              <w:t>2 zewnętrzne półki 5,25”</w:t>
            </w:r>
            <w:r w:rsidR="00436C26">
              <w:rPr>
                <w:rFonts w:cs="Arial"/>
                <w:bCs/>
              </w:rPr>
              <w:t>,</w:t>
            </w:r>
            <w:r w:rsidRPr="00521071">
              <w:rPr>
                <w:rFonts w:cs="Arial"/>
                <w:bCs/>
              </w:rPr>
              <w:t xml:space="preserve"> w tym min</w:t>
            </w:r>
            <w:r w:rsidR="00436C26">
              <w:rPr>
                <w:rFonts w:cs="Arial"/>
                <w:bCs/>
              </w:rPr>
              <w:t>.</w:t>
            </w:r>
            <w:r w:rsidRPr="00521071">
              <w:rPr>
                <w:rFonts w:cs="Arial"/>
                <w:bCs/>
              </w:rPr>
              <w:t xml:space="preserve"> 1 szt. dla napędów o pełnej wysokości oraz min</w:t>
            </w:r>
            <w:r w:rsidR="00436C26">
              <w:rPr>
                <w:rFonts w:cs="Arial"/>
                <w:bCs/>
              </w:rPr>
              <w:t>.</w:t>
            </w:r>
            <w:r w:rsidRPr="00521071">
              <w:rPr>
                <w:rFonts w:cs="Arial"/>
                <w:bCs/>
              </w:rPr>
              <w:t xml:space="preserve"> 2 wewnętrzne półki 3,5” i 1 wewnętrzną półkę 2,5” dla dysków twardych. Zaprojektowana i wykonana przez producenta komputera opatrzona trwałym logo producenta, metalowa. Obudowa musi umożliwiać serwisowani</w:t>
            </w:r>
            <w:r>
              <w:rPr>
                <w:rFonts w:cs="Arial"/>
                <w:bCs/>
              </w:rPr>
              <w:t xml:space="preserve">e komputera bez użycia narzędzi. </w:t>
            </w:r>
          </w:p>
          <w:p w14:paraId="6DB73271" w14:textId="77777777" w:rsidR="006115B9" w:rsidRPr="00521071" w:rsidRDefault="006115B9" w:rsidP="00356A29">
            <w:pPr>
              <w:jc w:val="both"/>
              <w:rPr>
                <w:rFonts w:cs="Arial"/>
                <w:bCs/>
              </w:rPr>
            </w:pPr>
            <w:r w:rsidRPr="00521071">
              <w:rPr>
                <w:rFonts w:cs="Arial"/>
                <w:bCs/>
              </w:rPr>
              <w:t>Z przodu obudowy wymagany jest wbudowany fabrycznie wizualny system diagnostyczny, służący do sygnalizowania i diagnozowania problemów z komputerem i jego komponentami, który musi sygnalizować co najmniej:</w:t>
            </w:r>
          </w:p>
          <w:p w14:paraId="281706AC" w14:textId="52902F2B" w:rsidR="006115B9" w:rsidRPr="00521071" w:rsidRDefault="00436C26" w:rsidP="006115B9">
            <w:pPr>
              <w:numPr>
                <w:ilvl w:val="0"/>
                <w:numId w:val="3"/>
              </w:numPr>
              <w:spacing w:after="0" w:line="240" w:lineRule="auto"/>
              <w:jc w:val="both"/>
              <w:rPr>
                <w:rFonts w:cs="Arial"/>
                <w:bCs/>
              </w:rPr>
            </w:pPr>
            <w:r>
              <w:rPr>
                <w:rFonts w:cs="Arial"/>
                <w:bCs/>
              </w:rPr>
              <w:t>awarie procesora,</w:t>
            </w:r>
          </w:p>
          <w:p w14:paraId="1667C470" w14:textId="006E5BFE" w:rsidR="006115B9" w:rsidRPr="00521071" w:rsidRDefault="006115B9" w:rsidP="006115B9">
            <w:pPr>
              <w:numPr>
                <w:ilvl w:val="0"/>
                <w:numId w:val="3"/>
              </w:numPr>
              <w:spacing w:after="0" w:line="240" w:lineRule="auto"/>
              <w:jc w:val="both"/>
              <w:rPr>
                <w:rFonts w:cs="Arial"/>
                <w:bCs/>
              </w:rPr>
            </w:pPr>
            <w:r w:rsidRPr="00521071">
              <w:rPr>
                <w:rFonts w:cs="Arial"/>
                <w:bCs/>
              </w:rPr>
              <w:t>uszkodzenie kontrolera Video</w:t>
            </w:r>
            <w:r w:rsidR="00436C26">
              <w:rPr>
                <w:rFonts w:cs="Arial"/>
                <w:bCs/>
              </w:rPr>
              <w:t>,</w:t>
            </w:r>
          </w:p>
          <w:p w14:paraId="25E7A8E6" w14:textId="24CBCACF" w:rsidR="006115B9" w:rsidRDefault="006115B9" w:rsidP="006115B9">
            <w:pPr>
              <w:numPr>
                <w:ilvl w:val="0"/>
                <w:numId w:val="3"/>
              </w:numPr>
              <w:spacing w:after="0" w:line="240" w:lineRule="auto"/>
              <w:jc w:val="both"/>
              <w:rPr>
                <w:rFonts w:cs="Arial"/>
                <w:bCs/>
              </w:rPr>
            </w:pPr>
            <w:r w:rsidRPr="00521071">
              <w:rPr>
                <w:rFonts w:cs="Arial"/>
                <w:bCs/>
              </w:rPr>
              <w:t>uszkodzenie pamięci RAM</w:t>
            </w:r>
            <w:r w:rsidR="00436C26">
              <w:rPr>
                <w:rFonts w:cs="Arial"/>
                <w:bCs/>
              </w:rPr>
              <w:t>,</w:t>
            </w:r>
          </w:p>
          <w:p w14:paraId="43473979" w14:textId="39302F22" w:rsidR="006115B9" w:rsidRDefault="006115B9" w:rsidP="006115B9">
            <w:pPr>
              <w:numPr>
                <w:ilvl w:val="0"/>
                <w:numId w:val="3"/>
              </w:numPr>
              <w:spacing w:after="0" w:line="240" w:lineRule="auto"/>
              <w:jc w:val="both"/>
              <w:rPr>
                <w:rFonts w:cs="Arial"/>
                <w:bCs/>
              </w:rPr>
            </w:pPr>
            <w:r w:rsidRPr="00FB779A">
              <w:rPr>
                <w:rFonts w:cs="Arial"/>
                <w:bCs/>
              </w:rPr>
              <w:t>uszkodzenie zasilacza</w:t>
            </w:r>
            <w:r w:rsidR="00436C26">
              <w:rPr>
                <w:rFonts w:cs="Arial"/>
                <w:bCs/>
              </w:rPr>
              <w:t>.</w:t>
            </w:r>
          </w:p>
          <w:p w14:paraId="1E74C075" w14:textId="77777777" w:rsidR="006115B9" w:rsidRPr="00FB779A" w:rsidRDefault="006115B9" w:rsidP="00356A29">
            <w:pPr>
              <w:spacing w:after="0" w:line="240" w:lineRule="auto"/>
              <w:ind w:left="360"/>
              <w:jc w:val="both"/>
              <w:rPr>
                <w:rFonts w:cs="Arial"/>
                <w:bCs/>
              </w:rPr>
            </w:pPr>
          </w:p>
          <w:p w14:paraId="000818C2" w14:textId="088CF8B8" w:rsidR="006115B9" w:rsidRPr="00521071" w:rsidRDefault="006115B9" w:rsidP="00356A29">
            <w:pPr>
              <w:jc w:val="both"/>
              <w:rPr>
                <w:rFonts w:cs="Arial"/>
                <w:bCs/>
              </w:rPr>
            </w:pPr>
            <w:r w:rsidRPr="00521071">
              <w:rPr>
                <w:rFonts w:cs="Arial"/>
                <w:bCs/>
              </w:rPr>
              <w:t xml:space="preserve">Obudowa musi umożliwiać zastosowanie zabezpieczenia fizycznego w postaci linki metalowej (złącze blokady </w:t>
            </w:r>
            <w:proofErr w:type="spellStart"/>
            <w:r w:rsidRPr="00521071">
              <w:rPr>
                <w:rFonts w:cs="Arial"/>
                <w:bCs/>
              </w:rPr>
              <w:t>Kensingtona</w:t>
            </w:r>
            <w:proofErr w:type="spellEnd"/>
            <w:r w:rsidRPr="00521071">
              <w:rPr>
                <w:rFonts w:cs="Arial"/>
                <w:bCs/>
              </w:rPr>
              <w:t>) oraz kłódki (oczko na kłódkę)</w:t>
            </w:r>
            <w:r w:rsidR="00436C26">
              <w:rPr>
                <w:rFonts w:cs="Arial"/>
                <w:bCs/>
              </w:rPr>
              <w:t>.</w:t>
            </w:r>
          </w:p>
          <w:p w14:paraId="51AA6C32" w14:textId="77777777" w:rsidR="006115B9" w:rsidRPr="00521071" w:rsidRDefault="006115B9" w:rsidP="00356A29">
            <w:pPr>
              <w:jc w:val="both"/>
              <w:rPr>
                <w:rFonts w:cs="Arial"/>
                <w:bCs/>
              </w:rPr>
            </w:pPr>
            <w:r w:rsidRPr="00521071">
              <w:rPr>
                <w:rFonts w:cs="Arial"/>
                <w:bCs/>
              </w:rPr>
              <w:t>Zasilacz o mocy min:</w:t>
            </w:r>
          </w:p>
          <w:p w14:paraId="120589F8" w14:textId="232E600C" w:rsidR="006115B9" w:rsidRPr="00521071" w:rsidRDefault="006115B9" w:rsidP="00356A29">
            <w:pPr>
              <w:rPr>
                <w:rFonts w:cs="Arial"/>
                <w:b/>
                <w:bCs/>
                <w:color w:val="000000"/>
              </w:rPr>
            </w:pPr>
            <w:r w:rsidRPr="00521071">
              <w:rPr>
                <w:rFonts w:cs="Arial"/>
                <w:bCs/>
                <w:color w:val="000000"/>
              </w:rPr>
              <w:t>400W z aktywnym PFC i sprawności min 90% dla 100% użycia (PLATINUM)</w:t>
            </w:r>
            <w:r w:rsidR="00436C26">
              <w:rPr>
                <w:rFonts w:cs="Arial"/>
                <w:bCs/>
                <w:color w:val="000000"/>
              </w:rPr>
              <w:t>.</w:t>
            </w:r>
          </w:p>
          <w:p w14:paraId="798A9B00" w14:textId="77777777" w:rsidR="006115B9" w:rsidRDefault="006115B9" w:rsidP="00356A29">
            <w:pPr>
              <w:rPr>
                <w:rFonts w:cs="Arial"/>
                <w:b/>
                <w:bCs/>
              </w:rPr>
            </w:pPr>
          </w:p>
          <w:p w14:paraId="556939C6" w14:textId="45275E7D" w:rsidR="006115B9" w:rsidRPr="00521071" w:rsidRDefault="006115B9" w:rsidP="00356A29">
            <w:pPr>
              <w:rPr>
                <w:b/>
                <w:color w:val="000000"/>
              </w:rPr>
            </w:pPr>
            <w:r w:rsidRPr="00521071">
              <w:rPr>
                <w:rFonts w:cs="Arial"/>
                <w:b/>
                <w:bCs/>
              </w:rPr>
              <w:t>Zgodność z systemami operacyjnymi i standardami</w:t>
            </w:r>
            <w:r w:rsidR="00436C26">
              <w:rPr>
                <w:rFonts w:cs="Arial"/>
                <w:b/>
                <w:bCs/>
              </w:rPr>
              <w:t>:</w:t>
            </w:r>
          </w:p>
          <w:p w14:paraId="40DA34A0" w14:textId="4B32182E" w:rsidR="006115B9" w:rsidRPr="00521071" w:rsidRDefault="006115B9" w:rsidP="00356A29">
            <w:pPr>
              <w:rPr>
                <w:rFonts w:cs="Arial"/>
                <w:bCs/>
              </w:rPr>
            </w:pPr>
            <w:r w:rsidRPr="00521071">
              <w:rPr>
                <w:rFonts w:cs="Arial"/>
                <w:bCs/>
              </w:rPr>
              <w:t>Oferowane modele komputerów muszą posiadać certyfikat Microsoft</w:t>
            </w:r>
            <w:r w:rsidR="00D66DBF">
              <w:rPr>
                <w:rFonts w:cs="Arial"/>
                <w:bCs/>
              </w:rPr>
              <w:t xml:space="preserve"> lub równoważny</w:t>
            </w:r>
            <w:r w:rsidRPr="00521071">
              <w:rPr>
                <w:rFonts w:cs="Arial"/>
                <w:bCs/>
              </w:rPr>
              <w:t>, potwierdzający poprawną współpracę oferowanych modeli komputerów z oferowanym systemem operacyjnym (załączyć wydruk ze strony Microsoft WHCL</w:t>
            </w:r>
            <w:r w:rsidR="00D66DBF">
              <w:rPr>
                <w:rFonts w:cs="Arial"/>
                <w:bCs/>
              </w:rPr>
              <w:t xml:space="preserve"> lub innej</w:t>
            </w:r>
            <w:r w:rsidRPr="00521071">
              <w:rPr>
                <w:rFonts w:cs="Arial"/>
                <w:bCs/>
              </w:rPr>
              <w:t>)</w:t>
            </w:r>
            <w:r w:rsidR="00436C26">
              <w:rPr>
                <w:rFonts w:cs="Arial"/>
                <w:bCs/>
              </w:rPr>
              <w:t>.</w:t>
            </w:r>
          </w:p>
          <w:p w14:paraId="0E21B3D9" w14:textId="77777777" w:rsidR="006115B9" w:rsidRDefault="006115B9" w:rsidP="00356A29">
            <w:pPr>
              <w:rPr>
                <w:rFonts w:cs="Arial"/>
                <w:b/>
                <w:bCs/>
              </w:rPr>
            </w:pPr>
          </w:p>
          <w:p w14:paraId="3DFD3784" w14:textId="213657DE" w:rsidR="006115B9" w:rsidRPr="00521071" w:rsidRDefault="006115B9" w:rsidP="00356A29">
            <w:pPr>
              <w:rPr>
                <w:rFonts w:cs="Arial"/>
                <w:b/>
                <w:bCs/>
              </w:rPr>
            </w:pPr>
            <w:r w:rsidRPr="00521071">
              <w:rPr>
                <w:rFonts w:cs="Arial"/>
                <w:b/>
                <w:bCs/>
              </w:rPr>
              <w:t>BIOS</w:t>
            </w:r>
            <w:r w:rsidR="00436C26">
              <w:rPr>
                <w:rFonts w:cs="Arial"/>
                <w:b/>
                <w:bCs/>
              </w:rPr>
              <w:t>:</w:t>
            </w:r>
          </w:p>
          <w:p w14:paraId="364798D2" w14:textId="77777777" w:rsidR="006115B9" w:rsidRPr="00521071" w:rsidRDefault="006115B9" w:rsidP="00356A29">
            <w:pPr>
              <w:jc w:val="both"/>
              <w:rPr>
                <w:rFonts w:cs="Arial"/>
                <w:bCs/>
              </w:rPr>
            </w:pPr>
            <w:r w:rsidRPr="00521071">
              <w:rPr>
                <w:rFonts w:cs="Arial"/>
                <w:bCs/>
              </w:rPr>
              <w:t xml:space="preserve">Możliwość odczytania z BIOS: </w:t>
            </w:r>
          </w:p>
          <w:p w14:paraId="73BE9045" w14:textId="3CD5A721" w:rsidR="006115B9" w:rsidRPr="00521071" w:rsidRDefault="006115B9" w:rsidP="00356A29">
            <w:pPr>
              <w:jc w:val="both"/>
              <w:rPr>
                <w:rFonts w:cs="Arial"/>
                <w:bCs/>
              </w:rPr>
            </w:pPr>
            <w:r w:rsidRPr="00521071">
              <w:rPr>
                <w:rFonts w:cs="Arial"/>
                <w:bCs/>
              </w:rPr>
              <w:t>-Wersji BIOS wraz z datą wydania wersji</w:t>
            </w:r>
            <w:r w:rsidR="00436C26">
              <w:rPr>
                <w:rFonts w:cs="Arial"/>
                <w:bCs/>
              </w:rPr>
              <w:t>,</w:t>
            </w:r>
          </w:p>
          <w:p w14:paraId="70B19B0E" w14:textId="6B7981C4" w:rsidR="006115B9" w:rsidRPr="00521071" w:rsidRDefault="006115B9" w:rsidP="00356A29">
            <w:pPr>
              <w:jc w:val="both"/>
              <w:rPr>
                <w:rFonts w:cs="Arial"/>
                <w:bCs/>
              </w:rPr>
            </w:pPr>
            <w:r w:rsidRPr="00521071">
              <w:rPr>
                <w:rFonts w:cs="Arial"/>
                <w:bCs/>
              </w:rPr>
              <w:t>-Modelu procesora, prędkości procesora, wielkość pamięci cache L1/L2/L3</w:t>
            </w:r>
            <w:r w:rsidR="00436C26">
              <w:rPr>
                <w:rFonts w:cs="Arial"/>
                <w:bCs/>
              </w:rPr>
              <w:t>,</w:t>
            </w:r>
          </w:p>
          <w:p w14:paraId="689648D1" w14:textId="1541C15E" w:rsidR="006115B9" w:rsidRPr="00521071" w:rsidRDefault="006115B9" w:rsidP="00356A29">
            <w:pPr>
              <w:jc w:val="both"/>
              <w:rPr>
                <w:rFonts w:cs="Arial"/>
                <w:bCs/>
              </w:rPr>
            </w:pPr>
            <w:r w:rsidRPr="00521071">
              <w:rPr>
                <w:rFonts w:cs="Arial"/>
                <w:bCs/>
              </w:rPr>
              <w:t>-Informacji o ilości pamięci RAM wraz z informacją o jej prędkości, pojemności i obsad</w:t>
            </w:r>
            <w:r w:rsidR="00436C26">
              <w:rPr>
                <w:rFonts w:cs="Arial"/>
                <w:bCs/>
              </w:rPr>
              <w:t>zeniu na poszczególnych slotach,</w:t>
            </w:r>
          </w:p>
          <w:p w14:paraId="687466F2" w14:textId="77777777" w:rsidR="006115B9" w:rsidRPr="00521071" w:rsidRDefault="006115B9" w:rsidP="00356A29">
            <w:pPr>
              <w:jc w:val="both"/>
              <w:rPr>
                <w:rFonts w:cs="Arial"/>
                <w:bCs/>
              </w:rPr>
            </w:pPr>
            <w:r w:rsidRPr="00521071">
              <w:rPr>
                <w:rFonts w:cs="Arial"/>
                <w:bCs/>
              </w:rPr>
              <w:t xml:space="preserve">-Informacji o dysku twardym: model, pojemność, </w:t>
            </w:r>
          </w:p>
          <w:p w14:paraId="549E36C4" w14:textId="77777777" w:rsidR="006115B9" w:rsidRPr="00521071" w:rsidRDefault="006115B9" w:rsidP="00356A29">
            <w:pPr>
              <w:jc w:val="both"/>
              <w:rPr>
                <w:rFonts w:cs="Arial"/>
                <w:bCs/>
              </w:rPr>
            </w:pPr>
            <w:r w:rsidRPr="00521071">
              <w:rPr>
                <w:rFonts w:cs="Arial"/>
                <w:bCs/>
              </w:rPr>
              <w:lastRenderedPageBreak/>
              <w:t xml:space="preserve">-Informacji o napędzie optycznym: model, </w:t>
            </w:r>
          </w:p>
          <w:p w14:paraId="54A7E9C6" w14:textId="16A3EB59" w:rsidR="006115B9" w:rsidRPr="00521071" w:rsidRDefault="006115B9" w:rsidP="00356A29">
            <w:pPr>
              <w:jc w:val="both"/>
              <w:rPr>
                <w:rFonts w:cs="Arial"/>
                <w:bCs/>
              </w:rPr>
            </w:pPr>
            <w:r w:rsidRPr="00521071">
              <w:rPr>
                <w:rFonts w:cs="Arial"/>
                <w:bCs/>
              </w:rPr>
              <w:t>-Informacji o MAC adresie karty sieciowej</w:t>
            </w:r>
            <w:r w:rsidR="00436C26">
              <w:rPr>
                <w:rFonts w:cs="Arial"/>
                <w:bCs/>
              </w:rPr>
              <w:t>.</w:t>
            </w:r>
          </w:p>
          <w:p w14:paraId="48C03256" w14:textId="298871A7" w:rsidR="006115B9" w:rsidRPr="00521071" w:rsidRDefault="006115B9" w:rsidP="00356A29">
            <w:pPr>
              <w:jc w:val="both"/>
              <w:rPr>
                <w:rFonts w:cs="Arial"/>
                <w:bCs/>
              </w:rPr>
            </w:pPr>
            <w:r w:rsidRPr="00521071">
              <w:rPr>
                <w:rFonts w:cs="Arial"/>
                <w:bCs/>
              </w:rPr>
              <w:t>Możliwość wyłączenia/włączenia: zintegrowanej karty sieciowej, kontrolera audio, portu</w:t>
            </w:r>
            <w:r>
              <w:rPr>
                <w:rFonts w:cs="Arial"/>
                <w:bCs/>
              </w:rPr>
              <w:t xml:space="preserve"> szeregowego</w:t>
            </w:r>
            <w:r w:rsidRPr="00521071">
              <w:rPr>
                <w:rFonts w:cs="Arial"/>
                <w:bCs/>
              </w:rPr>
              <w:t xml:space="preserve">, portów USB (przód, tył), funkcjonalności ładowania zewnętrznych urządzeń przez port USB, poszczególnych slotów SATA, czytnika kart SD, wewnętrznego głośnika, funkcji </w:t>
            </w:r>
            <w:proofErr w:type="spellStart"/>
            <w:r w:rsidRPr="00521071">
              <w:rPr>
                <w:rFonts w:cs="Arial"/>
                <w:bCs/>
              </w:rPr>
              <w:t>TurboBoost</w:t>
            </w:r>
            <w:proofErr w:type="spellEnd"/>
            <w:r w:rsidRPr="00521071">
              <w:rPr>
                <w:rFonts w:cs="Arial"/>
                <w:bCs/>
              </w:rPr>
              <w:t>, wirtualizacji, RAID  z poziomu BIOS bez uruchamiania systemu operacyjnego z dysku twardego komputera lub innych, podłączonych do niego urządzeń zewnętrznych.</w:t>
            </w:r>
          </w:p>
          <w:p w14:paraId="1057EC2E" w14:textId="77777777" w:rsidR="006115B9" w:rsidRPr="00521071" w:rsidRDefault="006115B9" w:rsidP="00356A29">
            <w:pPr>
              <w:rPr>
                <w:rFonts w:cs="Arial"/>
                <w:bCs/>
              </w:rPr>
            </w:pPr>
            <w:r w:rsidRPr="00521071">
              <w:rPr>
                <w:rFonts w:cs="Arial"/>
                <w:bCs/>
              </w:rPr>
              <w:t>Funkcja blokowania/odblokowania BOOT-</w:t>
            </w:r>
            <w:proofErr w:type="spellStart"/>
            <w:r w:rsidRPr="00521071">
              <w:rPr>
                <w:rFonts w:cs="Arial"/>
                <w:bCs/>
              </w:rPr>
              <w:t>owania</w:t>
            </w:r>
            <w:proofErr w:type="spellEnd"/>
            <w:r w:rsidRPr="00521071">
              <w:rPr>
                <w:rFonts w:cs="Arial"/>
                <w:bCs/>
              </w:rPr>
              <w:t xml:space="preserve"> stacji roboczej z dysku twardego, zewnętrznych urządzeń oraz sieci bez potrzeby uruchamiania systemu operacyjnego z dysku twardego komputera lub innych, podłączonych do niego, urządzeń zewnętrznych.</w:t>
            </w:r>
          </w:p>
          <w:p w14:paraId="180C5982" w14:textId="727CCF9C" w:rsidR="006115B9" w:rsidRPr="00521071" w:rsidRDefault="006115B9" w:rsidP="00356A29">
            <w:pPr>
              <w:jc w:val="both"/>
              <w:rPr>
                <w:rFonts w:cs="Arial"/>
                <w:bCs/>
              </w:rPr>
            </w:pPr>
            <w:r w:rsidRPr="00521071">
              <w:rPr>
                <w:rFonts w:cs="Arial"/>
                <w:bCs/>
              </w:rPr>
              <w:t>Możliwość</w:t>
            </w:r>
            <w:r w:rsidR="00436C26">
              <w:rPr>
                <w:rFonts w:cs="Arial"/>
                <w:bCs/>
              </w:rPr>
              <w:t xml:space="preserve"> -</w:t>
            </w:r>
            <w:r w:rsidRPr="00521071">
              <w:rPr>
                <w:rFonts w:cs="Arial"/>
                <w:bCs/>
              </w:rPr>
              <w:t xml:space="preserve"> bez potrzeby uruchamiania systemu operacyjnego z dysku twardego komputera lub innych, podłączonych do niego urządzeń zewnętrznych - ustawienia hasła na poziomie administratora. </w:t>
            </w:r>
          </w:p>
          <w:p w14:paraId="2CD29DEE" w14:textId="39357980" w:rsidR="006115B9" w:rsidRPr="00521071" w:rsidRDefault="006115B9" w:rsidP="00356A29">
            <w:pPr>
              <w:rPr>
                <w:rFonts w:cs="Arial"/>
                <w:bCs/>
              </w:rPr>
            </w:pPr>
            <w:r w:rsidRPr="00521071">
              <w:rPr>
                <w:rFonts w:cs="Arial"/>
                <w:bCs/>
              </w:rPr>
              <w:t>BIOS musi posiadać funkcję update BIOS z opcją automatycznego update BIOS przez sieć włączaną na poziomie BIOS przez użytkownika</w:t>
            </w:r>
            <w:r w:rsidR="00436C26">
              <w:rPr>
                <w:rFonts w:cs="Arial"/>
                <w:bCs/>
              </w:rPr>
              <w:t>,</w:t>
            </w:r>
            <w:r w:rsidRPr="00521071">
              <w:rPr>
                <w:rFonts w:cs="Arial"/>
                <w:bCs/>
              </w:rPr>
              <w:t xml:space="preserve"> bez potrzeby uruchamiania systemu operacyjnego z dysku twardego komputera lub innych, podłączonych do niego, urządzeń zewnętrznych.</w:t>
            </w:r>
          </w:p>
          <w:p w14:paraId="270174CD" w14:textId="77777777" w:rsidR="006115B9" w:rsidRPr="00521071" w:rsidRDefault="006115B9" w:rsidP="00356A29">
            <w:pPr>
              <w:rPr>
                <w:rFonts w:cs="Arial"/>
                <w:b/>
                <w:bCs/>
              </w:rPr>
            </w:pPr>
          </w:p>
          <w:p w14:paraId="7DEA9EEE" w14:textId="5382F7A5" w:rsidR="006115B9" w:rsidRPr="00521071" w:rsidRDefault="006115B9" w:rsidP="00356A29">
            <w:pPr>
              <w:rPr>
                <w:rFonts w:cs="Arial"/>
                <w:b/>
                <w:bCs/>
              </w:rPr>
            </w:pPr>
            <w:r w:rsidRPr="00521071">
              <w:rPr>
                <w:rFonts w:cs="Arial"/>
                <w:b/>
                <w:bCs/>
              </w:rPr>
              <w:t>Bezpieczeństwo</w:t>
            </w:r>
            <w:r w:rsidR="00436C26">
              <w:rPr>
                <w:rFonts w:cs="Arial"/>
                <w:b/>
                <w:bCs/>
              </w:rPr>
              <w:t>:</w:t>
            </w:r>
          </w:p>
          <w:p w14:paraId="2CE01516" w14:textId="77777777" w:rsidR="006115B9" w:rsidRPr="00521071" w:rsidRDefault="006115B9" w:rsidP="00356A29">
            <w:pPr>
              <w:jc w:val="both"/>
              <w:rPr>
                <w:rFonts w:cs="Arial"/>
                <w:bCs/>
              </w:rPr>
            </w:pPr>
            <w:r w:rsidRPr="00521071">
              <w:rPr>
                <w:rFonts w:cs="Arial"/>
                <w:bCs/>
              </w:rPr>
              <w:t>BIOS musi posiadać możliwość:</w:t>
            </w:r>
          </w:p>
          <w:p w14:paraId="2B95B3F3" w14:textId="77777777" w:rsidR="006115B9" w:rsidRPr="00521071" w:rsidRDefault="006115B9" w:rsidP="00356A29">
            <w:pPr>
              <w:jc w:val="both"/>
              <w:rPr>
                <w:rFonts w:cs="Arial"/>
                <w:bCs/>
              </w:rPr>
            </w:pPr>
            <w:r w:rsidRPr="00521071">
              <w:rPr>
                <w:rFonts w:cs="Arial"/>
                <w:bCs/>
              </w:rPr>
              <w:t xml:space="preserve">- skonfigurowania hasła „Power On” oraz ustawienia hasła dostępu do </w:t>
            </w:r>
            <w:proofErr w:type="spellStart"/>
            <w:r w:rsidRPr="00521071">
              <w:rPr>
                <w:rFonts w:cs="Arial"/>
                <w:bCs/>
              </w:rPr>
              <w:t>BIOSu</w:t>
            </w:r>
            <w:proofErr w:type="spellEnd"/>
            <w:r w:rsidRPr="00521071">
              <w:rPr>
                <w:rFonts w:cs="Arial"/>
                <w:bCs/>
              </w:rPr>
              <w:t xml:space="preserve"> (administratora) w sposób gwarantujący utrzymanie zapisanego hasła nawet w przypadku odłączenia wszystkich źródeł zasilania i podtrzymania BIOS, </w:t>
            </w:r>
          </w:p>
          <w:p w14:paraId="29254BA5" w14:textId="297285A9" w:rsidR="006115B9" w:rsidRPr="00521071" w:rsidRDefault="006115B9" w:rsidP="00356A29">
            <w:pPr>
              <w:jc w:val="both"/>
              <w:rPr>
                <w:rFonts w:cs="Arial"/>
                <w:bCs/>
              </w:rPr>
            </w:pPr>
            <w:r w:rsidRPr="00521071">
              <w:rPr>
                <w:rFonts w:cs="Arial"/>
                <w:bCs/>
              </w:rPr>
              <w:t>- możliwość ustawienia hasła na dysku (</w:t>
            </w:r>
            <w:proofErr w:type="spellStart"/>
            <w:r w:rsidRPr="00521071">
              <w:rPr>
                <w:rFonts w:cs="Arial"/>
                <w:bCs/>
              </w:rPr>
              <w:t>drive</w:t>
            </w:r>
            <w:proofErr w:type="spellEnd"/>
            <w:r w:rsidRPr="00521071">
              <w:rPr>
                <w:rFonts w:cs="Arial"/>
                <w:bCs/>
              </w:rPr>
              <w:t xml:space="preserve"> lock)</w:t>
            </w:r>
            <w:r w:rsidR="00436C26">
              <w:rPr>
                <w:rFonts w:cs="Arial"/>
                <w:bCs/>
              </w:rPr>
              <w:t>,</w:t>
            </w:r>
          </w:p>
          <w:p w14:paraId="16D3AEAB" w14:textId="71B57862" w:rsidR="006115B9" w:rsidRPr="00521071" w:rsidRDefault="006115B9" w:rsidP="00356A29">
            <w:pPr>
              <w:jc w:val="both"/>
              <w:rPr>
                <w:rFonts w:cs="Arial"/>
                <w:bCs/>
              </w:rPr>
            </w:pPr>
            <w:r w:rsidRPr="00521071">
              <w:rPr>
                <w:rFonts w:cs="Arial"/>
                <w:bCs/>
              </w:rPr>
              <w:t>- blokady/wyłączenia portów USB, CO</w:t>
            </w:r>
            <w:r w:rsidR="00436C26">
              <w:rPr>
                <w:rFonts w:cs="Arial"/>
                <w:bCs/>
              </w:rPr>
              <w:t>M, karty sieciowej, karty audio,</w:t>
            </w:r>
          </w:p>
          <w:p w14:paraId="51E092AA" w14:textId="6D433BEC" w:rsidR="006115B9" w:rsidRPr="00521071" w:rsidRDefault="00436C26" w:rsidP="00356A29">
            <w:pPr>
              <w:jc w:val="both"/>
              <w:rPr>
                <w:rFonts w:cs="Arial"/>
                <w:bCs/>
              </w:rPr>
            </w:pPr>
            <w:r>
              <w:rPr>
                <w:rFonts w:cs="Arial"/>
                <w:bCs/>
              </w:rPr>
              <w:t xml:space="preserve">- </w:t>
            </w:r>
            <w:r w:rsidR="006115B9" w:rsidRPr="00521071">
              <w:rPr>
                <w:rFonts w:cs="Arial"/>
                <w:bCs/>
              </w:rPr>
              <w:t xml:space="preserve">blokady/wyłączenia poszczególnych kart rozszerzeń/slotów </w:t>
            </w:r>
            <w:proofErr w:type="spellStart"/>
            <w:r w:rsidR="006115B9" w:rsidRPr="00521071">
              <w:rPr>
                <w:rFonts w:cs="Arial"/>
                <w:bCs/>
              </w:rPr>
              <w:t>PCIe</w:t>
            </w:r>
            <w:proofErr w:type="spellEnd"/>
            <w:r>
              <w:rPr>
                <w:rFonts w:cs="Arial"/>
                <w:bCs/>
              </w:rPr>
              <w:t>,</w:t>
            </w:r>
          </w:p>
          <w:p w14:paraId="2F67549B" w14:textId="1853C2AF" w:rsidR="006115B9" w:rsidRPr="00521071" w:rsidRDefault="006115B9" w:rsidP="00356A29">
            <w:pPr>
              <w:jc w:val="both"/>
              <w:rPr>
                <w:rFonts w:cs="Arial"/>
                <w:bCs/>
              </w:rPr>
            </w:pPr>
            <w:r w:rsidRPr="00521071">
              <w:rPr>
                <w:rFonts w:cs="Arial"/>
                <w:bCs/>
              </w:rPr>
              <w:t xml:space="preserve">- kontroli sekwencji </w:t>
            </w:r>
            <w:proofErr w:type="spellStart"/>
            <w:r w:rsidRPr="00521071">
              <w:rPr>
                <w:rFonts w:cs="Arial"/>
                <w:bCs/>
              </w:rPr>
              <w:t>bootują</w:t>
            </w:r>
            <w:r w:rsidR="00436C26">
              <w:rPr>
                <w:rFonts w:cs="Arial"/>
                <w:bCs/>
              </w:rPr>
              <w:t>cej</w:t>
            </w:r>
            <w:proofErr w:type="spellEnd"/>
            <w:r w:rsidR="00436C26">
              <w:rPr>
                <w:rFonts w:cs="Arial"/>
                <w:bCs/>
              </w:rPr>
              <w:t>,</w:t>
            </w:r>
          </w:p>
          <w:p w14:paraId="2A2597C6" w14:textId="6CA9178A" w:rsidR="006115B9" w:rsidRPr="00521071" w:rsidRDefault="006115B9" w:rsidP="00356A29">
            <w:pPr>
              <w:jc w:val="both"/>
              <w:rPr>
                <w:rFonts w:cs="Arial"/>
                <w:bCs/>
              </w:rPr>
            </w:pPr>
            <w:r w:rsidRPr="00521071">
              <w:rPr>
                <w:rFonts w:cs="Arial"/>
                <w:bCs/>
              </w:rPr>
              <w:lastRenderedPageBreak/>
              <w:t>- startu systemu z urządzenia USB</w:t>
            </w:r>
            <w:r w:rsidR="00436C26">
              <w:rPr>
                <w:rFonts w:cs="Arial"/>
                <w:bCs/>
              </w:rPr>
              <w:t>,</w:t>
            </w:r>
          </w:p>
          <w:p w14:paraId="7F3C5C1F" w14:textId="170F6ACF" w:rsidR="006115B9" w:rsidRPr="00521071" w:rsidRDefault="006115B9" w:rsidP="00356A29">
            <w:pPr>
              <w:jc w:val="both"/>
              <w:rPr>
                <w:rFonts w:cs="Arial"/>
                <w:bCs/>
              </w:rPr>
            </w:pPr>
            <w:r w:rsidRPr="00521071">
              <w:rPr>
                <w:rFonts w:cs="Arial"/>
                <w:bCs/>
              </w:rPr>
              <w:t>- funkcj</w:t>
            </w:r>
            <w:r w:rsidR="00436C26">
              <w:rPr>
                <w:rFonts w:cs="Arial"/>
                <w:bCs/>
              </w:rPr>
              <w:t>i</w:t>
            </w:r>
            <w:r w:rsidRPr="00521071">
              <w:rPr>
                <w:rFonts w:cs="Arial"/>
                <w:bCs/>
              </w:rPr>
              <w:t xml:space="preserve"> blokowania BOOT-</w:t>
            </w:r>
            <w:proofErr w:type="spellStart"/>
            <w:r w:rsidRPr="00521071">
              <w:rPr>
                <w:rFonts w:cs="Arial"/>
                <w:bCs/>
              </w:rPr>
              <w:t>owania</w:t>
            </w:r>
            <w:proofErr w:type="spellEnd"/>
            <w:r w:rsidRPr="00521071">
              <w:rPr>
                <w:rFonts w:cs="Arial"/>
                <w:bCs/>
              </w:rPr>
              <w:t xml:space="preserve"> stacji roboczej z zewnętrznych urządzeń</w:t>
            </w:r>
            <w:r w:rsidR="00436C26">
              <w:rPr>
                <w:rFonts w:cs="Arial"/>
                <w:bCs/>
              </w:rPr>
              <w:t>,</w:t>
            </w:r>
          </w:p>
          <w:p w14:paraId="49A6FF42" w14:textId="458144B7" w:rsidR="006115B9" w:rsidRPr="00521071" w:rsidRDefault="006115B9" w:rsidP="00356A29">
            <w:pPr>
              <w:jc w:val="both"/>
              <w:rPr>
                <w:rFonts w:cs="Arial"/>
                <w:bCs/>
              </w:rPr>
            </w:pPr>
            <w:r w:rsidRPr="00521071">
              <w:rPr>
                <w:rFonts w:cs="Arial"/>
                <w:bCs/>
              </w:rPr>
              <w:t>- włączenia/wyłączenia RAID</w:t>
            </w:r>
            <w:r w:rsidR="00436C26">
              <w:rPr>
                <w:rFonts w:cs="Arial"/>
                <w:bCs/>
              </w:rPr>
              <w:t>,</w:t>
            </w:r>
          </w:p>
          <w:p w14:paraId="269B5355" w14:textId="77777777" w:rsidR="006115B9" w:rsidRDefault="006115B9" w:rsidP="00356A29">
            <w:pPr>
              <w:jc w:val="both"/>
              <w:rPr>
                <w:rFonts w:cs="Arial"/>
                <w:bCs/>
              </w:rPr>
            </w:pPr>
            <w:r>
              <w:rPr>
                <w:rFonts w:cs="Arial"/>
                <w:bCs/>
              </w:rPr>
              <w:t>Komputer musi posiadać:</w:t>
            </w:r>
          </w:p>
          <w:p w14:paraId="2FD89AE1" w14:textId="39C18C62" w:rsidR="006115B9" w:rsidRPr="00521071" w:rsidRDefault="00436C26" w:rsidP="00356A29">
            <w:pPr>
              <w:jc w:val="both"/>
              <w:rPr>
                <w:rFonts w:cs="Arial"/>
                <w:bCs/>
              </w:rPr>
            </w:pPr>
            <w:r>
              <w:rPr>
                <w:rFonts w:cs="Arial"/>
                <w:bCs/>
              </w:rPr>
              <w:t>- z</w:t>
            </w:r>
            <w:r w:rsidR="006115B9" w:rsidRPr="00521071">
              <w:rPr>
                <w:rFonts w:cs="Arial"/>
                <w:bCs/>
              </w:rPr>
              <w:t xml:space="preserve">integrowany w płycie głównej aktywny układ zgodny ze standardem </w:t>
            </w:r>
            <w:proofErr w:type="spellStart"/>
            <w:r w:rsidR="006115B9" w:rsidRPr="00521071">
              <w:rPr>
                <w:rFonts w:cs="Arial"/>
                <w:bCs/>
              </w:rPr>
              <w:t>Trusted</w:t>
            </w:r>
            <w:proofErr w:type="spellEnd"/>
            <w:r w:rsidR="006115B9" w:rsidRPr="00521071">
              <w:rPr>
                <w:rFonts w:cs="Arial"/>
                <w:bCs/>
              </w:rPr>
              <w:t xml:space="preserve"> Platform Module (</w:t>
            </w:r>
            <w:r>
              <w:rPr>
                <w:rFonts w:cs="Arial"/>
                <w:bCs/>
              </w:rPr>
              <w:t>TPM v 1.2),</w:t>
            </w:r>
          </w:p>
          <w:p w14:paraId="23BA69A7" w14:textId="4459E44B" w:rsidR="006115B9" w:rsidRPr="00521071" w:rsidRDefault="00436C26" w:rsidP="00356A29">
            <w:pPr>
              <w:jc w:val="both"/>
              <w:rPr>
                <w:rFonts w:cs="Arial"/>
                <w:bCs/>
              </w:rPr>
            </w:pPr>
            <w:r>
              <w:rPr>
                <w:rFonts w:cs="Arial"/>
                <w:bCs/>
              </w:rPr>
              <w:t>- m</w:t>
            </w:r>
            <w:r w:rsidR="006115B9" w:rsidRPr="00521071">
              <w:rPr>
                <w:rFonts w:cs="Arial"/>
                <w:bCs/>
              </w:rPr>
              <w:t xml:space="preserve">ożliwość zapięcia linki typu </w:t>
            </w:r>
            <w:proofErr w:type="spellStart"/>
            <w:r w:rsidR="006115B9" w:rsidRPr="00521071">
              <w:rPr>
                <w:rFonts w:cs="Arial"/>
                <w:bCs/>
              </w:rPr>
              <w:t>Kensington</w:t>
            </w:r>
            <w:proofErr w:type="spellEnd"/>
            <w:r w:rsidR="006115B9" w:rsidRPr="00521071">
              <w:rPr>
                <w:rFonts w:cs="Arial"/>
                <w:bCs/>
              </w:rPr>
              <w:t xml:space="preserve"> i kłódki do dedykowanego oczka w obudowie komputera</w:t>
            </w:r>
            <w:r>
              <w:rPr>
                <w:rFonts w:cs="Arial"/>
                <w:bCs/>
              </w:rPr>
              <w:t>,</w:t>
            </w:r>
          </w:p>
          <w:p w14:paraId="4174032F" w14:textId="0FEF299F" w:rsidR="006115B9" w:rsidRPr="00521071" w:rsidRDefault="006115B9" w:rsidP="00356A29">
            <w:pPr>
              <w:jc w:val="both"/>
              <w:rPr>
                <w:rFonts w:cs="Arial"/>
                <w:bCs/>
              </w:rPr>
            </w:pPr>
            <w:r>
              <w:rPr>
                <w:rFonts w:cs="Arial"/>
                <w:bCs/>
              </w:rPr>
              <w:t xml:space="preserve">- </w:t>
            </w:r>
            <w:r w:rsidR="00436C26">
              <w:rPr>
                <w:rFonts w:cs="Arial"/>
                <w:bCs/>
              </w:rPr>
              <w:t>u</w:t>
            </w:r>
            <w:r w:rsidRPr="00521071">
              <w:rPr>
                <w:rFonts w:cs="Arial"/>
                <w:bCs/>
              </w:rPr>
              <w:t>dostępnion</w:t>
            </w:r>
            <w:r>
              <w:rPr>
                <w:rFonts w:cs="Arial"/>
                <w:bCs/>
              </w:rPr>
              <w:t>ą</w:t>
            </w:r>
            <w:r w:rsidRPr="00521071">
              <w:rPr>
                <w:rFonts w:cs="Arial"/>
                <w:bCs/>
              </w:rPr>
              <w:t xml:space="preserve"> bez dodatkowych opłat, pełn</w:t>
            </w:r>
            <w:r>
              <w:rPr>
                <w:rFonts w:cs="Arial"/>
                <w:bCs/>
              </w:rPr>
              <w:t>ą</w:t>
            </w:r>
            <w:r w:rsidRPr="00521071">
              <w:rPr>
                <w:rFonts w:cs="Arial"/>
                <w:bCs/>
              </w:rPr>
              <w:t xml:space="preserve"> wersj</w:t>
            </w:r>
            <w:r>
              <w:rPr>
                <w:rFonts w:cs="Arial"/>
                <w:bCs/>
              </w:rPr>
              <w:t>ę</w:t>
            </w:r>
            <w:r w:rsidRPr="00521071">
              <w:rPr>
                <w:rFonts w:cs="Arial"/>
                <w:bCs/>
              </w:rPr>
              <w:t xml:space="preserve"> oprogramowania, szyfrującego zawartość twardego dysku zgodnie z certyfikatem X.509 oraz algorytmem szyfrującym AES 256bit, współpracującego z wbudowaną sprzętową platformą bezpieczeństwa</w:t>
            </w:r>
            <w:r w:rsidR="00436C26">
              <w:rPr>
                <w:rFonts w:cs="Arial"/>
                <w:bCs/>
              </w:rPr>
              <w:t>,</w:t>
            </w:r>
          </w:p>
          <w:p w14:paraId="1AAB01E9" w14:textId="0A306911" w:rsidR="006115B9" w:rsidRPr="00521071" w:rsidRDefault="00436C26" w:rsidP="00356A29">
            <w:pPr>
              <w:jc w:val="both"/>
              <w:rPr>
                <w:rFonts w:cs="Arial"/>
                <w:bCs/>
                <w:color w:val="000000"/>
              </w:rPr>
            </w:pPr>
            <w:r>
              <w:rPr>
                <w:rFonts w:cs="Arial"/>
                <w:bCs/>
                <w:color w:val="000000"/>
              </w:rPr>
              <w:t xml:space="preserve"> - c</w:t>
            </w:r>
            <w:r w:rsidR="006115B9" w:rsidRPr="00521071">
              <w:rPr>
                <w:rFonts w:cs="Arial"/>
                <w:bCs/>
                <w:color w:val="000000"/>
              </w:rPr>
              <w:t>zujnik otwarcia obudowy</w:t>
            </w:r>
            <w:r>
              <w:rPr>
                <w:rFonts w:cs="Arial"/>
                <w:bCs/>
                <w:color w:val="000000"/>
              </w:rPr>
              <w:t>,</w:t>
            </w:r>
          </w:p>
          <w:p w14:paraId="2D750756" w14:textId="46CDB522" w:rsidR="006115B9" w:rsidRDefault="00436C26" w:rsidP="00356A29">
            <w:pPr>
              <w:jc w:val="both"/>
              <w:rPr>
                <w:rFonts w:cs="Arial"/>
                <w:bCs/>
              </w:rPr>
            </w:pPr>
            <w:r>
              <w:rPr>
                <w:rFonts w:cs="Arial"/>
                <w:bCs/>
              </w:rPr>
              <w:t xml:space="preserve"> - z</w:t>
            </w:r>
            <w:r w:rsidR="006115B9" w:rsidRPr="00521071">
              <w:rPr>
                <w:rFonts w:cs="Arial"/>
                <w:bCs/>
              </w:rPr>
              <w:t xml:space="preserve">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w:t>
            </w:r>
          </w:p>
          <w:p w14:paraId="7DA730DA" w14:textId="77777777" w:rsidR="006115B9" w:rsidRPr="00521071" w:rsidRDefault="006115B9" w:rsidP="00356A29">
            <w:pPr>
              <w:jc w:val="both"/>
              <w:rPr>
                <w:rFonts w:cs="Arial"/>
                <w:bCs/>
              </w:rPr>
            </w:pPr>
            <w:r w:rsidRPr="00521071">
              <w:rPr>
                <w:rFonts w:cs="Arial"/>
                <w:bCs/>
              </w:rPr>
              <w:t>Minimalne fun</w:t>
            </w:r>
            <w:r>
              <w:rPr>
                <w:rFonts w:cs="Arial"/>
                <w:bCs/>
              </w:rPr>
              <w:t>k</w:t>
            </w:r>
            <w:r w:rsidRPr="00521071">
              <w:rPr>
                <w:rFonts w:cs="Arial"/>
                <w:bCs/>
              </w:rPr>
              <w:t>cjonalności systemu diagnostycznego</w:t>
            </w:r>
            <w:r>
              <w:rPr>
                <w:rFonts w:cs="Arial"/>
                <w:bCs/>
              </w:rPr>
              <w:t>:</w:t>
            </w:r>
          </w:p>
          <w:p w14:paraId="120A0765" w14:textId="77777777" w:rsidR="006115B9" w:rsidRPr="00521071" w:rsidRDefault="006115B9" w:rsidP="00356A29">
            <w:pPr>
              <w:jc w:val="both"/>
              <w:rPr>
                <w:rFonts w:cs="Arial"/>
                <w:bCs/>
              </w:rPr>
            </w:pPr>
            <w:r w:rsidRPr="00521071">
              <w:rPr>
                <w:rFonts w:cs="Arial"/>
                <w:bCs/>
              </w:rPr>
              <w:t>- informacje o systemie, min.:</w:t>
            </w:r>
          </w:p>
          <w:p w14:paraId="25CA6C42" w14:textId="3E844ABA" w:rsidR="006115B9" w:rsidRPr="00521071" w:rsidRDefault="00436C26" w:rsidP="00356A29">
            <w:pPr>
              <w:jc w:val="both"/>
              <w:rPr>
                <w:rFonts w:cs="Arial"/>
                <w:bCs/>
              </w:rPr>
            </w:pPr>
            <w:r>
              <w:rPr>
                <w:rFonts w:cs="Arial"/>
                <w:bCs/>
              </w:rPr>
              <w:t>- p</w:t>
            </w:r>
            <w:r w:rsidR="006115B9" w:rsidRPr="00521071">
              <w:rPr>
                <w:rFonts w:cs="Arial"/>
                <w:bCs/>
              </w:rPr>
              <w:t>rocesor: typ procesora, jego obecna prędkość</w:t>
            </w:r>
            <w:r>
              <w:rPr>
                <w:rFonts w:cs="Arial"/>
                <w:bCs/>
              </w:rPr>
              <w:t>,</w:t>
            </w:r>
          </w:p>
          <w:p w14:paraId="61A7ED27" w14:textId="3C018F39" w:rsidR="006115B9" w:rsidRPr="00521071" w:rsidRDefault="00436C26" w:rsidP="00356A29">
            <w:pPr>
              <w:jc w:val="both"/>
              <w:rPr>
                <w:rFonts w:cs="Arial"/>
                <w:bCs/>
              </w:rPr>
            </w:pPr>
            <w:r>
              <w:rPr>
                <w:rFonts w:cs="Arial"/>
                <w:bCs/>
              </w:rPr>
              <w:t>- p</w:t>
            </w:r>
            <w:r w:rsidR="006115B9" w:rsidRPr="00521071">
              <w:rPr>
                <w:rFonts w:cs="Arial"/>
                <w:bCs/>
              </w:rPr>
              <w:t>amięć RAM: rozmiar pamięci RAM, osadzenie na poszczególnych slotach, szybkość pamięci, nr seryjny, typ pamięci, nr części, nazwa producenta</w:t>
            </w:r>
            <w:r>
              <w:rPr>
                <w:rFonts w:cs="Arial"/>
                <w:bCs/>
              </w:rPr>
              <w:t>,</w:t>
            </w:r>
          </w:p>
          <w:p w14:paraId="0241CE75" w14:textId="605AF99A" w:rsidR="006115B9" w:rsidRPr="00521071" w:rsidRDefault="00436C26" w:rsidP="00356A29">
            <w:pPr>
              <w:jc w:val="both"/>
              <w:rPr>
                <w:rFonts w:cs="Arial"/>
                <w:bCs/>
              </w:rPr>
            </w:pPr>
            <w:r>
              <w:rPr>
                <w:rFonts w:cs="Arial"/>
                <w:bCs/>
              </w:rPr>
              <w:t>- d</w:t>
            </w:r>
            <w:r w:rsidR="006115B9" w:rsidRPr="00521071">
              <w:rPr>
                <w:rFonts w:cs="Arial"/>
                <w:bCs/>
              </w:rPr>
              <w:t xml:space="preserve">ysk twardy: model, wersja </w:t>
            </w:r>
            <w:proofErr w:type="spellStart"/>
            <w:r w:rsidR="006115B9" w:rsidRPr="00521071">
              <w:rPr>
                <w:rFonts w:cs="Arial"/>
                <w:bCs/>
              </w:rPr>
              <w:t>firmware</w:t>
            </w:r>
            <w:proofErr w:type="spellEnd"/>
            <w:r w:rsidR="006115B9" w:rsidRPr="00521071">
              <w:rPr>
                <w:rFonts w:cs="Arial"/>
                <w:bCs/>
              </w:rPr>
              <w:t>, nr seryjny, procentowe zużycie dysku</w:t>
            </w:r>
            <w:r>
              <w:rPr>
                <w:rFonts w:cs="Arial"/>
                <w:bCs/>
              </w:rPr>
              <w:t>,</w:t>
            </w:r>
          </w:p>
          <w:p w14:paraId="319A1773" w14:textId="695B97B7" w:rsidR="006115B9" w:rsidRPr="00521071" w:rsidRDefault="00436C26" w:rsidP="00356A29">
            <w:pPr>
              <w:jc w:val="both"/>
              <w:rPr>
                <w:rFonts w:cs="Arial"/>
                <w:bCs/>
              </w:rPr>
            </w:pPr>
            <w:r>
              <w:rPr>
                <w:rFonts w:cs="Arial"/>
                <w:bCs/>
              </w:rPr>
              <w:t>- n</w:t>
            </w:r>
            <w:r w:rsidR="006115B9" w:rsidRPr="00521071">
              <w:rPr>
                <w:rFonts w:cs="Arial"/>
                <w:bCs/>
              </w:rPr>
              <w:t xml:space="preserve">apęd optyczny: model, wersja </w:t>
            </w:r>
            <w:proofErr w:type="spellStart"/>
            <w:r w:rsidR="006115B9" w:rsidRPr="00521071">
              <w:rPr>
                <w:rFonts w:cs="Arial"/>
                <w:bCs/>
              </w:rPr>
              <w:t>firmware</w:t>
            </w:r>
            <w:proofErr w:type="spellEnd"/>
            <w:r w:rsidR="006115B9" w:rsidRPr="00521071">
              <w:rPr>
                <w:rFonts w:cs="Arial"/>
                <w:bCs/>
              </w:rPr>
              <w:t>, nr seryjny</w:t>
            </w:r>
            <w:r>
              <w:rPr>
                <w:rFonts w:cs="Arial"/>
                <w:bCs/>
              </w:rPr>
              <w:t>,</w:t>
            </w:r>
          </w:p>
          <w:p w14:paraId="7F82726A" w14:textId="437B014E" w:rsidR="006115B9" w:rsidRPr="00521071" w:rsidRDefault="00436C26" w:rsidP="00356A29">
            <w:pPr>
              <w:jc w:val="both"/>
              <w:rPr>
                <w:rFonts w:cs="Arial"/>
                <w:bCs/>
              </w:rPr>
            </w:pPr>
            <w:r>
              <w:rPr>
                <w:rFonts w:cs="Arial"/>
                <w:bCs/>
              </w:rPr>
              <w:t>- d</w:t>
            </w:r>
            <w:r w:rsidR="006115B9" w:rsidRPr="00521071">
              <w:rPr>
                <w:rFonts w:cs="Arial"/>
                <w:bCs/>
              </w:rPr>
              <w:t>ata wydania i wersja BIOS</w:t>
            </w:r>
            <w:r>
              <w:rPr>
                <w:rFonts w:cs="Arial"/>
                <w:bCs/>
              </w:rPr>
              <w:t>,</w:t>
            </w:r>
          </w:p>
          <w:p w14:paraId="4A6C42F8" w14:textId="7F1CD4AA" w:rsidR="006115B9" w:rsidRPr="00521071" w:rsidRDefault="00436C26" w:rsidP="00356A29">
            <w:pPr>
              <w:jc w:val="both"/>
              <w:rPr>
                <w:rFonts w:cs="Arial"/>
                <w:bCs/>
              </w:rPr>
            </w:pPr>
            <w:r>
              <w:rPr>
                <w:rFonts w:cs="Arial"/>
                <w:bCs/>
              </w:rPr>
              <w:t>-  n</w:t>
            </w:r>
            <w:r w:rsidR="006115B9" w:rsidRPr="00521071">
              <w:rPr>
                <w:rFonts w:cs="Arial"/>
                <w:bCs/>
              </w:rPr>
              <w:t>r seryjny komputera</w:t>
            </w:r>
            <w:r>
              <w:rPr>
                <w:rFonts w:cs="Arial"/>
                <w:bCs/>
              </w:rPr>
              <w:t>,</w:t>
            </w:r>
          </w:p>
          <w:p w14:paraId="365204AD" w14:textId="101779B1" w:rsidR="006115B9" w:rsidRPr="00521071" w:rsidRDefault="006115B9" w:rsidP="00356A29">
            <w:pPr>
              <w:jc w:val="both"/>
              <w:rPr>
                <w:rFonts w:cs="Arial"/>
                <w:bCs/>
              </w:rPr>
            </w:pPr>
            <w:r w:rsidRPr="00521071">
              <w:rPr>
                <w:rFonts w:cs="Arial"/>
                <w:bCs/>
              </w:rPr>
              <w:t>- możliwość przeprowadzenia szybkiego oraz szczegółowego testu kontrolującego komponenty komputera</w:t>
            </w:r>
            <w:r w:rsidR="00436C26">
              <w:rPr>
                <w:rFonts w:cs="Arial"/>
                <w:bCs/>
              </w:rPr>
              <w:t>,</w:t>
            </w:r>
          </w:p>
          <w:p w14:paraId="038A3FDC" w14:textId="6FA43F8F" w:rsidR="006115B9" w:rsidRPr="00521071" w:rsidRDefault="006115B9" w:rsidP="00356A29">
            <w:pPr>
              <w:jc w:val="both"/>
              <w:rPr>
                <w:rFonts w:cs="Arial"/>
                <w:bCs/>
              </w:rPr>
            </w:pPr>
            <w:r w:rsidRPr="00521071">
              <w:rPr>
                <w:rFonts w:cs="Arial"/>
                <w:bCs/>
              </w:rPr>
              <w:t xml:space="preserve">- możliwość przeprowadzenia testów poszczególnych komponentów a w szczególności: procesora, pamięci </w:t>
            </w:r>
            <w:r w:rsidRPr="00521071">
              <w:rPr>
                <w:rFonts w:cs="Arial"/>
                <w:bCs/>
              </w:rPr>
              <w:lastRenderedPageBreak/>
              <w:t>RAM, dysku twardego, karty dźwiękowej, klawiatury, myszy, sieci, napędu optycznego, płyty głównej, portów USB, karty graficznej</w:t>
            </w:r>
            <w:r w:rsidR="00436C26">
              <w:rPr>
                <w:rFonts w:cs="Arial"/>
                <w:bCs/>
              </w:rPr>
              <w:t>,</w:t>
            </w:r>
          </w:p>
          <w:p w14:paraId="69C09AAF" w14:textId="77777777" w:rsidR="006115B9" w:rsidRPr="00521071" w:rsidRDefault="006115B9" w:rsidP="00356A29">
            <w:pPr>
              <w:rPr>
                <w:rFonts w:cs="Arial"/>
                <w:b/>
                <w:bCs/>
              </w:rPr>
            </w:pPr>
            <w:r w:rsidRPr="00521071">
              <w:rPr>
                <w:rFonts w:cs="Arial"/>
                <w:bCs/>
              </w:rPr>
              <w:t>- rejestr przeprowadzonych testów zawierający min.: datę testu, wynik, identyfikator awarii</w:t>
            </w:r>
          </w:p>
          <w:p w14:paraId="1CFB1B85" w14:textId="77777777" w:rsidR="006115B9" w:rsidRDefault="006115B9" w:rsidP="00356A29">
            <w:pPr>
              <w:rPr>
                <w:rFonts w:cs="Arial"/>
                <w:b/>
                <w:bCs/>
              </w:rPr>
            </w:pPr>
          </w:p>
          <w:p w14:paraId="685B7F07" w14:textId="0B273D00" w:rsidR="006115B9" w:rsidRPr="00521071" w:rsidRDefault="006115B9" w:rsidP="00356A29">
            <w:pPr>
              <w:rPr>
                <w:rFonts w:cs="Arial"/>
                <w:b/>
                <w:bCs/>
              </w:rPr>
            </w:pPr>
            <w:r w:rsidRPr="00521071">
              <w:rPr>
                <w:rFonts w:cs="Arial"/>
                <w:b/>
                <w:bCs/>
              </w:rPr>
              <w:t>Zarządzanie</w:t>
            </w:r>
            <w:r w:rsidR="00436C26">
              <w:rPr>
                <w:rFonts w:cs="Arial"/>
                <w:b/>
                <w:bCs/>
              </w:rPr>
              <w:t>:</w:t>
            </w:r>
          </w:p>
          <w:p w14:paraId="192514D9" w14:textId="77777777" w:rsidR="006115B9" w:rsidRPr="00521071" w:rsidRDefault="006115B9" w:rsidP="00356A29">
            <w:pPr>
              <w:jc w:val="both"/>
              <w:rPr>
                <w:rFonts w:cs="Arial"/>
                <w:bCs/>
              </w:rPr>
            </w:pPr>
            <w:r w:rsidRPr="00521071">
              <w:rPr>
                <w:rFonts w:cs="Arial"/>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3E9D927D" w14:textId="4B8AF838" w:rsidR="006115B9" w:rsidRPr="00521071" w:rsidRDefault="006115B9" w:rsidP="00356A29">
            <w:pPr>
              <w:jc w:val="both"/>
              <w:rPr>
                <w:rFonts w:cs="Arial"/>
                <w:bCs/>
              </w:rPr>
            </w:pPr>
            <w:r>
              <w:rPr>
                <w:rFonts w:cs="Arial"/>
                <w:bCs/>
              </w:rPr>
              <w:t xml:space="preserve">- </w:t>
            </w:r>
            <w:r w:rsidRPr="00521071">
              <w:rPr>
                <w:rFonts w:cs="Arial"/>
                <w:bCs/>
              </w:rPr>
              <w:t xml:space="preserve">monitorowanie konfiguracji komponentów komputera - </w:t>
            </w:r>
            <w:r>
              <w:rPr>
                <w:rFonts w:cs="Arial"/>
                <w:bCs/>
              </w:rPr>
              <w:t xml:space="preserve"> </w:t>
            </w:r>
            <w:r w:rsidRPr="00521071">
              <w:rPr>
                <w:rFonts w:cs="Arial"/>
                <w:bCs/>
              </w:rPr>
              <w:t>CPU, pamięć,</w:t>
            </w:r>
            <w:r w:rsidR="00272FE5">
              <w:rPr>
                <w:rFonts w:cs="Arial"/>
                <w:bCs/>
              </w:rPr>
              <w:t xml:space="preserve"> HDD, wersje BIOS płyty głównej,</w:t>
            </w:r>
          </w:p>
          <w:p w14:paraId="3E098E17" w14:textId="0B2E2F80" w:rsidR="006115B9" w:rsidRPr="00521071" w:rsidRDefault="006115B9" w:rsidP="00356A29">
            <w:pPr>
              <w:jc w:val="both"/>
              <w:rPr>
                <w:rFonts w:cs="Arial"/>
                <w:bCs/>
              </w:rPr>
            </w:pPr>
            <w:r w:rsidRPr="00521071">
              <w:rPr>
                <w:rFonts w:cs="Arial"/>
                <w:bCs/>
              </w:rPr>
              <w:t>- zd</w:t>
            </w:r>
            <w:r w:rsidR="00272FE5">
              <w:rPr>
                <w:rFonts w:cs="Arial"/>
                <w:bCs/>
              </w:rPr>
              <w:t>alną konfigurację ustawień BIOS,</w:t>
            </w:r>
          </w:p>
          <w:p w14:paraId="0F9CE98A" w14:textId="2014E429" w:rsidR="006115B9" w:rsidRPr="00521071" w:rsidRDefault="006115B9" w:rsidP="00356A29">
            <w:pPr>
              <w:jc w:val="both"/>
              <w:rPr>
                <w:rFonts w:cs="Arial"/>
                <w:bCs/>
              </w:rPr>
            </w:pPr>
            <w:r>
              <w:rPr>
                <w:rFonts w:cs="Arial"/>
                <w:bCs/>
              </w:rPr>
              <w:t xml:space="preserve">- </w:t>
            </w:r>
            <w:r w:rsidRPr="00521071">
              <w:rPr>
                <w:rFonts w:cs="Arial"/>
                <w:bCs/>
              </w:rPr>
              <w:t>zdalne przejęcie konsoli tekstowej systemu, przekierowanie procesu ładowania systemu operacyjneg</w:t>
            </w:r>
            <w:r>
              <w:rPr>
                <w:rFonts w:cs="Arial"/>
                <w:bCs/>
              </w:rPr>
              <w:t xml:space="preserve">o z wirtualnego CD ROM lub FDD </w:t>
            </w:r>
            <w:r w:rsidR="00272FE5">
              <w:rPr>
                <w:rFonts w:cs="Arial"/>
                <w:bCs/>
              </w:rPr>
              <w:t>z  serwera zarządzającego,</w:t>
            </w:r>
          </w:p>
          <w:p w14:paraId="11B81D2A" w14:textId="7975FF60" w:rsidR="006115B9" w:rsidRPr="00521071" w:rsidRDefault="006115B9" w:rsidP="00356A29">
            <w:pPr>
              <w:jc w:val="both"/>
              <w:rPr>
                <w:rFonts w:cs="Arial"/>
                <w:bCs/>
              </w:rPr>
            </w:pPr>
            <w:r w:rsidRPr="00521071">
              <w:rPr>
                <w:rFonts w:cs="Arial"/>
                <w:bCs/>
              </w:rPr>
              <w:t>- zapis i przechowywanie dodatkowych informacji o wersji zainstalowanego oprogramowania i zdalny odczyt tych informacji (wersja, zainstalowane uaktualnienia, sygnatury wirusów, itp.) z wb</w:t>
            </w:r>
            <w:r w:rsidR="00272FE5">
              <w:rPr>
                <w:rFonts w:cs="Arial"/>
                <w:bCs/>
              </w:rPr>
              <w:t>udowanej pamięci nieulotnej,</w:t>
            </w:r>
          </w:p>
          <w:p w14:paraId="5F43996A" w14:textId="3D588492" w:rsidR="006115B9" w:rsidRPr="00521071" w:rsidRDefault="006115B9" w:rsidP="00356A29">
            <w:pPr>
              <w:jc w:val="both"/>
              <w:rPr>
                <w:rFonts w:cs="Arial"/>
                <w:bCs/>
              </w:rPr>
            </w:pPr>
            <w:r w:rsidRPr="00521071">
              <w:rPr>
                <w:rFonts w:cs="Arial"/>
                <w:bCs/>
              </w:rPr>
              <w:t>-</w:t>
            </w:r>
            <w:r w:rsidRPr="00521071">
              <w:rPr>
                <w:rFonts w:cs="Arial"/>
                <w:bCs/>
              </w:rPr>
              <w:tab/>
              <w:t>technologia zarządzania i monitorowania komputerem na poziomie sprzętowym powinna być zgodna z otwartymi standardami DMTF WS-MAN 1.0.0 (http://www.dmtf.org/standards/wsman) oraz  DASH 1.0.0 (http://www.dmtf.org/standards/mgmt</w:t>
            </w:r>
            <w:r w:rsidR="00272FE5">
              <w:rPr>
                <w:rFonts w:cs="Arial"/>
                <w:bCs/>
              </w:rPr>
              <w:t>/dash/),</w:t>
            </w:r>
          </w:p>
          <w:p w14:paraId="3F616A73" w14:textId="1FC8CEFD" w:rsidR="006115B9" w:rsidRPr="00521071" w:rsidRDefault="006115B9" w:rsidP="00356A29">
            <w:pPr>
              <w:jc w:val="both"/>
              <w:rPr>
                <w:rFonts w:cs="Arial"/>
                <w:bCs/>
              </w:rPr>
            </w:pPr>
            <w:r w:rsidRPr="00521071">
              <w:rPr>
                <w:rFonts w:cs="Arial"/>
                <w:bCs/>
              </w:rPr>
              <w:t>-</w:t>
            </w:r>
            <w:r w:rsidRPr="00521071">
              <w:rPr>
                <w:rFonts w:cs="Arial"/>
                <w:bCs/>
              </w:rPr>
              <w:tab/>
              <w:t>nawiązywanie przez sprzętowy mechanizm zarządzania zdalnego szyfrowanego protokołem SSL/TLS połączenia z predefiniowanym serwerem zarządzającym, w definiowanych odstępach czasu, w przypadku wystąpienia predefiniowanego z</w:t>
            </w:r>
            <w:r>
              <w:rPr>
                <w:rFonts w:cs="Arial"/>
                <w:bCs/>
              </w:rPr>
              <w:t xml:space="preserve">darzenia lub błędu systemowego </w:t>
            </w:r>
            <w:r w:rsidRPr="00521071">
              <w:rPr>
                <w:rFonts w:cs="Arial"/>
                <w:bCs/>
              </w:rPr>
              <w:t>(tzw. platform event) oraz na żąd</w:t>
            </w:r>
            <w:r w:rsidR="00272FE5">
              <w:rPr>
                <w:rFonts w:cs="Arial"/>
                <w:bCs/>
              </w:rPr>
              <w:t>anie użytkownika z poziomu BIOS,</w:t>
            </w:r>
          </w:p>
          <w:p w14:paraId="173D89AF" w14:textId="77777777" w:rsidR="006115B9" w:rsidRPr="00521071" w:rsidRDefault="006115B9" w:rsidP="00356A29">
            <w:pPr>
              <w:jc w:val="both"/>
              <w:rPr>
                <w:rFonts w:cs="Arial"/>
                <w:bCs/>
              </w:rPr>
            </w:pPr>
            <w:r w:rsidRPr="00521071">
              <w:rPr>
                <w:rFonts w:cs="Arial"/>
                <w:bCs/>
              </w:rPr>
              <w:t xml:space="preserve">- wbudowany sprzętowo log operacji zdalnego zarządzania, możliwy do kasowania tylko przez </w:t>
            </w:r>
            <w:r w:rsidRPr="00521071">
              <w:rPr>
                <w:rFonts w:cs="Arial"/>
                <w:bCs/>
              </w:rPr>
              <w:lastRenderedPageBreak/>
              <w:t>upoważnionego użytkownika systemu sprzętowego zarządzania zdalnego.</w:t>
            </w:r>
          </w:p>
          <w:p w14:paraId="2ED7B220" w14:textId="77777777" w:rsidR="006115B9" w:rsidRPr="00521071" w:rsidRDefault="006115B9" w:rsidP="00356A29">
            <w:pPr>
              <w:jc w:val="both"/>
              <w:rPr>
                <w:rFonts w:cs="Arial"/>
                <w:bCs/>
              </w:rPr>
            </w:pPr>
          </w:p>
          <w:p w14:paraId="23D94E44" w14:textId="75B980A5" w:rsidR="006115B9" w:rsidRPr="00521071" w:rsidRDefault="006115B9" w:rsidP="00356A29">
            <w:pPr>
              <w:rPr>
                <w:rFonts w:cs="Arial"/>
                <w:b/>
                <w:bCs/>
              </w:rPr>
            </w:pPr>
            <w:r w:rsidRPr="00521071">
              <w:rPr>
                <w:rFonts w:cs="Arial"/>
                <w:b/>
                <w:bCs/>
              </w:rPr>
              <w:t>Certyfikaty i standardy</w:t>
            </w:r>
            <w:r w:rsidR="00272FE5">
              <w:rPr>
                <w:rFonts w:cs="Arial"/>
                <w:b/>
                <w:bCs/>
              </w:rPr>
              <w:t>:</w:t>
            </w:r>
          </w:p>
          <w:p w14:paraId="629C5BF8" w14:textId="0B51284C" w:rsidR="006115B9" w:rsidRPr="00521071" w:rsidRDefault="00272FE5" w:rsidP="006115B9">
            <w:pPr>
              <w:numPr>
                <w:ilvl w:val="0"/>
                <w:numId w:val="4"/>
              </w:numPr>
              <w:spacing w:after="0" w:line="240" w:lineRule="auto"/>
              <w:jc w:val="both"/>
              <w:rPr>
                <w:rFonts w:cs="Arial"/>
                <w:bCs/>
              </w:rPr>
            </w:pPr>
            <w:r>
              <w:rPr>
                <w:rFonts w:cs="Arial"/>
                <w:bCs/>
              </w:rPr>
              <w:t>c</w:t>
            </w:r>
            <w:r w:rsidR="006115B9" w:rsidRPr="00521071">
              <w:rPr>
                <w:rFonts w:cs="Arial"/>
                <w:bCs/>
              </w:rPr>
              <w:t>ertyfikat ISO 9001 dla producenta sprzętu (załączyć</w:t>
            </w:r>
            <w:r w:rsidR="006115B9">
              <w:rPr>
                <w:rFonts w:cs="Arial"/>
                <w:bCs/>
              </w:rPr>
              <w:t xml:space="preserve"> do oferty </w:t>
            </w:r>
            <w:r w:rsidR="006115B9" w:rsidRPr="00521071">
              <w:rPr>
                <w:rFonts w:cs="Arial"/>
                <w:bCs/>
              </w:rPr>
              <w:t xml:space="preserve"> certyfikat potwierdzający spełnianie wymogu)</w:t>
            </w:r>
            <w:r>
              <w:rPr>
                <w:rFonts w:cs="Arial"/>
                <w:bCs/>
              </w:rPr>
              <w:t>,</w:t>
            </w:r>
          </w:p>
          <w:p w14:paraId="23812E0F" w14:textId="2BA54368" w:rsidR="006115B9" w:rsidRPr="00521071" w:rsidRDefault="00272FE5" w:rsidP="006115B9">
            <w:pPr>
              <w:numPr>
                <w:ilvl w:val="0"/>
                <w:numId w:val="4"/>
              </w:numPr>
              <w:spacing w:after="0" w:line="240" w:lineRule="auto"/>
              <w:jc w:val="both"/>
              <w:rPr>
                <w:rFonts w:cs="Arial"/>
                <w:bCs/>
              </w:rPr>
            </w:pPr>
            <w:r>
              <w:rPr>
                <w:rFonts w:cs="Arial"/>
                <w:bCs/>
              </w:rPr>
              <w:t>d</w:t>
            </w:r>
            <w:r w:rsidR="006115B9" w:rsidRPr="00521071">
              <w:rPr>
                <w:rFonts w:cs="Arial"/>
                <w:bCs/>
              </w:rPr>
              <w:t>eklaracja zgodności CE (załączyć do oferty)</w:t>
            </w:r>
            <w:r>
              <w:rPr>
                <w:rFonts w:cs="Arial"/>
                <w:bCs/>
              </w:rPr>
              <w:t>,</w:t>
            </w:r>
          </w:p>
          <w:p w14:paraId="3C0999F2" w14:textId="38618CAE" w:rsidR="006115B9" w:rsidRPr="00272FE5" w:rsidRDefault="00272FE5" w:rsidP="00356A29">
            <w:pPr>
              <w:numPr>
                <w:ilvl w:val="0"/>
                <w:numId w:val="4"/>
              </w:numPr>
              <w:spacing w:after="0" w:line="240" w:lineRule="auto"/>
              <w:jc w:val="both"/>
              <w:rPr>
                <w:rFonts w:cs="Arial"/>
                <w:bCs/>
              </w:rPr>
            </w:pPr>
            <w:r w:rsidRPr="00272FE5">
              <w:rPr>
                <w:rFonts w:cs="Arial"/>
                <w:bCs/>
              </w:rPr>
              <w:t>k</w:t>
            </w:r>
            <w:r w:rsidR="006115B9" w:rsidRPr="00272FE5">
              <w:rPr>
                <w:rFonts w:cs="Arial"/>
                <w:bCs/>
              </w:rPr>
              <w:t>omputer musi spełniać wymogi normy Energy Star 6.1</w:t>
            </w:r>
            <w:r w:rsidRPr="00272FE5">
              <w:rPr>
                <w:rFonts w:cs="Arial"/>
                <w:bCs/>
              </w:rPr>
              <w:t xml:space="preserve"> - </w:t>
            </w:r>
            <w:r>
              <w:rPr>
                <w:rFonts w:cs="Arial"/>
                <w:bCs/>
              </w:rPr>
              <w:t>w</w:t>
            </w:r>
            <w:r w:rsidR="006115B9" w:rsidRPr="00272FE5">
              <w:rPr>
                <w:rFonts w:cs="Arial"/>
                <w:bCs/>
              </w:rPr>
              <w:t xml:space="preserve">ymagany certyfikat lub wpis dotyczący oferowanego modelu komputera w  internetowym katalogu </w:t>
            </w:r>
            <w:hyperlink r:id="rId9" w:history="1">
              <w:r w:rsidR="006115B9" w:rsidRPr="00272FE5">
                <w:rPr>
                  <w:rStyle w:val="Hipercze"/>
                  <w:rFonts w:cs="Arial"/>
                  <w:bCs/>
                </w:rPr>
                <w:t>http://www.energystar.gov</w:t>
              </w:r>
            </w:hyperlink>
            <w:r w:rsidR="006115B9" w:rsidRPr="00272FE5">
              <w:rPr>
                <w:rFonts w:cs="Arial"/>
                <w:bCs/>
              </w:rPr>
              <w:t xml:space="preserve"> </w:t>
            </w:r>
            <w:r w:rsidR="00D66DBF">
              <w:rPr>
                <w:rFonts w:cs="Arial"/>
                <w:bCs/>
              </w:rPr>
              <w:t xml:space="preserve">lub równoważny przez co Zamawiający rozumie certyfikat, który jest analogiczny do zakresu. Przez analogiczny Zamawiający rozumie </w:t>
            </w:r>
            <w:r w:rsidR="006115B9" w:rsidRPr="00272FE5">
              <w:rPr>
                <w:rFonts w:cs="Arial"/>
                <w:bCs/>
              </w:rPr>
              <w:t xml:space="preserve"> </w:t>
            </w:r>
            <w:r w:rsidR="00D66DBF">
              <w:rPr>
                <w:rFonts w:cs="Arial"/>
                <w:bCs/>
              </w:rPr>
              <w:t>analogiczną dziedzinę merytoryczną, której dotyczy certyfikat, analogiczny stopień poziomu kompetencji.</w:t>
            </w:r>
            <w:r w:rsidR="006115B9" w:rsidRPr="00272FE5">
              <w:rPr>
                <w:rFonts w:cs="Arial"/>
                <w:bCs/>
              </w:rPr>
              <w:t xml:space="preserve"> </w:t>
            </w:r>
            <w:r w:rsidR="00D66DBF">
              <w:rPr>
                <w:rFonts w:cs="Arial"/>
                <w:bCs/>
              </w:rPr>
              <w:t>Zamawiający</w:t>
            </w:r>
            <w:r w:rsidR="006115B9" w:rsidRPr="00272FE5">
              <w:rPr>
                <w:rFonts w:cs="Arial"/>
                <w:bCs/>
              </w:rPr>
              <w:t xml:space="preserve"> dopuszcza </w:t>
            </w:r>
            <w:r w:rsidR="00D66DBF">
              <w:rPr>
                <w:rFonts w:cs="Arial"/>
                <w:bCs/>
              </w:rPr>
              <w:t>przedłożenie</w:t>
            </w:r>
            <w:r>
              <w:rPr>
                <w:rFonts w:cs="Arial"/>
                <w:bCs/>
              </w:rPr>
              <w:t xml:space="preserve"> wydruk</w:t>
            </w:r>
            <w:r w:rsidR="00D66DBF">
              <w:rPr>
                <w:rFonts w:cs="Arial"/>
                <w:bCs/>
              </w:rPr>
              <w:t>u</w:t>
            </w:r>
            <w:r>
              <w:rPr>
                <w:rFonts w:cs="Arial"/>
                <w:bCs/>
              </w:rPr>
              <w:t xml:space="preserve"> ze strony internetowej,</w:t>
            </w:r>
          </w:p>
          <w:p w14:paraId="54C69ED4" w14:textId="77777777" w:rsidR="00D66DBF" w:rsidRDefault="00272FE5" w:rsidP="009E3BC5">
            <w:pPr>
              <w:numPr>
                <w:ilvl w:val="0"/>
                <w:numId w:val="4"/>
              </w:numPr>
              <w:spacing w:after="0" w:line="240" w:lineRule="auto"/>
              <w:jc w:val="both"/>
              <w:rPr>
                <w:rFonts w:cs="Arial"/>
                <w:bCs/>
              </w:rPr>
            </w:pPr>
            <w:r w:rsidRPr="00272FE5">
              <w:rPr>
                <w:rFonts w:cs="Arial"/>
                <w:bCs/>
              </w:rPr>
              <w:t>k</w:t>
            </w:r>
            <w:r w:rsidR="006115B9" w:rsidRPr="00272FE5">
              <w:rPr>
                <w:rFonts w:cs="Arial"/>
                <w:bCs/>
              </w:rPr>
              <w:t>omputer musi spełniać wymogi normy EPEAT na p</w:t>
            </w:r>
            <w:r w:rsidRPr="00272FE5">
              <w:rPr>
                <w:rFonts w:cs="Arial"/>
                <w:bCs/>
              </w:rPr>
              <w:t xml:space="preserve">oziomie min GOLD - </w:t>
            </w:r>
            <w:r>
              <w:rPr>
                <w:rFonts w:cs="Arial"/>
                <w:bCs/>
              </w:rPr>
              <w:t>w</w:t>
            </w:r>
            <w:r w:rsidR="006115B9" w:rsidRPr="00272FE5">
              <w:rPr>
                <w:rFonts w:cs="Arial"/>
                <w:bCs/>
              </w:rPr>
              <w:t xml:space="preserve">ymagany certyfikat lub wpis dotyczący oferowanego modelu komputera w  internetowym katalogu </w:t>
            </w:r>
            <w:hyperlink r:id="rId10" w:history="1">
              <w:r w:rsidR="006115B9" w:rsidRPr="00272FE5">
                <w:rPr>
                  <w:rStyle w:val="Hipercze"/>
                  <w:rFonts w:cs="Arial"/>
                  <w:bCs/>
                </w:rPr>
                <w:t>http://www.epeat.net</w:t>
              </w:r>
            </w:hyperlink>
            <w:r w:rsidR="00D66DBF">
              <w:t xml:space="preserve">. </w:t>
            </w:r>
            <w:r w:rsidR="00D66DBF">
              <w:rPr>
                <w:rFonts w:cs="Arial"/>
                <w:bCs/>
              </w:rPr>
              <w:t xml:space="preserve">lub równoważny przez co Zamawiający rozumie certyfikat, który jest analogiczny do zakresu. Przez analogiczny Zamawiający rozumie </w:t>
            </w:r>
            <w:r w:rsidR="00D66DBF" w:rsidRPr="00272FE5">
              <w:rPr>
                <w:rFonts w:cs="Arial"/>
                <w:bCs/>
              </w:rPr>
              <w:t xml:space="preserve"> </w:t>
            </w:r>
            <w:r w:rsidR="00D66DBF">
              <w:rPr>
                <w:rFonts w:cs="Arial"/>
                <w:bCs/>
              </w:rPr>
              <w:t>analogiczną dziedzinę merytoryczną, której dotyczy certyfikat, analogiczny stopień poziomu kompetencji.</w:t>
            </w:r>
          </w:p>
          <w:p w14:paraId="73CE9C65" w14:textId="785B7448" w:rsidR="006115B9" w:rsidRDefault="00D66DBF" w:rsidP="009E3BC5">
            <w:pPr>
              <w:spacing w:after="0" w:line="240" w:lineRule="auto"/>
              <w:ind w:left="360"/>
              <w:jc w:val="both"/>
              <w:rPr>
                <w:rFonts w:cs="Arial"/>
                <w:b/>
                <w:bCs/>
              </w:rPr>
            </w:pPr>
            <w:r>
              <w:rPr>
                <w:rFonts w:cs="Arial"/>
                <w:bCs/>
              </w:rPr>
              <w:t>Zamawiający</w:t>
            </w:r>
            <w:r w:rsidRPr="00272FE5">
              <w:rPr>
                <w:rFonts w:cs="Arial"/>
                <w:bCs/>
              </w:rPr>
              <w:t xml:space="preserve"> dopuszcza </w:t>
            </w:r>
            <w:r>
              <w:rPr>
                <w:rFonts w:cs="Arial"/>
                <w:bCs/>
              </w:rPr>
              <w:t>przedłożenie wydruku ze strony internetowej</w:t>
            </w:r>
          </w:p>
          <w:p w14:paraId="5852C97F" w14:textId="0BF236E1" w:rsidR="006115B9" w:rsidRPr="00521071" w:rsidRDefault="006115B9" w:rsidP="00356A29">
            <w:pPr>
              <w:rPr>
                <w:rFonts w:cs="Arial"/>
                <w:b/>
                <w:bCs/>
              </w:rPr>
            </w:pPr>
            <w:r w:rsidRPr="00521071">
              <w:rPr>
                <w:rFonts w:cs="Arial"/>
                <w:b/>
                <w:bCs/>
              </w:rPr>
              <w:t>Ergonomia</w:t>
            </w:r>
            <w:r w:rsidR="00272FE5">
              <w:rPr>
                <w:rFonts w:cs="Arial"/>
                <w:b/>
                <w:bCs/>
              </w:rPr>
              <w:t>:</w:t>
            </w:r>
          </w:p>
          <w:p w14:paraId="7B09023F" w14:textId="77777777" w:rsidR="006115B9" w:rsidRPr="00521071" w:rsidRDefault="006115B9" w:rsidP="00356A29">
            <w:pPr>
              <w:rPr>
                <w:rFonts w:cs="Arial"/>
                <w:bCs/>
              </w:rPr>
            </w:pPr>
            <w:r w:rsidRPr="00521071">
              <w:rPr>
                <w:rFonts w:cs="Arial"/>
                <w:bCs/>
              </w:rPr>
              <w:t xml:space="preserve">Maksymalnie 23 </w:t>
            </w:r>
            <w:proofErr w:type="spellStart"/>
            <w:r w:rsidRPr="00521071">
              <w:rPr>
                <w:rFonts w:cs="Arial"/>
                <w:bCs/>
              </w:rPr>
              <w:t>dB</w:t>
            </w:r>
            <w:proofErr w:type="spellEnd"/>
            <w:r w:rsidRPr="00521071">
              <w:rPr>
                <w:rFonts w:cs="Arial"/>
                <w:bCs/>
              </w:rPr>
              <w:t xml:space="preserve"> z pozycji operatora w trybie IDLE, pomiar zgodny z normą ISO 9296 / ISO 7779; wymaga się dostarczenia odpowiedniego certyfikatu lub deklaracji producenta</w:t>
            </w:r>
            <w:r>
              <w:rPr>
                <w:rFonts w:cs="Arial"/>
                <w:bCs/>
              </w:rPr>
              <w:t xml:space="preserve"> . </w:t>
            </w:r>
          </w:p>
          <w:p w14:paraId="23A8276B" w14:textId="77777777" w:rsidR="006115B9" w:rsidRDefault="006115B9" w:rsidP="00356A29">
            <w:pPr>
              <w:rPr>
                <w:rFonts w:cs="Arial"/>
                <w:b/>
                <w:bCs/>
              </w:rPr>
            </w:pPr>
          </w:p>
          <w:p w14:paraId="04FD0985" w14:textId="6630119B" w:rsidR="006115B9" w:rsidRPr="00521071" w:rsidRDefault="006115B9" w:rsidP="00356A29">
            <w:pPr>
              <w:rPr>
                <w:rFonts w:cs="Arial"/>
                <w:b/>
                <w:bCs/>
              </w:rPr>
            </w:pPr>
            <w:r w:rsidRPr="00521071">
              <w:rPr>
                <w:rFonts w:cs="Arial"/>
                <w:b/>
                <w:bCs/>
              </w:rPr>
              <w:t>Warunki gwarancji</w:t>
            </w:r>
            <w:r w:rsidR="00272FE5">
              <w:rPr>
                <w:rFonts w:cs="Arial"/>
                <w:b/>
                <w:bCs/>
              </w:rPr>
              <w:t>:</w:t>
            </w:r>
          </w:p>
          <w:p w14:paraId="7A62D807" w14:textId="3A30B7D0" w:rsidR="006115B9" w:rsidRPr="00521071" w:rsidRDefault="006115B9" w:rsidP="00356A29">
            <w:pPr>
              <w:jc w:val="both"/>
              <w:rPr>
                <w:rFonts w:cs="Arial"/>
                <w:bCs/>
                <w:color w:val="000000"/>
              </w:rPr>
            </w:pPr>
            <w:r w:rsidRPr="00521071">
              <w:rPr>
                <w:rFonts w:cs="Arial"/>
                <w:bCs/>
                <w:color w:val="000000"/>
              </w:rPr>
              <w:t>Min. 3</w:t>
            </w:r>
            <w:r>
              <w:rPr>
                <w:rFonts w:cs="Arial"/>
                <w:bCs/>
                <w:color w:val="000000"/>
              </w:rPr>
              <w:t>6 miesięc</w:t>
            </w:r>
            <w:r w:rsidR="00272FE5">
              <w:rPr>
                <w:rFonts w:cs="Arial"/>
                <w:bCs/>
                <w:color w:val="000000"/>
              </w:rPr>
              <w:t>zna</w:t>
            </w:r>
            <w:r>
              <w:rPr>
                <w:rFonts w:cs="Arial"/>
                <w:bCs/>
                <w:color w:val="000000"/>
              </w:rPr>
              <w:t xml:space="preserve"> </w:t>
            </w:r>
            <w:r w:rsidRPr="00521071">
              <w:rPr>
                <w:rFonts w:cs="Arial"/>
                <w:bCs/>
                <w:color w:val="000000"/>
              </w:rPr>
              <w:t xml:space="preserve"> gwarancja producenta świadczona na miejscu u klienta, </w:t>
            </w:r>
            <w:r>
              <w:rPr>
                <w:rFonts w:cs="Arial"/>
                <w:bCs/>
                <w:color w:val="000000"/>
              </w:rPr>
              <w:t xml:space="preserve">uszkodzony </w:t>
            </w:r>
            <w:r w:rsidRPr="00521071">
              <w:rPr>
                <w:rFonts w:cs="Arial"/>
                <w:bCs/>
                <w:color w:val="000000"/>
              </w:rPr>
              <w:t xml:space="preserve"> dysk twardy pozostaje u Zamawiającego . </w:t>
            </w:r>
          </w:p>
          <w:p w14:paraId="3D0684E5" w14:textId="179B7AFE" w:rsidR="006115B9" w:rsidRPr="00521071" w:rsidRDefault="006115B9" w:rsidP="00356A29">
            <w:pPr>
              <w:jc w:val="both"/>
              <w:rPr>
                <w:rFonts w:cs="Arial"/>
                <w:bCs/>
                <w:color w:val="000000"/>
              </w:rPr>
            </w:pPr>
            <w:r w:rsidRPr="00521071">
              <w:rPr>
                <w:rFonts w:cs="Arial"/>
                <w:bCs/>
                <w:color w:val="000000"/>
              </w:rPr>
              <w:t>Firma serwisująca musi posiadać ISO 9001:2000 na świadczenie usług serwisowych oraz posiadać autoryzacje producenta komputera</w:t>
            </w:r>
            <w:r w:rsidR="00272FE5">
              <w:rPr>
                <w:rFonts w:cs="Arial"/>
                <w:bCs/>
                <w:color w:val="000000"/>
              </w:rPr>
              <w:t xml:space="preserve">. </w:t>
            </w:r>
            <w:r w:rsidRPr="00521071">
              <w:rPr>
                <w:rFonts w:cs="Arial"/>
                <w:bCs/>
                <w:color w:val="000000"/>
              </w:rPr>
              <w:t xml:space="preserve">Certyfikat  potwierdzający </w:t>
            </w:r>
            <w:r w:rsidR="00272FE5">
              <w:rPr>
                <w:rFonts w:cs="Arial"/>
                <w:bCs/>
                <w:color w:val="000000"/>
              </w:rPr>
              <w:t xml:space="preserve">należy </w:t>
            </w:r>
            <w:r w:rsidRPr="00521071">
              <w:rPr>
                <w:rFonts w:cs="Arial"/>
                <w:bCs/>
                <w:color w:val="000000"/>
              </w:rPr>
              <w:t>załączyć do oferty.</w:t>
            </w:r>
          </w:p>
          <w:p w14:paraId="3E2524E0" w14:textId="77777777" w:rsidR="006115B9" w:rsidRPr="00521071" w:rsidRDefault="006115B9" w:rsidP="00356A29">
            <w:pPr>
              <w:rPr>
                <w:rFonts w:cs="Arial"/>
                <w:bCs/>
                <w:color w:val="000000"/>
              </w:rPr>
            </w:pPr>
            <w:r w:rsidRPr="00521071">
              <w:rPr>
                <w:rFonts w:cs="Arial"/>
                <w:bCs/>
                <w:color w:val="000000"/>
              </w:rPr>
              <w:lastRenderedPageBreak/>
              <w:t>Oświadczenie producenta komputera, że w przypadku nie wywiązywania się z obowiązków gwarancyjnych oferenta lub firmy serwisującej, przejmie na siebie wszelkie zobowiązania związane z serwisem.</w:t>
            </w:r>
          </w:p>
          <w:p w14:paraId="32047D7E" w14:textId="77777777" w:rsidR="006115B9" w:rsidRDefault="006115B9" w:rsidP="00356A29">
            <w:pPr>
              <w:rPr>
                <w:rFonts w:cs="Arial"/>
                <w:b/>
                <w:bCs/>
              </w:rPr>
            </w:pPr>
          </w:p>
          <w:p w14:paraId="714F15A0" w14:textId="42CA20FD" w:rsidR="006115B9" w:rsidRPr="00521071" w:rsidRDefault="006115B9" w:rsidP="00356A29">
            <w:pPr>
              <w:rPr>
                <w:rFonts w:cs="Arial"/>
                <w:b/>
                <w:bCs/>
              </w:rPr>
            </w:pPr>
            <w:r w:rsidRPr="00521071">
              <w:rPr>
                <w:rFonts w:cs="Arial"/>
                <w:b/>
                <w:bCs/>
              </w:rPr>
              <w:t>Wsparcie techniczne producenta</w:t>
            </w:r>
            <w:r w:rsidR="00272FE5">
              <w:rPr>
                <w:rFonts w:cs="Arial"/>
                <w:b/>
                <w:bCs/>
              </w:rPr>
              <w:t>:</w:t>
            </w:r>
          </w:p>
          <w:p w14:paraId="01FD8694" w14:textId="77777777" w:rsidR="006115B9" w:rsidRPr="00521071" w:rsidRDefault="006115B9" w:rsidP="00356A29">
            <w:pPr>
              <w:jc w:val="both"/>
              <w:rPr>
                <w:rFonts w:cs="Arial"/>
                <w:bCs/>
              </w:rPr>
            </w:pPr>
            <w:r w:rsidRPr="00521071">
              <w:rPr>
                <w:rFonts w:cs="Arial"/>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76207B28" w14:textId="5F606505" w:rsidR="006115B9" w:rsidRPr="00521071" w:rsidRDefault="006115B9" w:rsidP="00356A29">
            <w:pPr>
              <w:jc w:val="both"/>
              <w:rPr>
                <w:rFonts w:cs="Arial"/>
                <w:bCs/>
              </w:rPr>
            </w:pPr>
            <w:r w:rsidRPr="00521071">
              <w:rPr>
                <w:rFonts w:cs="Arial"/>
                <w:bCs/>
              </w:rPr>
              <w:t>- weryfikację konfiguracji fabrycznej wraz z wersją fabrycznie dostarczonego oprogramowania (system operacyjny, szczegółowa konfiguracja sprzętowa - CPU, HDD, pamięć)</w:t>
            </w:r>
            <w:r w:rsidR="00272FE5">
              <w:rPr>
                <w:rFonts w:cs="Arial"/>
                <w:bCs/>
              </w:rPr>
              <w:t>,</w:t>
            </w:r>
          </w:p>
          <w:p w14:paraId="5721B1DB" w14:textId="0DB25E64" w:rsidR="006115B9" w:rsidRPr="00521071" w:rsidRDefault="006115B9" w:rsidP="00356A29">
            <w:pPr>
              <w:jc w:val="both"/>
              <w:rPr>
                <w:rFonts w:cs="Arial"/>
                <w:bCs/>
              </w:rPr>
            </w:pPr>
            <w:r w:rsidRPr="00521071">
              <w:rPr>
                <w:rFonts w:cs="Arial"/>
                <w:bCs/>
              </w:rPr>
              <w:t xml:space="preserve">- </w:t>
            </w:r>
            <w:r w:rsidR="00272FE5">
              <w:rPr>
                <w:rFonts w:cs="Arial"/>
                <w:bCs/>
              </w:rPr>
              <w:t xml:space="preserve">weryfikację </w:t>
            </w:r>
            <w:r w:rsidRPr="00521071">
              <w:rPr>
                <w:rFonts w:cs="Arial"/>
                <w:bCs/>
              </w:rPr>
              <w:t>czasu obowiązywania i typ udzielonej gwarancji</w:t>
            </w:r>
            <w:r w:rsidR="00272FE5">
              <w:rPr>
                <w:rFonts w:cs="Arial"/>
                <w:bCs/>
              </w:rPr>
              <w:t>.</w:t>
            </w:r>
          </w:p>
          <w:p w14:paraId="42B106EF" w14:textId="237AC7F1" w:rsidR="006115B9" w:rsidRPr="00521071" w:rsidRDefault="006115B9" w:rsidP="00356A29">
            <w:pPr>
              <w:jc w:val="both"/>
              <w:rPr>
                <w:rFonts w:cs="Arial"/>
                <w:bCs/>
              </w:rPr>
            </w:pPr>
            <w:r w:rsidRPr="00521071">
              <w:rPr>
                <w:rFonts w:cs="Arial"/>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w:t>
            </w:r>
            <w:r w:rsidR="00272FE5">
              <w:rPr>
                <w:rFonts w:cs="Arial"/>
                <w:bCs/>
              </w:rPr>
              <w:t>,</w:t>
            </w:r>
            <w:r w:rsidRPr="00521071">
              <w:rPr>
                <w:rFonts w:cs="Arial"/>
                <w:bCs/>
              </w:rPr>
              <w:t xml:space="preserve"> po podaniu numeru seryjnego komputera lub modelu komputera</w:t>
            </w:r>
            <w:r w:rsidR="00272FE5">
              <w:rPr>
                <w:rFonts w:cs="Arial"/>
                <w:bCs/>
              </w:rPr>
              <w:t>.</w:t>
            </w:r>
          </w:p>
          <w:p w14:paraId="1C63D9A4" w14:textId="345A87A1" w:rsidR="006115B9" w:rsidRPr="00521071" w:rsidRDefault="006115B9" w:rsidP="00356A29">
            <w:pPr>
              <w:rPr>
                <w:rFonts w:cs="Arial"/>
                <w:bCs/>
              </w:rPr>
            </w:pPr>
            <w:r w:rsidRPr="00521071">
              <w:rPr>
                <w:rFonts w:cs="Arial"/>
                <w:bCs/>
              </w:rPr>
              <w:t>Możliwość weryfikacji czasu obowiązywania i reżimu gwarancji bezpośrednio z sieci Internet</w:t>
            </w:r>
            <w:r w:rsidR="00272FE5">
              <w:rPr>
                <w:rFonts w:cs="Arial"/>
                <w:bCs/>
              </w:rPr>
              <w:t>,</w:t>
            </w:r>
            <w:r w:rsidRPr="00521071">
              <w:rPr>
                <w:rFonts w:cs="Arial"/>
                <w:bCs/>
              </w:rPr>
              <w:t xml:space="preserve"> za pośrednictwem strony www producenta komputera</w:t>
            </w:r>
            <w:r w:rsidR="00272FE5">
              <w:rPr>
                <w:rFonts w:cs="Arial"/>
                <w:bCs/>
              </w:rPr>
              <w:t>.</w:t>
            </w:r>
          </w:p>
          <w:p w14:paraId="3DA121C0" w14:textId="77777777" w:rsidR="006115B9" w:rsidRDefault="006115B9" w:rsidP="00356A29">
            <w:pPr>
              <w:rPr>
                <w:rFonts w:cs="Arial"/>
                <w:b/>
                <w:bCs/>
              </w:rPr>
            </w:pPr>
          </w:p>
          <w:p w14:paraId="69988CED" w14:textId="1011FF30" w:rsidR="006115B9" w:rsidRPr="00521071" w:rsidRDefault="006115B9" w:rsidP="00356A29">
            <w:pPr>
              <w:rPr>
                <w:rFonts w:cs="Arial"/>
                <w:b/>
                <w:bCs/>
              </w:rPr>
            </w:pPr>
            <w:r w:rsidRPr="00521071">
              <w:rPr>
                <w:rFonts w:cs="Arial"/>
                <w:b/>
                <w:bCs/>
              </w:rPr>
              <w:t>Wymagania dodatkowe</w:t>
            </w:r>
            <w:r w:rsidR="00272FE5">
              <w:rPr>
                <w:rFonts w:cs="Arial"/>
                <w:b/>
                <w:bCs/>
              </w:rPr>
              <w:t>:</w:t>
            </w:r>
          </w:p>
          <w:p w14:paraId="1C63598F" w14:textId="1D7783CB" w:rsidR="006115B9" w:rsidRPr="00521071" w:rsidRDefault="006115B9" w:rsidP="00356A29">
            <w:pPr>
              <w:spacing w:after="0" w:line="240" w:lineRule="auto"/>
              <w:jc w:val="both"/>
              <w:rPr>
                <w:rFonts w:cs="Arial"/>
                <w:bCs/>
              </w:rPr>
            </w:pPr>
            <w:r w:rsidRPr="00521071">
              <w:rPr>
                <w:rFonts w:cs="Arial"/>
                <w:bCs/>
                <w:color w:val="000000"/>
              </w:rPr>
              <w:t>-</w:t>
            </w:r>
            <w:r>
              <w:rPr>
                <w:rFonts w:cs="Arial"/>
                <w:bCs/>
                <w:color w:val="000000"/>
              </w:rPr>
              <w:t xml:space="preserve"> </w:t>
            </w:r>
            <w:r w:rsidRPr="00521071">
              <w:rPr>
                <w:rFonts w:cs="Arial"/>
                <w:bCs/>
                <w:color w:val="000000"/>
              </w:rPr>
              <w:t xml:space="preserve">Zainstalowany system operacyjny Windows 10 Professional 64bit PL z prawami </w:t>
            </w:r>
            <w:proofErr w:type="spellStart"/>
            <w:r w:rsidRPr="00521071">
              <w:rPr>
                <w:rFonts w:cs="Arial"/>
                <w:bCs/>
                <w:color w:val="000000"/>
              </w:rPr>
              <w:t>downgrade</w:t>
            </w:r>
            <w:proofErr w:type="spellEnd"/>
            <w:r w:rsidRPr="00521071">
              <w:rPr>
                <w:rFonts w:cs="Arial"/>
                <w:bCs/>
                <w:color w:val="000000"/>
              </w:rPr>
              <w:t xml:space="preserve"> do Windows 7 Pro 64bit PL nie wymagający aktywacji za pomocą telefonu lub Internetu w firmie Microsoft + nośnik</w:t>
            </w:r>
            <w:r w:rsidRPr="00521071">
              <w:rPr>
                <w:rFonts w:cs="Arial"/>
                <w:bCs/>
              </w:rPr>
              <w:t xml:space="preserve"> lub system równoważny – przez równoważność rozumie się pełną funkcjonalność jaką oferuje wymagany w SIWZ system operacyjny</w:t>
            </w:r>
            <w:r w:rsidR="00272FE5">
              <w:rPr>
                <w:rFonts w:cs="Arial"/>
                <w:bCs/>
              </w:rPr>
              <w:t>.</w:t>
            </w:r>
          </w:p>
          <w:p w14:paraId="2A6F8749" w14:textId="77777777" w:rsidR="006115B9" w:rsidRPr="00521071" w:rsidRDefault="006115B9" w:rsidP="00356A29">
            <w:pPr>
              <w:spacing w:after="0" w:line="240" w:lineRule="auto"/>
              <w:ind w:left="360"/>
              <w:jc w:val="both"/>
              <w:rPr>
                <w:rFonts w:cs="Arial"/>
                <w:bCs/>
              </w:rPr>
            </w:pPr>
          </w:p>
          <w:p w14:paraId="13A5C82D" w14:textId="77777777" w:rsidR="006115B9" w:rsidRPr="00521071" w:rsidRDefault="006115B9" w:rsidP="00356A29">
            <w:pPr>
              <w:spacing w:after="0" w:line="240" w:lineRule="auto"/>
              <w:jc w:val="both"/>
              <w:rPr>
                <w:rFonts w:cs="Arial"/>
                <w:bCs/>
              </w:rPr>
            </w:pPr>
            <w:r w:rsidRPr="00521071">
              <w:rPr>
                <w:rFonts w:cs="Arial"/>
                <w:bCs/>
              </w:rPr>
              <w:t>-</w:t>
            </w:r>
            <w:r>
              <w:rPr>
                <w:rFonts w:cs="Arial"/>
                <w:bCs/>
              </w:rPr>
              <w:t xml:space="preserve"> </w:t>
            </w:r>
            <w:r w:rsidRPr="00521071">
              <w:rPr>
                <w:rFonts w:cs="Arial"/>
                <w:bCs/>
              </w:rPr>
              <w:t>Wbudowane porty i złącza:</w:t>
            </w:r>
          </w:p>
          <w:p w14:paraId="59FD12DB" w14:textId="0D07D4CC" w:rsidR="006115B9" w:rsidRPr="00521071" w:rsidRDefault="006115B9" w:rsidP="00356A29">
            <w:pPr>
              <w:jc w:val="both"/>
              <w:rPr>
                <w:rFonts w:cs="Arial"/>
                <w:bCs/>
                <w:lang w:val="en-US"/>
              </w:rPr>
            </w:pPr>
            <w:r w:rsidRPr="00357BB0">
              <w:rPr>
                <w:rFonts w:cs="Arial"/>
                <w:bCs/>
              </w:rPr>
              <w:t xml:space="preserve">- porty wideo: min. 1 szt.  </w:t>
            </w:r>
            <w:r w:rsidRPr="00521071">
              <w:rPr>
                <w:rFonts w:cs="Arial"/>
                <w:bCs/>
                <w:lang w:val="en-US"/>
              </w:rPr>
              <w:t xml:space="preserve">VGA </w:t>
            </w:r>
            <w:proofErr w:type="spellStart"/>
            <w:r>
              <w:rPr>
                <w:rFonts w:cs="Arial"/>
                <w:bCs/>
                <w:lang w:val="en-US"/>
              </w:rPr>
              <w:t>i</w:t>
            </w:r>
            <w:proofErr w:type="spellEnd"/>
            <w:r w:rsidRPr="00521071">
              <w:rPr>
                <w:rFonts w:cs="Arial"/>
                <w:bCs/>
                <w:lang w:val="en-US"/>
              </w:rPr>
              <w:t xml:space="preserve"> min. 2 </w:t>
            </w:r>
            <w:proofErr w:type="spellStart"/>
            <w:r w:rsidRPr="00521071">
              <w:rPr>
                <w:rFonts w:cs="Arial"/>
                <w:bCs/>
                <w:lang w:val="en-US"/>
              </w:rPr>
              <w:t>szt</w:t>
            </w:r>
            <w:proofErr w:type="spellEnd"/>
            <w:r w:rsidRPr="00521071">
              <w:rPr>
                <w:rFonts w:cs="Arial"/>
                <w:bCs/>
                <w:lang w:val="en-US"/>
              </w:rPr>
              <w:t xml:space="preserve">.  Display Port z </w:t>
            </w:r>
            <w:proofErr w:type="spellStart"/>
            <w:r w:rsidRPr="00521071">
              <w:rPr>
                <w:rFonts w:cs="Arial"/>
                <w:bCs/>
                <w:lang w:val="en-US"/>
              </w:rPr>
              <w:t>multistream</w:t>
            </w:r>
            <w:proofErr w:type="spellEnd"/>
            <w:r w:rsidR="00272FE5">
              <w:rPr>
                <w:rFonts w:cs="Arial"/>
                <w:bCs/>
                <w:lang w:val="en-US"/>
              </w:rPr>
              <w:t>,</w:t>
            </w:r>
          </w:p>
          <w:p w14:paraId="2D7722B6" w14:textId="3C4B2572" w:rsidR="006115B9" w:rsidRPr="00521071" w:rsidRDefault="006115B9" w:rsidP="00356A29">
            <w:pPr>
              <w:jc w:val="both"/>
              <w:rPr>
                <w:rFonts w:cs="Arial"/>
                <w:bCs/>
              </w:rPr>
            </w:pPr>
            <w:r w:rsidRPr="00521071">
              <w:rPr>
                <w:rFonts w:cs="Arial"/>
                <w:bCs/>
              </w:rPr>
              <w:t>-</w:t>
            </w:r>
            <w:r>
              <w:rPr>
                <w:rFonts w:cs="Arial"/>
                <w:bCs/>
              </w:rPr>
              <w:t xml:space="preserve"> </w:t>
            </w:r>
            <w:r w:rsidRPr="00521071">
              <w:rPr>
                <w:rFonts w:cs="Arial"/>
                <w:bCs/>
              </w:rPr>
              <w:t>min.11 x USB w tym min 10 szt. wypr</w:t>
            </w:r>
            <w:r w:rsidR="00272FE5">
              <w:rPr>
                <w:rFonts w:cs="Arial"/>
                <w:bCs/>
              </w:rPr>
              <w:t xml:space="preserve">owadzonych na zewnątrz obudowy </w:t>
            </w:r>
            <w:r w:rsidRPr="00521071">
              <w:rPr>
                <w:rFonts w:cs="Arial"/>
                <w:bCs/>
              </w:rPr>
              <w:t xml:space="preserve">- min. 4 porty USB z przodu w tym min </w:t>
            </w:r>
            <w:r w:rsidRPr="00521071">
              <w:rPr>
                <w:rFonts w:cs="Arial"/>
                <w:bCs/>
              </w:rPr>
              <w:lastRenderedPageBreak/>
              <w:t xml:space="preserve">2 szt. USB 3.0  oraz min. 1 szt. USB 2.0 z szybkim ładowaniem, min. 6 portów USB 3.0, </w:t>
            </w:r>
          </w:p>
          <w:p w14:paraId="4E7B71DD" w14:textId="77777777" w:rsidR="006115B9" w:rsidRPr="00521071" w:rsidRDefault="006115B9" w:rsidP="00356A29">
            <w:pPr>
              <w:jc w:val="both"/>
              <w:rPr>
                <w:rFonts w:cs="Arial"/>
                <w:bCs/>
              </w:rPr>
            </w:pPr>
            <w:r w:rsidRPr="00521071">
              <w:rPr>
                <w:rFonts w:cs="Arial"/>
                <w:bCs/>
              </w:rPr>
              <w:t xml:space="preserve">- port sieciowy RJ-45, </w:t>
            </w:r>
          </w:p>
          <w:p w14:paraId="70CC0BA4" w14:textId="4FC361CA" w:rsidR="006115B9" w:rsidRPr="00521071" w:rsidRDefault="006115B9" w:rsidP="00356A29">
            <w:pPr>
              <w:jc w:val="both"/>
              <w:rPr>
                <w:rFonts w:cs="Arial"/>
                <w:bCs/>
              </w:rPr>
            </w:pPr>
            <w:r w:rsidRPr="00521071">
              <w:rPr>
                <w:rFonts w:cs="Arial"/>
                <w:bCs/>
              </w:rPr>
              <w:t>- porty audio: wyjście słuchawek i wejście mikrofonowe – zarówno</w:t>
            </w:r>
            <w:r w:rsidR="00272FE5">
              <w:rPr>
                <w:rFonts w:cs="Arial"/>
                <w:bCs/>
              </w:rPr>
              <w:t xml:space="preserve"> z przodu jak i z tyłu obudowy,</w:t>
            </w:r>
          </w:p>
          <w:p w14:paraId="5EE7830B" w14:textId="158B50FC" w:rsidR="006115B9" w:rsidRPr="00521071" w:rsidRDefault="006115B9" w:rsidP="00356A29">
            <w:pPr>
              <w:jc w:val="both"/>
              <w:rPr>
                <w:rFonts w:cs="Arial"/>
                <w:bCs/>
              </w:rPr>
            </w:pPr>
            <w:r w:rsidRPr="00521071">
              <w:rPr>
                <w:rFonts w:cs="Arial"/>
                <w:bCs/>
              </w:rPr>
              <w:t>- min. 2 szt.  PS/2</w:t>
            </w:r>
            <w:r w:rsidR="00272FE5">
              <w:rPr>
                <w:rFonts w:cs="Arial"/>
                <w:bCs/>
              </w:rPr>
              <w:t>,</w:t>
            </w:r>
          </w:p>
          <w:p w14:paraId="729B2F8F" w14:textId="1CAE9BC8" w:rsidR="006115B9" w:rsidRPr="00521071" w:rsidRDefault="006115B9" w:rsidP="00356A29">
            <w:pPr>
              <w:jc w:val="both"/>
              <w:rPr>
                <w:rFonts w:cs="Arial"/>
                <w:bCs/>
                <w:color w:val="000000"/>
              </w:rPr>
            </w:pPr>
            <w:r w:rsidRPr="00521071">
              <w:rPr>
                <w:rFonts w:cs="Arial"/>
                <w:bCs/>
              </w:rPr>
              <w:t xml:space="preserve">- </w:t>
            </w:r>
            <w:r w:rsidRPr="008D1FCD">
              <w:rPr>
                <w:rFonts w:cs="Arial"/>
                <w:bCs/>
                <w:color w:val="000000"/>
              </w:rPr>
              <w:t xml:space="preserve">wbudowany w obudowę komputera </w:t>
            </w:r>
            <w:r>
              <w:rPr>
                <w:rFonts w:cs="Arial"/>
                <w:bCs/>
              </w:rPr>
              <w:t>c</w:t>
            </w:r>
            <w:r w:rsidRPr="00521071">
              <w:rPr>
                <w:rFonts w:cs="Arial"/>
                <w:bCs/>
                <w:color w:val="000000"/>
              </w:rPr>
              <w:t>zytnik kart multimedialnych SD obsługujący karty SD/SDXC,SDHC, UHS-II</w:t>
            </w:r>
            <w:r w:rsidR="00272FE5">
              <w:rPr>
                <w:rFonts w:cs="Arial"/>
                <w:bCs/>
                <w:color w:val="000000"/>
              </w:rPr>
              <w:t>.</w:t>
            </w:r>
          </w:p>
          <w:p w14:paraId="467C76BD" w14:textId="77777777" w:rsidR="006115B9" w:rsidRPr="00521071" w:rsidRDefault="006115B9" w:rsidP="00356A29">
            <w:pPr>
              <w:jc w:val="both"/>
              <w:rPr>
                <w:rFonts w:cs="Arial"/>
                <w:bCs/>
              </w:rPr>
            </w:pPr>
            <w:r w:rsidRPr="00521071">
              <w:rPr>
                <w:rFonts w:cs="Arial"/>
                <w:bCs/>
              </w:rPr>
              <w:t>Wymagana ilość i rozmieszczenie (na zewnątrz obudowy komputera) portów USB nie może być osiągnięta w wyniku stosowania konwerterów, przejściówek itp.</w:t>
            </w:r>
          </w:p>
          <w:p w14:paraId="2FE3F8D1" w14:textId="77777777" w:rsidR="006115B9" w:rsidRPr="00521071" w:rsidRDefault="006115B9" w:rsidP="00356A29">
            <w:pPr>
              <w:spacing w:after="0" w:line="240" w:lineRule="auto"/>
              <w:jc w:val="both"/>
              <w:rPr>
                <w:rFonts w:cs="Arial"/>
                <w:bCs/>
                <w:color w:val="000000"/>
              </w:rPr>
            </w:pPr>
            <w:r w:rsidRPr="00521071">
              <w:rPr>
                <w:rFonts w:cs="Arial"/>
                <w:bCs/>
              </w:rPr>
              <w:t xml:space="preserve">- Karta sieciowa 10/100/1000 Ethernet RJ 45 (zintegrowana) z obsługą PXE, </w:t>
            </w:r>
            <w:proofErr w:type="spellStart"/>
            <w:r w:rsidRPr="00521071">
              <w:rPr>
                <w:rFonts w:cs="Arial"/>
                <w:bCs/>
              </w:rPr>
              <w:t>WoL</w:t>
            </w:r>
            <w:proofErr w:type="spellEnd"/>
            <w:r w:rsidRPr="00521071">
              <w:rPr>
                <w:rFonts w:cs="Arial"/>
                <w:bCs/>
              </w:rPr>
              <w:t xml:space="preserve">, </w:t>
            </w:r>
            <w:proofErr w:type="spellStart"/>
            <w:r w:rsidRPr="00521071">
              <w:rPr>
                <w:rFonts w:cs="Arial"/>
                <w:bCs/>
              </w:rPr>
              <w:t>iAMT</w:t>
            </w:r>
            <w:proofErr w:type="spellEnd"/>
            <w:r w:rsidRPr="00521071">
              <w:rPr>
                <w:rFonts w:cs="Arial"/>
                <w:bCs/>
              </w:rPr>
              <w:t xml:space="preserve">, </w:t>
            </w:r>
            <w:proofErr w:type="spellStart"/>
            <w:r w:rsidRPr="00521071">
              <w:rPr>
                <w:rFonts w:cs="Arial"/>
                <w:bCs/>
                <w:color w:val="000000"/>
              </w:rPr>
              <w:t>vPro</w:t>
            </w:r>
            <w:proofErr w:type="spellEnd"/>
          </w:p>
          <w:p w14:paraId="57CD40B1" w14:textId="189442A8" w:rsidR="006115B9" w:rsidRPr="00521071" w:rsidRDefault="006115B9" w:rsidP="00356A29">
            <w:pPr>
              <w:spacing w:after="0" w:line="240" w:lineRule="auto"/>
              <w:rPr>
                <w:rFonts w:cs="Tahoma"/>
                <w:bCs/>
                <w:color w:val="000000"/>
              </w:rPr>
            </w:pPr>
            <w:r w:rsidRPr="00521071">
              <w:rPr>
                <w:rFonts w:cs="Arial"/>
                <w:bCs/>
                <w:color w:val="000000"/>
              </w:rPr>
              <w:t>- Płyta główna z chipsetem min Q170</w:t>
            </w:r>
            <w:r w:rsidR="00C84AAC">
              <w:rPr>
                <w:rFonts w:cs="Arial"/>
                <w:bCs/>
                <w:color w:val="000000"/>
              </w:rPr>
              <w:t xml:space="preserve"> lub lepszym</w:t>
            </w:r>
            <w:r w:rsidRPr="00521071">
              <w:rPr>
                <w:rFonts w:cs="Arial"/>
                <w:bCs/>
                <w:color w:val="000000"/>
              </w:rPr>
              <w:t>, wyposażona w:</w:t>
            </w:r>
          </w:p>
          <w:p w14:paraId="7837AD2D" w14:textId="6236924C" w:rsidR="006115B9" w:rsidRPr="00521071" w:rsidRDefault="006115B9" w:rsidP="00356A29">
            <w:pPr>
              <w:rPr>
                <w:rFonts w:cs="Arial"/>
                <w:bCs/>
                <w:color w:val="000000"/>
              </w:rPr>
            </w:pPr>
            <w:r w:rsidRPr="00521071">
              <w:rPr>
                <w:rFonts w:cs="Arial"/>
                <w:bCs/>
                <w:color w:val="000000"/>
              </w:rPr>
              <w:t>-  min. 4 złącza DIMM z obsługą do 64GB pamięci RAM 2133MHz</w:t>
            </w:r>
            <w:r w:rsidR="00272FE5">
              <w:rPr>
                <w:rFonts w:cs="Arial"/>
                <w:bCs/>
                <w:color w:val="000000"/>
              </w:rPr>
              <w:t>,</w:t>
            </w:r>
          </w:p>
          <w:p w14:paraId="0AFB8040" w14:textId="719AFF07" w:rsidR="006115B9" w:rsidRPr="00521071" w:rsidRDefault="006115B9" w:rsidP="00356A29">
            <w:pPr>
              <w:jc w:val="both"/>
              <w:rPr>
                <w:rFonts w:cs="Arial"/>
                <w:bCs/>
                <w:color w:val="000000"/>
              </w:rPr>
            </w:pPr>
            <w:r w:rsidRPr="00521071">
              <w:rPr>
                <w:rFonts w:cs="Arial"/>
                <w:bCs/>
                <w:color w:val="000000"/>
              </w:rPr>
              <w:t xml:space="preserve">- </w:t>
            </w:r>
            <w:proofErr w:type="spellStart"/>
            <w:r w:rsidRPr="00521071">
              <w:rPr>
                <w:rFonts w:cs="Arial"/>
                <w:bCs/>
                <w:color w:val="000000"/>
              </w:rPr>
              <w:t>sloty</w:t>
            </w:r>
            <w:proofErr w:type="spellEnd"/>
            <w:r w:rsidRPr="00521071">
              <w:rPr>
                <w:rFonts w:cs="Arial"/>
                <w:bCs/>
                <w:color w:val="000000"/>
              </w:rPr>
              <w:t xml:space="preserve">: min. : 1 </w:t>
            </w:r>
            <w:proofErr w:type="spellStart"/>
            <w:r w:rsidRPr="00521071">
              <w:rPr>
                <w:rFonts w:cs="Arial"/>
                <w:bCs/>
                <w:color w:val="000000"/>
              </w:rPr>
              <w:t>szt</w:t>
            </w:r>
            <w:proofErr w:type="spellEnd"/>
            <w:r w:rsidRPr="00521071">
              <w:rPr>
                <w:rFonts w:cs="Arial"/>
                <w:bCs/>
                <w:color w:val="000000"/>
              </w:rPr>
              <w:t xml:space="preserve"> </w:t>
            </w:r>
            <w:proofErr w:type="spellStart"/>
            <w:r w:rsidRPr="00521071">
              <w:rPr>
                <w:rFonts w:cs="Arial"/>
                <w:bCs/>
                <w:color w:val="000000"/>
              </w:rPr>
              <w:t>PCIe</w:t>
            </w:r>
            <w:proofErr w:type="spellEnd"/>
            <w:r w:rsidRPr="00521071">
              <w:rPr>
                <w:rFonts w:cs="Arial"/>
                <w:bCs/>
                <w:color w:val="000000"/>
              </w:rPr>
              <w:t xml:space="preserve"> x16 Gen 3.0, 1 </w:t>
            </w:r>
            <w:proofErr w:type="spellStart"/>
            <w:r w:rsidRPr="00521071">
              <w:rPr>
                <w:rFonts w:cs="Arial"/>
                <w:bCs/>
                <w:color w:val="000000"/>
              </w:rPr>
              <w:t>szt</w:t>
            </w:r>
            <w:proofErr w:type="spellEnd"/>
            <w:r w:rsidRPr="00521071">
              <w:rPr>
                <w:rFonts w:cs="Arial"/>
                <w:bCs/>
                <w:color w:val="000000"/>
              </w:rPr>
              <w:t xml:space="preserve"> </w:t>
            </w:r>
            <w:proofErr w:type="spellStart"/>
            <w:r w:rsidRPr="00521071">
              <w:rPr>
                <w:rFonts w:cs="Arial"/>
                <w:bCs/>
                <w:color w:val="000000"/>
              </w:rPr>
              <w:t>PCIe</w:t>
            </w:r>
            <w:proofErr w:type="spellEnd"/>
            <w:r w:rsidRPr="00521071">
              <w:rPr>
                <w:rFonts w:cs="Arial"/>
                <w:bCs/>
                <w:color w:val="000000"/>
              </w:rPr>
              <w:t xml:space="preserve"> x16 Gen 2.0 (elektrycznie x4), 2 szt</w:t>
            </w:r>
            <w:r w:rsidR="00272FE5">
              <w:rPr>
                <w:rFonts w:cs="Arial"/>
                <w:bCs/>
                <w:color w:val="000000"/>
              </w:rPr>
              <w:t>.</w:t>
            </w:r>
            <w:r w:rsidRPr="00521071">
              <w:rPr>
                <w:rFonts w:cs="Arial"/>
                <w:bCs/>
                <w:color w:val="000000"/>
              </w:rPr>
              <w:t xml:space="preserve"> </w:t>
            </w:r>
            <w:proofErr w:type="spellStart"/>
            <w:r w:rsidRPr="00521071">
              <w:rPr>
                <w:rFonts w:cs="Arial"/>
                <w:bCs/>
                <w:color w:val="000000"/>
              </w:rPr>
              <w:t>PCIe</w:t>
            </w:r>
            <w:proofErr w:type="spellEnd"/>
            <w:r w:rsidRPr="00521071">
              <w:rPr>
                <w:rFonts w:cs="Arial"/>
                <w:bCs/>
                <w:color w:val="000000"/>
              </w:rPr>
              <w:t xml:space="preserve"> x1,</w:t>
            </w:r>
          </w:p>
          <w:p w14:paraId="6D73D61D" w14:textId="62975708" w:rsidR="006115B9" w:rsidRPr="00521071" w:rsidRDefault="006115B9" w:rsidP="00356A29">
            <w:pPr>
              <w:rPr>
                <w:rFonts w:cs="Arial"/>
                <w:bCs/>
                <w:color w:val="000000"/>
              </w:rPr>
            </w:pPr>
            <w:r w:rsidRPr="00521071">
              <w:rPr>
                <w:rFonts w:cs="Arial"/>
                <w:bCs/>
                <w:color w:val="000000"/>
              </w:rPr>
              <w:t>- min: 5 złączy SATA III</w:t>
            </w:r>
            <w:r w:rsidR="00272FE5">
              <w:rPr>
                <w:rFonts w:cs="Arial"/>
                <w:bCs/>
                <w:color w:val="000000"/>
              </w:rPr>
              <w:t>,</w:t>
            </w:r>
          </w:p>
          <w:p w14:paraId="0FE9FF97" w14:textId="62F2BD8C" w:rsidR="006115B9" w:rsidRDefault="006115B9" w:rsidP="00356A29">
            <w:pPr>
              <w:rPr>
                <w:rFonts w:cs="Arial"/>
                <w:bCs/>
                <w:color w:val="000000"/>
              </w:rPr>
            </w:pPr>
            <w:r>
              <w:rPr>
                <w:rFonts w:cs="Arial"/>
                <w:bCs/>
                <w:color w:val="000000"/>
              </w:rPr>
              <w:t>- kontroler dysków obsługujący</w:t>
            </w:r>
            <w:r w:rsidRPr="00521071">
              <w:rPr>
                <w:rFonts w:cs="Arial"/>
                <w:bCs/>
                <w:color w:val="000000"/>
              </w:rPr>
              <w:t xml:space="preserve"> konfiguracje RAID 0, 1</w:t>
            </w:r>
            <w:r w:rsidR="00272FE5">
              <w:rPr>
                <w:rFonts w:cs="Arial"/>
                <w:bCs/>
                <w:color w:val="000000"/>
              </w:rPr>
              <w:t>.</w:t>
            </w:r>
          </w:p>
          <w:p w14:paraId="1EFEEA72" w14:textId="155E966D" w:rsidR="006115B9" w:rsidRPr="008D1FCD" w:rsidRDefault="006115B9" w:rsidP="00356A29">
            <w:pPr>
              <w:rPr>
                <w:color w:val="000000"/>
              </w:rPr>
            </w:pPr>
            <w:r w:rsidRPr="008D1FCD">
              <w:rPr>
                <w:rFonts w:cs="Arial"/>
                <w:bCs/>
                <w:color w:val="000000"/>
              </w:rPr>
              <w:t xml:space="preserve">- </w:t>
            </w:r>
            <w:r w:rsidRPr="008D1FCD">
              <w:rPr>
                <w:color w:val="000000"/>
              </w:rPr>
              <w:t xml:space="preserve">Komputer powinien umożliwiać montaż wewnątrz obudowy dedykowanego przez producenta komputera filtra </w:t>
            </w:r>
            <w:proofErr w:type="spellStart"/>
            <w:r w:rsidRPr="008D1FCD">
              <w:rPr>
                <w:color w:val="000000"/>
              </w:rPr>
              <w:t>przeciwpyłkowego</w:t>
            </w:r>
            <w:proofErr w:type="spellEnd"/>
            <w:r w:rsidR="00272FE5">
              <w:rPr>
                <w:color w:val="000000"/>
              </w:rPr>
              <w:t>.</w:t>
            </w:r>
          </w:p>
          <w:p w14:paraId="3474DFCC" w14:textId="5221EB02" w:rsidR="006115B9" w:rsidRPr="008D1FCD" w:rsidRDefault="00272FE5" w:rsidP="00356A29">
            <w:pPr>
              <w:rPr>
                <w:color w:val="000000"/>
              </w:rPr>
            </w:pPr>
            <w:r>
              <w:rPr>
                <w:color w:val="000000"/>
              </w:rPr>
              <w:t>- D</w:t>
            </w:r>
            <w:r w:rsidR="006115B9" w:rsidRPr="008D1FCD">
              <w:rPr>
                <w:color w:val="000000"/>
              </w:rPr>
              <w:t>ołączone  oprogramowanie producenta komputera umożliwiające założenie przez użytkownika komputera i monitora indywidualnego kodu PIN dla monitora</w:t>
            </w:r>
            <w:r>
              <w:rPr>
                <w:color w:val="000000"/>
              </w:rPr>
              <w:t>.</w:t>
            </w:r>
          </w:p>
          <w:p w14:paraId="02BA5A6C" w14:textId="40A206D8" w:rsidR="006115B9" w:rsidRPr="00521071" w:rsidRDefault="006115B9" w:rsidP="00356A29">
            <w:pPr>
              <w:spacing w:after="0" w:line="240" w:lineRule="auto"/>
              <w:rPr>
                <w:rFonts w:cs="Tahoma"/>
                <w:bCs/>
                <w:color w:val="000000"/>
              </w:rPr>
            </w:pPr>
            <w:r w:rsidRPr="00521071">
              <w:rPr>
                <w:rFonts w:cs="Arial"/>
                <w:bCs/>
                <w:color w:val="000000"/>
              </w:rPr>
              <w:t>- Klawiatura USB w układzie polski</w:t>
            </w:r>
            <w:r>
              <w:rPr>
                <w:rFonts w:cs="Arial"/>
                <w:bCs/>
                <w:color w:val="000000"/>
              </w:rPr>
              <w:t>m</w:t>
            </w:r>
            <w:r w:rsidR="00272FE5">
              <w:rPr>
                <w:rFonts w:cs="Arial"/>
                <w:bCs/>
                <w:color w:val="000000"/>
              </w:rPr>
              <w:t xml:space="preserve"> programisty.</w:t>
            </w:r>
          </w:p>
          <w:p w14:paraId="422B9562" w14:textId="22ED71B3" w:rsidR="006115B9" w:rsidRPr="00521071" w:rsidRDefault="006115B9" w:rsidP="00356A29">
            <w:pPr>
              <w:spacing w:after="0" w:line="240" w:lineRule="auto"/>
              <w:rPr>
                <w:rFonts w:cs="Tahoma"/>
                <w:bCs/>
                <w:color w:val="000000"/>
              </w:rPr>
            </w:pPr>
            <w:r w:rsidRPr="00521071">
              <w:rPr>
                <w:rFonts w:cs="Arial"/>
                <w:bCs/>
                <w:color w:val="000000"/>
              </w:rPr>
              <w:t>- Mysz optyczna USB z min dwoma klawiszami oraz rolką (</w:t>
            </w:r>
            <w:proofErr w:type="spellStart"/>
            <w:r w:rsidRPr="00521071">
              <w:rPr>
                <w:rFonts w:cs="Arial"/>
                <w:bCs/>
                <w:color w:val="000000"/>
              </w:rPr>
              <w:t>scroll</w:t>
            </w:r>
            <w:proofErr w:type="spellEnd"/>
            <w:r w:rsidRPr="00521071">
              <w:rPr>
                <w:rFonts w:cs="Arial"/>
                <w:bCs/>
                <w:color w:val="000000"/>
              </w:rPr>
              <w:t>)</w:t>
            </w:r>
            <w:r w:rsidR="00272FE5">
              <w:rPr>
                <w:rFonts w:cs="Arial"/>
                <w:bCs/>
                <w:color w:val="000000"/>
              </w:rPr>
              <w:t>.</w:t>
            </w:r>
          </w:p>
          <w:p w14:paraId="1D0EBAA1" w14:textId="0A2FA2B8" w:rsidR="006115B9" w:rsidRPr="00521071" w:rsidRDefault="006115B9" w:rsidP="00356A29">
            <w:pPr>
              <w:jc w:val="both"/>
              <w:rPr>
                <w:rFonts w:cs="Arial"/>
                <w:bCs/>
                <w:color w:val="000000"/>
              </w:rPr>
            </w:pPr>
            <w:r w:rsidRPr="00521071">
              <w:rPr>
                <w:rFonts w:cs="Arial"/>
                <w:bCs/>
                <w:color w:val="000000"/>
              </w:rPr>
              <w:t>- Nagrywarka SATA DVD +/-RW</w:t>
            </w:r>
            <w:r w:rsidR="00272FE5">
              <w:rPr>
                <w:rFonts w:cs="Arial"/>
                <w:bCs/>
                <w:color w:val="000000"/>
              </w:rPr>
              <w:t>.</w:t>
            </w:r>
          </w:p>
        </w:tc>
        <w:tc>
          <w:tcPr>
            <w:tcW w:w="1389" w:type="dxa"/>
            <w:shd w:val="clear" w:color="auto" w:fill="auto"/>
          </w:tcPr>
          <w:p w14:paraId="591A7DCA" w14:textId="77777777" w:rsidR="006115B9" w:rsidRPr="00722824" w:rsidRDefault="006115B9" w:rsidP="00356A29">
            <w:pPr>
              <w:spacing w:after="0" w:line="240" w:lineRule="auto"/>
              <w:rPr>
                <w:rFonts w:ascii="Arial" w:hAnsi="Arial" w:cs="Arial"/>
              </w:rPr>
            </w:pPr>
          </w:p>
          <w:p w14:paraId="68589D46" w14:textId="77777777" w:rsidR="006115B9" w:rsidRPr="00722824" w:rsidRDefault="006115B9" w:rsidP="00356A29">
            <w:pPr>
              <w:spacing w:after="0" w:line="240" w:lineRule="auto"/>
              <w:rPr>
                <w:rFonts w:ascii="Arial" w:hAnsi="Arial" w:cs="Arial"/>
              </w:rPr>
            </w:pPr>
          </w:p>
          <w:p w14:paraId="2A96800A" w14:textId="77777777" w:rsidR="006115B9" w:rsidRPr="00722824" w:rsidRDefault="006115B9" w:rsidP="00356A29">
            <w:pPr>
              <w:spacing w:after="0" w:line="240" w:lineRule="auto"/>
              <w:rPr>
                <w:rFonts w:ascii="Arial" w:hAnsi="Arial" w:cs="Arial"/>
              </w:rPr>
            </w:pPr>
          </w:p>
        </w:tc>
        <w:tc>
          <w:tcPr>
            <w:tcW w:w="4110" w:type="dxa"/>
            <w:shd w:val="clear" w:color="auto" w:fill="auto"/>
          </w:tcPr>
          <w:p w14:paraId="6ABAD1E7" w14:textId="77777777" w:rsidR="006115B9" w:rsidRPr="00722824" w:rsidRDefault="006115B9" w:rsidP="00356A29">
            <w:pPr>
              <w:spacing w:after="0" w:line="240" w:lineRule="auto"/>
              <w:rPr>
                <w:rFonts w:ascii="Arial" w:hAnsi="Arial" w:cs="Arial"/>
              </w:rPr>
            </w:pPr>
          </w:p>
        </w:tc>
      </w:tr>
    </w:tbl>
    <w:p w14:paraId="3196DAEC" w14:textId="4B0CFDFB" w:rsidR="006115B9" w:rsidRDefault="006115B9"/>
    <w:p w14:paraId="03595E7D" w14:textId="77777777" w:rsidR="006115B9" w:rsidRDefault="006115B9" w:rsidP="006115B9">
      <w:pPr>
        <w:tabs>
          <w:tab w:val="right" w:pos="9072"/>
        </w:tabs>
        <w:spacing w:line="360" w:lineRule="auto"/>
        <w:ind w:left="709" w:hanging="709"/>
        <w:jc w:val="both"/>
        <w:rPr>
          <w:rFonts w:ascii="Arial" w:hAnsi="Arial" w:cs="Arial"/>
          <w:b/>
          <w:sz w:val="24"/>
          <w:szCs w:val="24"/>
        </w:rPr>
      </w:pPr>
    </w:p>
    <w:p w14:paraId="708C2DD5" w14:textId="77777777" w:rsidR="00616D0D" w:rsidRDefault="00616D0D">
      <w:pPr>
        <w:rPr>
          <w:rFonts w:ascii="Arial" w:hAnsi="Arial" w:cs="Arial"/>
          <w:b/>
          <w:sz w:val="24"/>
          <w:szCs w:val="24"/>
        </w:rPr>
      </w:pPr>
      <w:r>
        <w:rPr>
          <w:rFonts w:ascii="Arial" w:hAnsi="Arial" w:cs="Arial"/>
          <w:b/>
          <w:sz w:val="24"/>
          <w:szCs w:val="24"/>
        </w:rPr>
        <w:br w:type="page"/>
      </w:r>
    </w:p>
    <w:p w14:paraId="168A9138" w14:textId="56720DE7" w:rsidR="006115B9" w:rsidRPr="004264AB" w:rsidRDefault="006115B9" w:rsidP="006115B9">
      <w:pPr>
        <w:tabs>
          <w:tab w:val="right" w:pos="9072"/>
        </w:tabs>
        <w:spacing w:line="360" w:lineRule="auto"/>
        <w:ind w:left="709" w:hanging="709"/>
        <w:jc w:val="both"/>
        <w:rPr>
          <w:rFonts w:ascii="Arial" w:hAnsi="Arial" w:cs="Arial"/>
          <w:b/>
          <w:sz w:val="24"/>
          <w:szCs w:val="24"/>
        </w:rPr>
      </w:pPr>
      <w:r w:rsidRPr="004264AB">
        <w:rPr>
          <w:rFonts w:ascii="Arial" w:hAnsi="Arial" w:cs="Arial"/>
          <w:b/>
          <w:sz w:val="24"/>
          <w:szCs w:val="24"/>
        </w:rPr>
        <w:lastRenderedPageBreak/>
        <w:t>K</w:t>
      </w:r>
      <w:r>
        <w:rPr>
          <w:rFonts w:ascii="Arial" w:hAnsi="Arial" w:cs="Arial"/>
          <w:b/>
          <w:sz w:val="24"/>
          <w:szCs w:val="24"/>
        </w:rPr>
        <w:t>omputer TYP 2</w:t>
      </w:r>
      <w:r>
        <w:rPr>
          <w:rFonts w:ascii="Arial" w:hAnsi="Arial" w:cs="Arial"/>
          <w:b/>
          <w:sz w:val="24"/>
          <w:szCs w:val="24"/>
        </w:rPr>
        <w:tab/>
        <w:t>szt. 1</w:t>
      </w:r>
    </w:p>
    <w:p w14:paraId="5CF1C079" w14:textId="77777777" w:rsidR="006115B9" w:rsidRDefault="006115B9"/>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6115B9" w:rsidRPr="00722824" w14:paraId="65C057CB" w14:textId="77777777" w:rsidTr="00356A29">
        <w:tc>
          <w:tcPr>
            <w:tcW w:w="567" w:type="dxa"/>
            <w:shd w:val="clear" w:color="auto" w:fill="auto"/>
            <w:vAlign w:val="center"/>
          </w:tcPr>
          <w:p w14:paraId="4171C576"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44B12219" w14:textId="77777777" w:rsidR="006115B9" w:rsidRPr="00722824" w:rsidRDefault="006115B9"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5A75F7F1"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AB5B0BD"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274A3AD9"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6115B9" w:rsidRPr="00722824" w14:paraId="38588FDF" w14:textId="77777777" w:rsidTr="00356A29">
        <w:trPr>
          <w:trHeight w:val="2267"/>
        </w:trPr>
        <w:tc>
          <w:tcPr>
            <w:tcW w:w="567" w:type="dxa"/>
            <w:shd w:val="clear" w:color="auto" w:fill="auto"/>
          </w:tcPr>
          <w:p w14:paraId="1EF4F318" w14:textId="77777777" w:rsidR="006115B9" w:rsidRDefault="006115B9" w:rsidP="00356A29">
            <w:pPr>
              <w:spacing w:after="0" w:line="240" w:lineRule="auto"/>
              <w:jc w:val="center"/>
              <w:rPr>
                <w:rFonts w:ascii="Arial" w:hAnsi="Arial" w:cs="Arial"/>
              </w:rPr>
            </w:pPr>
            <w:r>
              <w:rPr>
                <w:rFonts w:ascii="Arial" w:hAnsi="Arial" w:cs="Arial"/>
              </w:rPr>
              <w:t>2</w:t>
            </w:r>
          </w:p>
        </w:tc>
        <w:tc>
          <w:tcPr>
            <w:tcW w:w="5274" w:type="dxa"/>
            <w:shd w:val="clear" w:color="auto" w:fill="auto"/>
          </w:tcPr>
          <w:p w14:paraId="361EAC39" w14:textId="558B3172" w:rsidR="006115B9" w:rsidRPr="00607715" w:rsidRDefault="006115B9" w:rsidP="006115B9">
            <w:pPr>
              <w:rPr>
                <w:b/>
                <w:color w:val="000000"/>
              </w:rPr>
            </w:pPr>
            <w:r w:rsidRPr="00607715">
              <w:rPr>
                <w:b/>
                <w:color w:val="000000"/>
              </w:rPr>
              <w:t>Typ</w:t>
            </w:r>
            <w:r w:rsidR="002D1FAF">
              <w:rPr>
                <w:b/>
                <w:color w:val="000000"/>
              </w:rPr>
              <w:t>:</w:t>
            </w:r>
          </w:p>
          <w:p w14:paraId="4039A12A" w14:textId="77777777" w:rsidR="00616D0D" w:rsidRDefault="006115B9" w:rsidP="006115B9">
            <w:pPr>
              <w:rPr>
                <w:color w:val="000000"/>
              </w:rPr>
            </w:pPr>
            <w:r w:rsidRPr="00607715">
              <w:rPr>
                <w:color w:val="000000"/>
              </w:rPr>
              <w:t>Komputer stacjonarny.</w:t>
            </w:r>
          </w:p>
          <w:p w14:paraId="1816FF1B" w14:textId="0E2139C7" w:rsidR="00616D0D" w:rsidRDefault="00616D0D" w:rsidP="00616D0D">
            <w:pPr>
              <w:rPr>
                <w:color w:val="000000"/>
              </w:rPr>
            </w:pPr>
            <w:r w:rsidRPr="00616D0D">
              <w:rPr>
                <w:color w:val="000000"/>
              </w:rPr>
              <w:t>Ko</w:t>
            </w:r>
            <w:r w:rsidR="002D1FAF">
              <w:rPr>
                <w:color w:val="000000"/>
              </w:rPr>
              <w:t>mputer będzie wykorzystywany do</w:t>
            </w:r>
            <w:r w:rsidRPr="00616D0D">
              <w:rPr>
                <w:color w:val="000000"/>
              </w:rPr>
              <w:t xml:space="preserve"> potrzeb </w:t>
            </w:r>
            <w:r>
              <w:rPr>
                <w:color w:val="000000"/>
              </w:rPr>
              <w:t xml:space="preserve">obróbki map i informacji topograficznych, </w:t>
            </w:r>
            <w:r w:rsidRPr="00616D0D">
              <w:rPr>
                <w:color w:val="000000"/>
              </w:rPr>
              <w:t>aplikacji biurowych, obliczeniowych, edukacyjnych, lokaln</w:t>
            </w:r>
            <w:r w:rsidR="002D1FAF">
              <w:rPr>
                <w:color w:val="000000"/>
              </w:rPr>
              <w:t>ych</w:t>
            </w:r>
            <w:r w:rsidRPr="00616D0D">
              <w:rPr>
                <w:color w:val="000000"/>
              </w:rPr>
              <w:t xml:space="preserve"> baz danych,</w:t>
            </w:r>
            <w:r>
              <w:rPr>
                <w:color w:val="000000"/>
              </w:rPr>
              <w:t xml:space="preserve"> obróbki materiałów audio i video,</w:t>
            </w:r>
            <w:r w:rsidR="002D1FAF">
              <w:rPr>
                <w:color w:val="000000"/>
              </w:rPr>
              <w:t xml:space="preserve"> do</w:t>
            </w:r>
            <w:r w:rsidRPr="00616D0D">
              <w:rPr>
                <w:color w:val="000000"/>
              </w:rPr>
              <w:t xml:space="preserve"> dostępu do sieci Inte</w:t>
            </w:r>
            <w:r w:rsidR="002D1FAF">
              <w:rPr>
                <w:color w:val="000000"/>
              </w:rPr>
              <w:t>rnet oraz poczty elektronicznej.</w:t>
            </w:r>
          </w:p>
          <w:p w14:paraId="51C1CBA4" w14:textId="163689E3" w:rsidR="006115B9" w:rsidRDefault="006115B9" w:rsidP="006115B9">
            <w:pPr>
              <w:rPr>
                <w:color w:val="000000"/>
              </w:rPr>
            </w:pPr>
            <w:r w:rsidRPr="00607715">
              <w:rPr>
                <w:color w:val="000000"/>
              </w:rPr>
              <w:t xml:space="preserve"> W ofercie wymagane je</w:t>
            </w:r>
            <w:r>
              <w:rPr>
                <w:color w:val="000000"/>
              </w:rPr>
              <w:t xml:space="preserve">st podanie producenta , modelu, symbolu </w:t>
            </w:r>
            <w:r w:rsidRPr="00607715">
              <w:rPr>
                <w:color w:val="000000"/>
              </w:rPr>
              <w:t>producenta.</w:t>
            </w:r>
          </w:p>
          <w:p w14:paraId="12AE309E" w14:textId="77777777" w:rsidR="006115B9" w:rsidRDefault="006115B9" w:rsidP="006115B9">
            <w:pPr>
              <w:rPr>
                <w:b/>
                <w:color w:val="000000"/>
              </w:rPr>
            </w:pPr>
          </w:p>
          <w:p w14:paraId="3F8BCF4D" w14:textId="2BB24988" w:rsidR="006115B9" w:rsidRPr="00607715" w:rsidRDefault="006115B9" w:rsidP="006115B9">
            <w:pPr>
              <w:rPr>
                <w:b/>
                <w:color w:val="000000"/>
              </w:rPr>
            </w:pPr>
            <w:r w:rsidRPr="00607715">
              <w:rPr>
                <w:b/>
                <w:color w:val="000000"/>
              </w:rPr>
              <w:t>Procesor</w:t>
            </w:r>
            <w:r w:rsidR="002D1FAF">
              <w:rPr>
                <w:b/>
                <w:color w:val="000000"/>
              </w:rPr>
              <w:t>:</w:t>
            </w:r>
          </w:p>
          <w:p w14:paraId="719C95C3" w14:textId="17F0CBA2" w:rsidR="006115B9" w:rsidRPr="00607715" w:rsidRDefault="00C84AAC" w:rsidP="006115B9">
            <w:pPr>
              <w:rPr>
                <w:color w:val="000000"/>
              </w:rPr>
            </w:pPr>
            <w:r>
              <w:rPr>
                <w:rFonts w:cs="Arial"/>
                <w:bCs/>
                <w:color w:val="000000"/>
              </w:rPr>
              <w:t>Min. 4-rdzeniowy</w:t>
            </w:r>
            <w:r w:rsidR="006115B9" w:rsidRPr="00607715">
              <w:rPr>
                <w:rFonts w:cs="Arial"/>
                <w:bCs/>
                <w:color w:val="000000"/>
              </w:rPr>
              <w:t xml:space="preserve">, min 8 MB cache osiągający w zaoferowanej konfiguracji w teście </w:t>
            </w:r>
            <w:proofErr w:type="spellStart"/>
            <w:r w:rsidR="006115B9" w:rsidRPr="00607715">
              <w:rPr>
                <w:rFonts w:cs="Arial"/>
                <w:bCs/>
                <w:color w:val="000000"/>
              </w:rPr>
              <w:t>PassMark</w:t>
            </w:r>
            <w:proofErr w:type="spellEnd"/>
            <w:r w:rsidR="006115B9" w:rsidRPr="00607715">
              <w:rPr>
                <w:rFonts w:cs="Arial"/>
                <w:bCs/>
                <w:color w:val="000000"/>
              </w:rPr>
              <w:t xml:space="preserve"> CPU Mark wynik min. </w:t>
            </w:r>
            <w:r w:rsidR="006115B9">
              <w:rPr>
                <w:rFonts w:cs="Arial"/>
                <w:bCs/>
                <w:color w:val="000000"/>
              </w:rPr>
              <w:t xml:space="preserve">9950 </w:t>
            </w:r>
            <w:r w:rsidR="006115B9" w:rsidRPr="00607715">
              <w:rPr>
                <w:rFonts w:cs="Arial"/>
                <w:bCs/>
                <w:color w:val="000000"/>
              </w:rPr>
              <w:t xml:space="preserve"> punktów. Do oferty należy dołączyć wydruk ze strony: </w:t>
            </w:r>
            <w:hyperlink r:id="rId11" w:history="1">
              <w:r w:rsidR="006115B9" w:rsidRPr="00607715">
                <w:rPr>
                  <w:rStyle w:val="Hipercze"/>
                  <w:rFonts w:cs="Arial"/>
                  <w:bCs/>
                  <w:color w:val="000000"/>
                </w:rPr>
                <w:t>http://www.cpubenchmark.net</w:t>
              </w:r>
            </w:hyperlink>
            <w:r w:rsidR="006115B9" w:rsidRPr="00607715">
              <w:rPr>
                <w:rFonts w:cs="Arial"/>
                <w:bCs/>
                <w:color w:val="000000"/>
              </w:rPr>
              <w:t xml:space="preserve">  potwierdzający spełnienie wymogów SIWZ</w:t>
            </w:r>
            <w:r w:rsidR="006115B9" w:rsidRPr="00607715">
              <w:rPr>
                <w:color w:val="000000"/>
              </w:rPr>
              <w:t>.</w:t>
            </w:r>
          </w:p>
          <w:p w14:paraId="1F2A3D0C" w14:textId="77777777" w:rsidR="006115B9" w:rsidRPr="00607715" w:rsidRDefault="006115B9" w:rsidP="006115B9">
            <w:pPr>
              <w:rPr>
                <w:color w:val="000000"/>
              </w:rPr>
            </w:pPr>
          </w:p>
          <w:p w14:paraId="3274BBB8" w14:textId="77777777" w:rsidR="006115B9" w:rsidRPr="00607715" w:rsidRDefault="006115B9" w:rsidP="006115B9">
            <w:pPr>
              <w:rPr>
                <w:b/>
                <w:color w:val="000000"/>
              </w:rPr>
            </w:pPr>
            <w:r w:rsidRPr="00607715">
              <w:rPr>
                <w:b/>
                <w:color w:val="000000"/>
              </w:rPr>
              <w:t>Pamięć operacyjna</w:t>
            </w:r>
          </w:p>
          <w:p w14:paraId="43524AD3" w14:textId="48529F03" w:rsidR="006115B9" w:rsidRDefault="006115B9" w:rsidP="006115B9">
            <w:pPr>
              <w:rPr>
                <w:b/>
                <w:color w:val="000000"/>
              </w:rPr>
            </w:pPr>
            <w:r>
              <w:rPr>
                <w:rFonts w:cs="Arial"/>
                <w:bCs/>
                <w:color w:val="000000"/>
              </w:rPr>
              <w:t>Min 16</w:t>
            </w:r>
            <w:r w:rsidRPr="00607715">
              <w:rPr>
                <w:rFonts w:cs="Arial"/>
                <w:bCs/>
                <w:color w:val="000000"/>
              </w:rPr>
              <w:t xml:space="preserve">GB 2133 MHz możliwość rozbudowy </w:t>
            </w:r>
            <w:proofErr w:type="spellStart"/>
            <w:r w:rsidRPr="00607715">
              <w:rPr>
                <w:rFonts w:cs="Arial"/>
                <w:bCs/>
                <w:color w:val="000000"/>
              </w:rPr>
              <w:t>do</w:t>
            </w:r>
            <w:r>
              <w:rPr>
                <w:rFonts w:cs="Arial"/>
                <w:bCs/>
                <w:color w:val="000000"/>
              </w:rPr>
              <w:t>.</w:t>
            </w:r>
            <w:r w:rsidRPr="00607715">
              <w:rPr>
                <w:rFonts w:cs="Arial"/>
                <w:bCs/>
                <w:color w:val="000000"/>
              </w:rPr>
              <w:t>min</w:t>
            </w:r>
            <w:proofErr w:type="spellEnd"/>
            <w:r w:rsidRPr="00607715">
              <w:rPr>
                <w:rFonts w:cs="Arial"/>
                <w:bCs/>
                <w:color w:val="000000"/>
              </w:rPr>
              <w:t xml:space="preserve"> 64GB, minimum </w:t>
            </w:r>
            <w:r>
              <w:rPr>
                <w:rFonts w:cs="Arial"/>
                <w:bCs/>
                <w:color w:val="000000"/>
              </w:rPr>
              <w:t>dwa</w:t>
            </w:r>
            <w:r w:rsidRPr="00607715">
              <w:rPr>
                <w:rFonts w:cs="Arial"/>
                <w:bCs/>
                <w:color w:val="000000"/>
              </w:rPr>
              <w:t xml:space="preserve"> </w:t>
            </w:r>
            <w:proofErr w:type="spellStart"/>
            <w:r w:rsidRPr="00607715">
              <w:rPr>
                <w:rFonts w:cs="Arial"/>
                <w:bCs/>
                <w:color w:val="000000"/>
              </w:rPr>
              <w:t>sloty</w:t>
            </w:r>
            <w:proofErr w:type="spellEnd"/>
            <w:r w:rsidRPr="00607715">
              <w:rPr>
                <w:rFonts w:cs="Arial"/>
                <w:bCs/>
                <w:color w:val="000000"/>
              </w:rPr>
              <w:t xml:space="preserve"> wolne na dalszą rozbudowę</w:t>
            </w:r>
            <w:r w:rsidR="002D1FAF">
              <w:rPr>
                <w:b/>
                <w:color w:val="000000"/>
              </w:rPr>
              <w:t>.</w:t>
            </w:r>
          </w:p>
          <w:p w14:paraId="470D5758" w14:textId="77777777" w:rsidR="006115B9" w:rsidRDefault="006115B9" w:rsidP="006115B9">
            <w:pPr>
              <w:rPr>
                <w:b/>
                <w:color w:val="000000"/>
              </w:rPr>
            </w:pPr>
          </w:p>
          <w:p w14:paraId="65DCAAE0" w14:textId="24AB018B" w:rsidR="006115B9" w:rsidRPr="00B76320" w:rsidRDefault="006115B9" w:rsidP="006115B9">
            <w:pPr>
              <w:rPr>
                <w:b/>
                <w:color w:val="000000"/>
              </w:rPr>
            </w:pPr>
            <w:r w:rsidRPr="00B76320">
              <w:rPr>
                <w:b/>
                <w:color w:val="000000"/>
              </w:rPr>
              <w:t>Pamięć masowa</w:t>
            </w:r>
            <w:r w:rsidR="002D1FAF">
              <w:rPr>
                <w:b/>
                <w:color w:val="000000"/>
              </w:rPr>
              <w:t>:</w:t>
            </w:r>
          </w:p>
          <w:p w14:paraId="5D944065" w14:textId="3EA959BC" w:rsidR="006115B9" w:rsidRDefault="006115B9" w:rsidP="006115B9">
            <w:pPr>
              <w:rPr>
                <w:color w:val="000000"/>
              </w:rPr>
            </w:pPr>
            <w:r>
              <w:rPr>
                <w:color w:val="000000"/>
              </w:rPr>
              <w:t xml:space="preserve">Min. 128 GB </w:t>
            </w:r>
            <w:r w:rsidRPr="00B76320">
              <w:rPr>
                <w:color w:val="000000"/>
              </w:rPr>
              <w:t>SSD</w:t>
            </w:r>
            <w:r>
              <w:rPr>
                <w:color w:val="000000"/>
              </w:rPr>
              <w:t xml:space="preserve"> format dysku   M.2, magistrala :   PCI-e </w:t>
            </w:r>
            <w:r w:rsidRPr="00B76320">
              <w:rPr>
                <w:color w:val="000000"/>
              </w:rPr>
              <w:t xml:space="preserve"> </w:t>
            </w:r>
            <w:r w:rsidR="002D1FAF">
              <w:rPr>
                <w:color w:val="000000"/>
              </w:rPr>
              <w:t>gen.3.</w:t>
            </w:r>
          </w:p>
          <w:p w14:paraId="1B77478C" w14:textId="2F838B28" w:rsidR="006115B9" w:rsidRPr="000A4327" w:rsidRDefault="006115B9" w:rsidP="006115B9">
            <w:pPr>
              <w:rPr>
                <w:color w:val="000000"/>
              </w:rPr>
            </w:pPr>
            <w:r w:rsidRPr="000A4327">
              <w:rPr>
                <w:color w:val="000000"/>
              </w:rPr>
              <w:t>Maksymalna pr</w:t>
            </w:r>
            <w:r w:rsidR="002D1FAF">
              <w:rPr>
                <w:color w:val="000000"/>
              </w:rPr>
              <w:t>ędkość odczytu:  min. 920  MB/s.</w:t>
            </w:r>
            <w:r w:rsidRPr="000A4327">
              <w:rPr>
                <w:color w:val="000000"/>
              </w:rPr>
              <w:t xml:space="preserve"> </w:t>
            </w:r>
          </w:p>
          <w:p w14:paraId="4A008C11" w14:textId="77777777" w:rsidR="006115B9" w:rsidRPr="00E51152" w:rsidRDefault="006115B9" w:rsidP="006115B9">
            <w:pPr>
              <w:spacing w:after="0" w:line="240" w:lineRule="auto"/>
              <w:rPr>
                <w:rFonts w:cs="Arial"/>
                <w:color w:val="000000"/>
              </w:rPr>
            </w:pPr>
            <w:r w:rsidRPr="00E51152">
              <w:rPr>
                <w:rFonts w:cs="Arial"/>
                <w:color w:val="000000"/>
              </w:rPr>
              <w:t xml:space="preserve">Dodatkowe funkcje: </w:t>
            </w:r>
          </w:p>
          <w:p w14:paraId="120A4996" w14:textId="77777777" w:rsidR="006115B9" w:rsidRDefault="006115B9" w:rsidP="006115B9">
            <w:pPr>
              <w:spacing w:after="0" w:line="240" w:lineRule="auto"/>
              <w:rPr>
                <w:rFonts w:cs="Arial"/>
                <w:bCs/>
                <w:color w:val="000000"/>
              </w:rPr>
            </w:pPr>
            <w:r w:rsidRPr="00E51152">
              <w:rPr>
                <w:rFonts w:cs="Arial"/>
                <w:bCs/>
                <w:color w:val="000000"/>
              </w:rPr>
              <w:t xml:space="preserve">NCQ - Native </w:t>
            </w:r>
            <w:proofErr w:type="spellStart"/>
            <w:r w:rsidRPr="00E51152">
              <w:rPr>
                <w:rFonts w:cs="Arial"/>
                <w:bCs/>
                <w:color w:val="000000"/>
              </w:rPr>
              <w:t>Command</w:t>
            </w:r>
            <w:proofErr w:type="spellEnd"/>
            <w:r w:rsidRPr="00E51152">
              <w:rPr>
                <w:rFonts w:cs="Arial"/>
                <w:bCs/>
                <w:color w:val="000000"/>
              </w:rPr>
              <w:t xml:space="preserve"> </w:t>
            </w:r>
            <w:proofErr w:type="spellStart"/>
            <w:r w:rsidRPr="00E51152">
              <w:rPr>
                <w:rFonts w:cs="Arial"/>
                <w:bCs/>
                <w:color w:val="000000"/>
              </w:rPr>
              <w:t>Queuing</w:t>
            </w:r>
            <w:proofErr w:type="spellEnd"/>
            <w:r>
              <w:rPr>
                <w:rFonts w:cs="Arial"/>
                <w:bCs/>
                <w:color w:val="000000"/>
              </w:rPr>
              <w:t xml:space="preserve"> </w:t>
            </w:r>
          </w:p>
          <w:p w14:paraId="2FB5B810" w14:textId="77777777" w:rsidR="006115B9" w:rsidRDefault="006115B9" w:rsidP="006115B9">
            <w:pPr>
              <w:spacing w:after="0" w:line="240" w:lineRule="auto"/>
              <w:rPr>
                <w:rFonts w:cs="Arial"/>
                <w:bCs/>
                <w:color w:val="000000"/>
              </w:rPr>
            </w:pPr>
          </w:p>
          <w:p w14:paraId="69631CF8" w14:textId="77777777" w:rsidR="006115B9" w:rsidRDefault="006115B9" w:rsidP="006115B9">
            <w:pPr>
              <w:spacing w:after="0" w:line="240" w:lineRule="auto"/>
              <w:rPr>
                <w:rFonts w:cs="Arial"/>
                <w:bCs/>
                <w:color w:val="000000"/>
              </w:rPr>
            </w:pPr>
            <w:r>
              <w:rPr>
                <w:rFonts w:cs="Arial"/>
                <w:bCs/>
                <w:color w:val="000000"/>
              </w:rPr>
              <w:t xml:space="preserve">oraz </w:t>
            </w:r>
          </w:p>
          <w:p w14:paraId="1A5B4A29" w14:textId="77777777" w:rsidR="006115B9" w:rsidRPr="00E51152" w:rsidRDefault="006115B9" w:rsidP="006115B9">
            <w:pPr>
              <w:spacing w:after="0" w:line="240" w:lineRule="auto"/>
              <w:rPr>
                <w:rFonts w:cs="Arial"/>
                <w:bCs/>
                <w:color w:val="000000"/>
              </w:rPr>
            </w:pPr>
          </w:p>
          <w:p w14:paraId="3B38C83C" w14:textId="77777777" w:rsidR="006115B9" w:rsidRPr="00B76320" w:rsidRDefault="006115B9" w:rsidP="006115B9">
            <w:pPr>
              <w:rPr>
                <w:color w:val="000000"/>
              </w:rPr>
            </w:pPr>
            <w:r w:rsidRPr="00B76320">
              <w:rPr>
                <w:color w:val="000000"/>
              </w:rPr>
              <w:t xml:space="preserve">Min. </w:t>
            </w:r>
            <w:r>
              <w:rPr>
                <w:color w:val="000000"/>
              </w:rPr>
              <w:t xml:space="preserve">2TB  SATA III 7200 </w:t>
            </w:r>
            <w:proofErr w:type="spellStart"/>
            <w:r>
              <w:rPr>
                <w:color w:val="000000"/>
              </w:rPr>
              <w:t>obr</w:t>
            </w:r>
            <w:proofErr w:type="spellEnd"/>
            <w:r>
              <w:rPr>
                <w:color w:val="000000"/>
              </w:rPr>
              <w:t xml:space="preserve">./min.  </w:t>
            </w:r>
          </w:p>
          <w:p w14:paraId="0C666843" w14:textId="77777777" w:rsidR="006115B9" w:rsidRDefault="006115B9" w:rsidP="006115B9">
            <w:pPr>
              <w:rPr>
                <w:b/>
              </w:rPr>
            </w:pPr>
          </w:p>
          <w:p w14:paraId="4FBA8A3C" w14:textId="5C8EEFD5" w:rsidR="006115B9" w:rsidRPr="00521071" w:rsidRDefault="002D1FAF" w:rsidP="006115B9">
            <w:pPr>
              <w:rPr>
                <w:b/>
              </w:rPr>
            </w:pPr>
            <w:r>
              <w:rPr>
                <w:b/>
              </w:rPr>
              <w:lastRenderedPageBreak/>
              <w:t>Grafika:</w:t>
            </w:r>
          </w:p>
          <w:p w14:paraId="42560CF8" w14:textId="27933C5B" w:rsidR="006115B9" w:rsidRDefault="006115B9" w:rsidP="006115B9">
            <w:pPr>
              <w:rPr>
                <w:color w:val="000000"/>
              </w:rPr>
            </w:pPr>
            <w:r w:rsidRPr="008D1FCD">
              <w:rPr>
                <w:rFonts w:cs="Arial"/>
                <w:bCs/>
                <w:color w:val="000000"/>
              </w:rPr>
              <w:t>Dedykowana z min 2GB własnej pamięci DDR</w:t>
            </w:r>
            <w:r>
              <w:rPr>
                <w:rFonts w:cs="Arial"/>
                <w:bCs/>
                <w:color w:val="000000"/>
              </w:rPr>
              <w:t>5</w:t>
            </w:r>
            <w:r w:rsidRPr="008D1FCD">
              <w:rPr>
                <w:rFonts w:cs="Arial"/>
                <w:bCs/>
                <w:color w:val="000000"/>
              </w:rPr>
              <w:t>, ze wsparciem dla D</w:t>
            </w:r>
            <w:r>
              <w:rPr>
                <w:rFonts w:cs="Arial"/>
                <w:bCs/>
                <w:color w:val="000000"/>
              </w:rPr>
              <w:t xml:space="preserve">irectX 12, </w:t>
            </w:r>
            <w:proofErr w:type="spellStart"/>
            <w:r>
              <w:rPr>
                <w:rFonts w:cs="Arial"/>
                <w:bCs/>
                <w:color w:val="000000"/>
              </w:rPr>
              <w:t>OpenGL</w:t>
            </w:r>
            <w:proofErr w:type="spellEnd"/>
            <w:r>
              <w:rPr>
                <w:rFonts w:cs="Arial"/>
                <w:bCs/>
                <w:color w:val="000000"/>
              </w:rPr>
              <w:t xml:space="preserve"> 4.4, </w:t>
            </w:r>
            <w:r w:rsidRPr="008D1FCD">
              <w:rPr>
                <w:rFonts w:cs="Arial"/>
                <w:bCs/>
                <w:color w:val="000000"/>
              </w:rPr>
              <w:t>osi</w:t>
            </w:r>
            <w:r>
              <w:rPr>
                <w:rFonts w:cs="Arial"/>
                <w:bCs/>
                <w:color w:val="000000"/>
              </w:rPr>
              <w:t>ą</w:t>
            </w:r>
            <w:r w:rsidRPr="008D1FCD">
              <w:rPr>
                <w:rFonts w:cs="Arial"/>
                <w:bCs/>
                <w:color w:val="000000"/>
              </w:rPr>
              <w:t xml:space="preserve">gająca w teście </w:t>
            </w:r>
            <w:proofErr w:type="spellStart"/>
            <w:r w:rsidRPr="008D1FCD">
              <w:rPr>
                <w:rFonts w:cs="Arial"/>
                <w:bCs/>
                <w:color w:val="000000"/>
              </w:rPr>
              <w:t>Aver</w:t>
            </w:r>
            <w:r>
              <w:rPr>
                <w:rFonts w:cs="Arial"/>
                <w:bCs/>
                <w:color w:val="000000"/>
              </w:rPr>
              <w:t>age</w:t>
            </w:r>
            <w:proofErr w:type="spellEnd"/>
            <w:r>
              <w:rPr>
                <w:rFonts w:cs="Arial"/>
                <w:bCs/>
                <w:color w:val="000000"/>
              </w:rPr>
              <w:t xml:space="preserve"> G3D Mark wynik na poziomie 5880</w:t>
            </w:r>
            <w:r w:rsidRPr="008D1FCD">
              <w:rPr>
                <w:rFonts w:cs="Arial"/>
                <w:bCs/>
                <w:color w:val="000000"/>
              </w:rPr>
              <w:t xml:space="preserve"> punktów.</w:t>
            </w:r>
            <w:r>
              <w:rPr>
                <w:rFonts w:cs="Arial"/>
                <w:bCs/>
                <w:color w:val="000000"/>
              </w:rPr>
              <w:t xml:space="preserve"> Maksymalna rozdzielczość w trybie cyfrowym  min: 5120x3200 pikseli, </w:t>
            </w:r>
            <w:r w:rsidRPr="008D1FCD">
              <w:rPr>
                <w:rFonts w:cs="Arial"/>
                <w:bCs/>
                <w:color w:val="000000"/>
              </w:rPr>
              <w:t xml:space="preserve"> </w:t>
            </w:r>
            <w:r w:rsidR="002D1FAF">
              <w:rPr>
                <w:rFonts w:cs="Arial"/>
                <w:bCs/>
                <w:color w:val="000000"/>
              </w:rPr>
              <w:t>o</w:t>
            </w:r>
            <w:r w:rsidRPr="008D1FCD">
              <w:rPr>
                <w:rFonts w:cs="Arial"/>
                <w:bCs/>
                <w:color w:val="000000"/>
              </w:rPr>
              <w:t>bsługa minimum  2 monitorów</w:t>
            </w:r>
            <w:r>
              <w:rPr>
                <w:rFonts w:cs="Arial"/>
                <w:bCs/>
                <w:color w:val="000000"/>
              </w:rPr>
              <w:t xml:space="preserve">,  </w:t>
            </w:r>
            <w:r>
              <w:rPr>
                <w:color w:val="000000"/>
              </w:rPr>
              <w:t xml:space="preserve">magistrala :   PCI-E </w:t>
            </w:r>
            <w:r w:rsidRPr="00B76320">
              <w:rPr>
                <w:color w:val="000000"/>
              </w:rPr>
              <w:t xml:space="preserve"> </w:t>
            </w:r>
            <w:r>
              <w:rPr>
                <w:color w:val="000000"/>
              </w:rPr>
              <w:t>x16.</w:t>
            </w:r>
          </w:p>
          <w:p w14:paraId="7A3C5284" w14:textId="77777777" w:rsidR="006115B9" w:rsidRPr="008D1FCD" w:rsidRDefault="006115B9" w:rsidP="006115B9">
            <w:pPr>
              <w:jc w:val="both"/>
              <w:rPr>
                <w:rFonts w:cs="Arial"/>
                <w:bCs/>
              </w:rPr>
            </w:pPr>
            <w:r w:rsidRPr="008D1FCD">
              <w:rPr>
                <w:rFonts w:cs="Arial"/>
                <w:bCs/>
              </w:rPr>
              <w:t xml:space="preserve">Do oferty należy dołączyć wydruk ze strony: </w:t>
            </w:r>
            <w:hyperlink r:id="rId12" w:history="1">
              <w:r w:rsidRPr="008D1FCD">
                <w:rPr>
                  <w:rStyle w:val="Hipercze"/>
                  <w:rFonts w:cs="Arial"/>
                  <w:bCs/>
                </w:rPr>
                <w:t>http://www.videocardbenchmark.net</w:t>
              </w:r>
            </w:hyperlink>
            <w:r w:rsidRPr="008D1FCD">
              <w:rPr>
                <w:rFonts w:cs="Arial"/>
                <w:bCs/>
              </w:rPr>
              <w:t xml:space="preserve"> potwierdzający spełnienie wymogów SIWZ</w:t>
            </w:r>
          </w:p>
          <w:p w14:paraId="77369CA4" w14:textId="77777777" w:rsidR="006115B9" w:rsidRPr="00521071" w:rsidRDefault="006115B9" w:rsidP="006115B9">
            <w:pPr>
              <w:jc w:val="both"/>
              <w:rPr>
                <w:rFonts w:cs="Arial"/>
                <w:bCs/>
                <w:color w:val="FF0000"/>
              </w:rPr>
            </w:pPr>
          </w:p>
          <w:p w14:paraId="0524482D" w14:textId="567F3F02" w:rsidR="006115B9" w:rsidRPr="00521071" w:rsidRDefault="006115B9" w:rsidP="006115B9">
            <w:pPr>
              <w:rPr>
                <w:rFonts w:cs="Arial"/>
                <w:b/>
                <w:bCs/>
              </w:rPr>
            </w:pPr>
            <w:r w:rsidRPr="00521071">
              <w:rPr>
                <w:rFonts w:cs="Arial"/>
                <w:b/>
                <w:bCs/>
              </w:rPr>
              <w:t>Wyposażenie multimedialne</w:t>
            </w:r>
            <w:r w:rsidR="002D1FAF">
              <w:rPr>
                <w:rFonts w:cs="Arial"/>
                <w:b/>
                <w:bCs/>
              </w:rPr>
              <w:t>:</w:t>
            </w:r>
          </w:p>
          <w:p w14:paraId="5BF19EEB" w14:textId="6AA1024C" w:rsidR="006115B9" w:rsidRDefault="006115B9" w:rsidP="006115B9">
            <w:pPr>
              <w:rPr>
                <w:rFonts w:cs="Arial"/>
                <w:bCs/>
              </w:rPr>
            </w:pPr>
            <w:r w:rsidRPr="00521071">
              <w:rPr>
                <w:rFonts w:cs="Arial"/>
                <w:bCs/>
              </w:rPr>
              <w:t>Karta dźwiękowa zintegrowana z płytą główną oraz ze wsparciem dla technologii DTS; wbudowany głośnik</w:t>
            </w:r>
            <w:r w:rsidR="002D1FAF">
              <w:rPr>
                <w:rFonts w:cs="Arial"/>
                <w:bCs/>
              </w:rPr>
              <w:t>.</w:t>
            </w:r>
          </w:p>
          <w:p w14:paraId="5F6A7C87" w14:textId="77777777" w:rsidR="006115B9" w:rsidRPr="00521071" w:rsidRDefault="006115B9" w:rsidP="006115B9">
            <w:pPr>
              <w:rPr>
                <w:rFonts w:cs="Arial"/>
                <w:bCs/>
              </w:rPr>
            </w:pPr>
          </w:p>
          <w:p w14:paraId="13383B1C" w14:textId="3DE1FDE5" w:rsidR="006115B9" w:rsidRPr="00521071" w:rsidRDefault="006115B9" w:rsidP="006115B9">
            <w:pPr>
              <w:rPr>
                <w:rFonts w:cs="Arial"/>
                <w:b/>
                <w:bCs/>
                <w:color w:val="000000"/>
              </w:rPr>
            </w:pPr>
            <w:r w:rsidRPr="00521071">
              <w:rPr>
                <w:rFonts w:cs="Arial"/>
                <w:b/>
                <w:bCs/>
                <w:color w:val="000000"/>
              </w:rPr>
              <w:t>Obudowa</w:t>
            </w:r>
            <w:r w:rsidR="002D1FAF">
              <w:rPr>
                <w:rFonts w:cs="Arial"/>
                <w:b/>
                <w:bCs/>
                <w:color w:val="000000"/>
              </w:rPr>
              <w:t>:</w:t>
            </w:r>
          </w:p>
          <w:p w14:paraId="6F406282" w14:textId="3A46F252" w:rsidR="006115B9" w:rsidRPr="00EC5F40" w:rsidRDefault="006115B9" w:rsidP="006115B9">
            <w:pPr>
              <w:jc w:val="both"/>
              <w:rPr>
                <w:rFonts w:cs="Arial"/>
                <w:bCs/>
                <w:color w:val="FF0000"/>
              </w:rPr>
            </w:pPr>
            <w:r w:rsidRPr="00521071">
              <w:rPr>
                <w:rFonts w:cs="Arial"/>
                <w:bCs/>
              </w:rPr>
              <w:t xml:space="preserve">Obudowa fabrycznie </w:t>
            </w:r>
            <w:proofErr w:type="spellStart"/>
            <w:r w:rsidRPr="00521071">
              <w:rPr>
                <w:rFonts w:cs="Arial"/>
                <w:bCs/>
              </w:rPr>
              <w:t>konwertowalna</w:t>
            </w:r>
            <w:proofErr w:type="spellEnd"/>
            <w:r w:rsidRPr="00521071">
              <w:rPr>
                <w:rFonts w:cs="Arial"/>
                <w:bCs/>
              </w:rPr>
              <w:t xml:space="preserve"> typu Tower z możliwością pracy w pozycji pionowej i poziomej, o maksymalnej sumie wymiarów 99 cm</w:t>
            </w:r>
            <w:r w:rsidR="002D1FAF">
              <w:rPr>
                <w:rFonts w:cs="Arial"/>
                <w:bCs/>
              </w:rPr>
              <w:t>,</w:t>
            </w:r>
            <w:r w:rsidRPr="00521071">
              <w:rPr>
                <w:rFonts w:cs="Arial"/>
                <w:bCs/>
              </w:rPr>
              <w:t xml:space="preserve"> posiadająca min.: 2 zewnętrzne półki 5,25”</w:t>
            </w:r>
            <w:r w:rsidR="002D1FAF">
              <w:rPr>
                <w:rFonts w:cs="Arial"/>
                <w:bCs/>
              </w:rPr>
              <w:t>,</w:t>
            </w:r>
            <w:r w:rsidRPr="00521071">
              <w:rPr>
                <w:rFonts w:cs="Arial"/>
                <w:bCs/>
              </w:rPr>
              <w:t xml:space="preserve"> w tym min 1 szt. dla napędów o pełnej wysokości oraz min</w:t>
            </w:r>
            <w:r w:rsidR="002D1FAF">
              <w:rPr>
                <w:rFonts w:cs="Arial"/>
                <w:bCs/>
              </w:rPr>
              <w:t>.</w:t>
            </w:r>
            <w:r w:rsidRPr="00521071">
              <w:rPr>
                <w:rFonts w:cs="Arial"/>
                <w:bCs/>
              </w:rPr>
              <w:t xml:space="preserve"> 2 wewnętrzne półki 3,5” i 1 wewnętrzną półkę 2,5” dla dysków twardych. Zaprojektowana i wykonana przez producenta komputera</w:t>
            </w:r>
            <w:r w:rsidR="002D1FAF">
              <w:rPr>
                <w:rFonts w:cs="Arial"/>
                <w:bCs/>
              </w:rPr>
              <w:t>,</w:t>
            </w:r>
            <w:r w:rsidRPr="00521071">
              <w:rPr>
                <w:rFonts w:cs="Arial"/>
                <w:bCs/>
              </w:rPr>
              <w:t xml:space="preserve"> opatrzona trwałym logo producenta, metalowa. Obudowa musi umożliwiać serwisowani</w:t>
            </w:r>
            <w:r>
              <w:rPr>
                <w:rFonts w:cs="Arial"/>
                <w:bCs/>
              </w:rPr>
              <w:t>e komputera bez użycia narzędzi.</w:t>
            </w:r>
          </w:p>
          <w:p w14:paraId="140FFE0E" w14:textId="77777777" w:rsidR="006115B9" w:rsidRPr="00521071" w:rsidRDefault="006115B9" w:rsidP="006115B9">
            <w:pPr>
              <w:jc w:val="both"/>
              <w:rPr>
                <w:rFonts w:cs="Arial"/>
                <w:bCs/>
              </w:rPr>
            </w:pPr>
            <w:r w:rsidRPr="00521071">
              <w:rPr>
                <w:rFonts w:cs="Arial"/>
                <w:bCs/>
              </w:rPr>
              <w:t>Z przodu obudowy wymagany jest wbudowany fabrycznie wizualny system diagnostyczny, służący do sygnalizowania i diagnozowania problemów z komputerem i jego komponentami, który musi sygnalizować co najmniej:</w:t>
            </w:r>
          </w:p>
          <w:p w14:paraId="4492170F" w14:textId="4ECAF86C" w:rsidR="006115B9" w:rsidRPr="00521071" w:rsidRDefault="006115B9" w:rsidP="006115B9">
            <w:pPr>
              <w:numPr>
                <w:ilvl w:val="0"/>
                <w:numId w:val="3"/>
              </w:numPr>
              <w:spacing w:after="0" w:line="240" w:lineRule="auto"/>
              <w:jc w:val="both"/>
              <w:rPr>
                <w:rFonts w:cs="Arial"/>
                <w:bCs/>
              </w:rPr>
            </w:pPr>
            <w:r w:rsidRPr="00521071">
              <w:rPr>
                <w:rFonts w:cs="Arial"/>
                <w:bCs/>
              </w:rPr>
              <w:t>awarie procesora</w:t>
            </w:r>
            <w:r w:rsidR="002D1FAF">
              <w:rPr>
                <w:rFonts w:cs="Arial"/>
                <w:bCs/>
              </w:rPr>
              <w:t>,</w:t>
            </w:r>
            <w:r w:rsidRPr="00521071">
              <w:rPr>
                <w:rFonts w:cs="Arial"/>
                <w:bCs/>
              </w:rPr>
              <w:t xml:space="preserve"> </w:t>
            </w:r>
          </w:p>
          <w:p w14:paraId="338B683A" w14:textId="5BA92FC2" w:rsidR="006115B9" w:rsidRPr="00521071" w:rsidRDefault="006115B9" w:rsidP="006115B9">
            <w:pPr>
              <w:numPr>
                <w:ilvl w:val="0"/>
                <w:numId w:val="3"/>
              </w:numPr>
              <w:spacing w:after="0" w:line="240" w:lineRule="auto"/>
              <w:jc w:val="both"/>
              <w:rPr>
                <w:rFonts w:cs="Arial"/>
                <w:bCs/>
              </w:rPr>
            </w:pPr>
            <w:r w:rsidRPr="00521071">
              <w:rPr>
                <w:rFonts w:cs="Arial"/>
                <w:bCs/>
              </w:rPr>
              <w:t>uszkodzenie kontrolera Video</w:t>
            </w:r>
            <w:r w:rsidR="002D1FAF">
              <w:rPr>
                <w:rFonts w:cs="Arial"/>
                <w:bCs/>
              </w:rPr>
              <w:t>,</w:t>
            </w:r>
          </w:p>
          <w:p w14:paraId="062A4161" w14:textId="049A0E3B" w:rsidR="006115B9" w:rsidRPr="00521071" w:rsidRDefault="006115B9" w:rsidP="006115B9">
            <w:pPr>
              <w:numPr>
                <w:ilvl w:val="0"/>
                <w:numId w:val="3"/>
              </w:numPr>
              <w:spacing w:after="0" w:line="240" w:lineRule="auto"/>
              <w:jc w:val="both"/>
              <w:rPr>
                <w:rFonts w:cs="Arial"/>
                <w:bCs/>
              </w:rPr>
            </w:pPr>
            <w:r w:rsidRPr="00521071">
              <w:rPr>
                <w:rFonts w:cs="Arial"/>
                <w:bCs/>
              </w:rPr>
              <w:t>uszkodzenie pamięci RAM</w:t>
            </w:r>
            <w:r w:rsidR="002D1FAF">
              <w:rPr>
                <w:rFonts w:cs="Arial"/>
                <w:bCs/>
              </w:rPr>
              <w:t>,</w:t>
            </w:r>
          </w:p>
          <w:p w14:paraId="1E1AE495" w14:textId="25209E5D" w:rsidR="006115B9" w:rsidRPr="002D1FAF" w:rsidRDefault="006115B9" w:rsidP="002D1FAF">
            <w:pPr>
              <w:pStyle w:val="Akapitzlist"/>
              <w:numPr>
                <w:ilvl w:val="0"/>
                <w:numId w:val="3"/>
              </w:numPr>
              <w:jc w:val="both"/>
              <w:rPr>
                <w:rFonts w:cs="Arial"/>
                <w:bCs/>
              </w:rPr>
            </w:pPr>
            <w:r w:rsidRPr="002D1FAF">
              <w:rPr>
                <w:rFonts w:cs="Arial"/>
                <w:bCs/>
              </w:rPr>
              <w:t>uszkodzenie zasilacza</w:t>
            </w:r>
            <w:r w:rsidR="002D1FAF" w:rsidRPr="002D1FAF">
              <w:rPr>
                <w:rFonts w:cs="Arial"/>
                <w:bCs/>
              </w:rPr>
              <w:t>.</w:t>
            </w:r>
          </w:p>
          <w:p w14:paraId="08BFE067" w14:textId="1944C39B" w:rsidR="006115B9" w:rsidRPr="00521071" w:rsidRDefault="006115B9" w:rsidP="006115B9">
            <w:pPr>
              <w:jc w:val="both"/>
              <w:rPr>
                <w:rFonts w:cs="Arial"/>
                <w:bCs/>
              </w:rPr>
            </w:pPr>
            <w:r w:rsidRPr="00521071">
              <w:rPr>
                <w:rFonts w:cs="Arial"/>
                <w:bCs/>
              </w:rPr>
              <w:t xml:space="preserve">Obudowa musi umożliwiać zastosowanie zabezpieczenia fizycznego w postaci linki metalowej (złącze blokady </w:t>
            </w:r>
            <w:proofErr w:type="spellStart"/>
            <w:r w:rsidRPr="00521071">
              <w:rPr>
                <w:rFonts w:cs="Arial"/>
                <w:bCs/>
              </w:rPr>
              <w:t>Kensingtona</w:t>
            </w:r>
            <w:proofErr w:type="spellEnd"/>
            <w:r w:rsidRPr="00521071">
              <w:rPr>
                <w:rFonts w:cs="Arial"/>
                <w:bCs/>
              </w:rPr>
              <w:t>) oraz kłódki (oczko na kłódkę)</w:t>
            </w:r>
            <w:r w:rsidR="002D1FAF">
              <w:rPr>
                <w:rFonts w:cs="Arial"/>
                <w:bCs/>
              </w:rPr>
              <w:t>.</w:t>
            </w:r>
          </w:p>
          <w:p w14:paraId="441092B4" w14:textId="77777777" w:rsidR="006115B9" w:rsidRPr="00521071" w:rsidRDefault="006115B9" w:rsidP="006115B9">
            <w:pPr>
              <w:jc w:val="both"/>
              <w:rPr>
                <w:rFonts w:cs="Arial"/>
                <w:bCs/>
              </w:rPr>
            </w:pPr>
            <w:r w:rsidRPr="00521071">
              <w:rPr>
                <w:rFonts w:cs="Arial"/>
                <w:bCs/>
              </w:rPr>
              <w:t>Zasilacz o mocy min:</w:t>
            </w:r>
          </w:p>
          <w:p w14:paraId="4AD8E193" w14:textId="6687CB9A" w:rsidR="006115B9" w:rsidRPr="00521071" w:rsidRDefault="006115B9" w:rsidP="006115B9">
            <w:pPr>
              <w:rPr>
                <w:rFonts w:cs="Arial"/>
                <w:b/>
                <w:bCs/>
                <w:color w:val="000000"/>
              </w:rPr>
            </w:pPr>
            <w:r w:rsidRPr="00521071">
              <w:rPr>
                <w:rFonts w:cs="Arial"/>
                <w:bCs/>
                <w:color w:val="000000"/>
              </w:rPr>
              <w:lastRenderedPageBreak/>
              <w:t>400W z aktywnym PFC i sprawności min</w:t>
            </w:r>
            <w:r w:rsidR="002D1FAF">
              <w:rPr>
                <w:rFonts w:cs="Arial"/>
                <w:bCs/>
                <w:color w:val="000000"/>
              </w:rPr>
              <w:t>.</w:t>
            </w:r>
            <w:r w:rsidRPr="00521071">
              <w:rPr>
                <w:rFonts w:cs="Arial"/>
                <w:bCs/>
                <w:color w:val="000000"/>
              </w:rPr>
              <w:t xml:space="preserve"> 90% dla 100% użycia (PLATINUM)</w:t>
            </w:r>
            <w:r w:rsidR="002D1FAF">
              <w:rPr>
                <w:rFonts w:cs="Arial"/>
                <w:bCs/>
                <w:color w:val="000000"/>
              </w:rPr>
              <w:t>.</w:t>
            </w:r>
          </w:p>
          <w:p w14:paraId="7D52AA9A" w14:textId="77777777" w:rsidR="006115B9" w:rsidRDefault="006115B9" w:rsidP="006115B9">
            <w:pPr>
              <w:rPr>
                <w:rFonts w:cs="Arial"/>
                <w:b/>
                <w:bCs/>
              </w:rPr>
            </w:pPr>
          </w:p>
          <w:p w14:paraId="6767CCDB" w14:textId="77777777" w:rsidR="006115B9" w:rsidRPr="00521071" w:rsidRDefault="006115B9" w:rsidP="006115B9">
            <w:pPr>
              <w:rPr>
                <w:b/>
                <w:color w:val="000000"/>
              </w:rPr>
            </w:pPr>
            <w:r w:rsidRPr="00521071">
              <w:rPr>
                <w:rFonts w:cs="Arial"/>
                <w:b/>
                <w:bCs/>
              </w:rPr>
              <w:t>Zgodność z systemami operacyjnymi i standardami</w:t>
            </w:r>
          </w:p>
          <w:p w14:paraId="142AD197" w14:textId="4EFE85F1" w:rsidR="006115B9" w:rsidRPr="00521071" w:rsidRDefault="006115B9" w:rsidP="006115B9">
            <w:pPr>
              <w:rPr>
                <w:rFonts w:cs="Arial"/>
                <w:bCs/>
              </w:rPr>
            </w:pPr>
            <w:r w:rsidRPr="00521071">
              <w:rPr>
                <w:rFonts w:cs="Arial"/>
                <w:bCs/>
              </w:rPr>
              <w:t>Oferowane modele komputerów muszą posiadać certyfikat Microsoft</w:t>
            </w:r>
            <w:r w:rsidR="00D66DBF">
              <w:rPr>
                <w:rFonts w:cs="Arial"/>
                <w:bCs/>
              </w:rPr>
              <w:t xml:space="preserve"> lub równoważny</w:t>
            </w:r>
            <w:r w:rsidRPr="00521071">
              <w:rPr>
                <w:rFonts w:cs="Arial"/>
                <w:bCs/>
              </w:rPr>
              <w:t>, potwierdzający poprawną współpracę oferowanych modeli komputerów z oferowanym systemem operacyjnym (załączyć wydruk ze strony Microsoft WHCL)</w:t>
            </w:r>
            <w:r w:rsidR="002D1FAF">
              <w:rPr>
                <w:rFonts w:cs="Arial"/>
                <w:bCs/>
              </w:rPr>
              <w:t>.</w:t>
            </w:r>
          </w:p>
          <w:p w14:paraId="49B75423" w14:textId="77777777" w:rsidR="006115B9" w:rsidRDefault="006115B9" w:rsidP="006115B9">
            <w:pPr>
              <w:rPr>
                <w:rFonts w:cs="Arial"/>
                <w:b/>
                <w:bCs/>
              </w:rPr>
            </w:pPr>
          </w:p>
          <w:p w14:paraId="1923AB18" w14:textId="03BDE2DE" w:rsidR="006115B9" w:rsidRPr="00521071" w:rsidRDefault="006115B9" w:rsidP="006115B9">
            <w:pPr>
              <w:rPr>
                <w:rFonts w:cs="Arial"/>
                <w:b/>
                <w:bCs/>
              </w:rPr>
            </w:pPr>
            <w:r w:rsidRPr="00521071">
              <w:rPr>
                <w:rFonts w:cs="Arial"/>
                <w:b/>
                <w:bCs/>
              </w:rPr>
              <w:t>BIOS</w:t>
            </w:r>
            <w:r w:rsidR="002D1FAF">
              <w:rPr>
                <w:rFonts w:cs="Arial"/>
                <w:b/>
                <w:bCs/>
              </w:rPr>
              <w:t>:</w:t>
            </w:r>
          </w:p>
          <w:p w14:paraId="08676C2C" w14:textId="77777777" w:rsidR="006115B9" w:rsidRPr="00521071" w:rsidRDefault="006115B9" w:rsidP="006115B9">
            <w:pPr>
              <w:jc w:val="both"/>
              <w:rPr>
                <w:rFonts w:cs="Arial"/>
                <w:bCs/>
              </w:rPr>
            </w:pPr>
            <w:r w:rsidRPr="00521071">
              <w:rPr>
                <w:rFonts w:cs="Arial"/>
                <w:bCs/>
              </w:rPr>
              <w:t xml:space="preserve">Możliwość odczytania z BIOS: </w:t>
            </w:r>
          </w:p>
          <w:p w14:paraId="02AD8D29" w14:textId="4CF24A29" w:rsidR="006115B9" w:rsidRPr="00521071" w:rsidRDefault="002D1FAF" w:rsidP="006115B9">
            <w:pPr>
              <w:jc w:val="both"/>
              <w:rPr>
                <w:rFonts w:cs="Arial"/>
                <w:bCs/>
              </w:rPr>
            </w:pPr>
            <w:r>
              <w:rPr>
                <w:rFonts w:cs="Arial"/>
                <w:bCs/>
              </w:rPr>
              <w:t>-w</w:t>
            </w:r>
            <w:r w:rsidR="006115B9" w:rsidRPr="00521071">
              <w:rPr>
                <w:rFonts w:cs="Arial"/>
                <w:bCs/>
              </w:rPr>
              <w:t>ersji BIOS wraz z datą wydania wersji</w:t>
            </w:r>
            <w:r>
              <w:rPr>
                <w:rFonts w:cs="Arial"/>
                <w:bCs/>
              </w:rPr>
              <w:t>,</w:t>
            </w:r>
          </w:p>
          <w:p w14:paraId="570D01B6" w14:textId="0C8FFC81" w:rsidR="006115B9" w:rsidRPr="00521071" w:rsidRDefault="002D1FAF" w:rsidP="006115B9">
            <w:pPr>
              <w:jc w:val="both"/>
              <w:rPr>
                <w:rFonts w:cs="Arial"/>
                <w:bCs/>
              </w:rPr>
            </w:pPr>
            <w:r>
              <w:rPr>
                <w:rFonts w:cs="Arial"/>
                <w:bCs/>
              </w:rPr>
              <w:t>-m</w:t>
            </w:r>
            <w:r w:rsidR="006115B9" w:rsidRPr="00521071">
              <w:rPr>
                <w:rFonts w:cs="Arial"/>
                <w:bCs/>
              </w:rPr>
              <w:t>odelu procesora, prędkości procesora, wielkość pamięci cache L1/L2/L3</w:t>
            </w:r>
            <w:r>
              <w:rPr>
                <w:rFonts w:cs="Arial"/>
                <w:bCs/>
              </w:rPr>
              <w:t>,</w:t>
            </w:r>
          </w:p>
          <w:p w14:paraId="29077637" w14:textId="64F016E2" w:rsidR="006115B9" w:rsidRPr="00521071" w:rsidRDefault="002D1FAF" w:rsidP="006115B9">
            <w:pPr>
              <w:jc w:val="both"/>
              <w:rPr>
                <w:rFonts w:cs="Arial"/>
                <w:bCs/>
              </w:rPr>
            </w:pPr>
            <w:r>
              <w:rPr>
                <w:rFonts w:cs="Arial"/>
                <w:bCs/>
              </w:rPr>
              <w:t>-i</w:t>
            </w:r>
            <w:r w:rsidR="006115B9" w:rsidRPr="00521071">
              <w:rPr>
                <w:rFonts w:cs="Arial"/>
                <w:bCs/>
              </w:rPr>
              <w:t>nformacji o ilości pamięci RAM wraz z informacją o jej prędkości, pojemności i obsad</w:t>
            </w:r>
            <w:r>
              <w:rPr>
                <w:rFonts w:cs="Arial"/>
                <w:bCs/>
              </w:rPr>
              <w:t>zeniu na poszczególnych slotach,</w:t>
            </w:r>
          </w:p>
          <w:p w14:paraId="1E4EF752" w14:textId="57D8BEAA" w:rsidR="006115B9" w:rsidRPr="00521071" w:rsidRDefault="002D1FAF" w:rsidP="006115B9">
            <w:pPr>
              <w:jc w:val="both"/>
              <w:rPr>
                <w:rFonts w:cs="Arial"/>
                <w:bCs/>
              </w:rPr>
            </w:pPr>
            <w:r>
              <w:rPr>
                <w:rFonts w:cs="Arial"/>
                <w:bCs/>
              </w:rPr>
              <w:t>-i</w:t>
            </w:r>
            <w:r w:rsidR="006115B9" w:rsidRPr="00521071">
              <w:rPr>
                <w:rFonts w:cs="Arial"/>
                <w:bCs/>
              </w:rPr>
              <w:t xml:space="preserve">nformacji o dysku twardym: model, pojemność, </w:t>
            </w:r>
          </w:p>
          <w:p w14:paraId="5672C860" w14:textId="69BADE65" w:rsidR="006115B9" w:rsidRPr="00521071" w:rsidRDefault="002D1FAF" w:rsidP="006115B9">
            <w:pPr>
              <w:jc w:val="both"/>
              <w:rPr>
                <w:rFonts w:cs="Arial"/>
                <w:bCs/>
              </w:rPr>
            </w:pPr>
            <w:r>
              <w:rPr>
                <w:rFonts w:cs="Arial"/>
                <w:bCs/>
              </w:rPr>
              <w:t>-i</w:t>
            </w:r>
            <w:r w:rsidR="006115B9" w:rsidRPr="00521071">
              <w:rPr>
                <w:rFonts w:cs="Arial"/>
                <w:bCs/>
              </w:rPr>
              <w:t xml:space="preserve">nformacji o napędzie optycznym: model, </w:t>
            </w:r>
          </w:p>
          <w:p w14:paraId="0C7DDE93" w14:textId="513F30F8" w:rsidR="006115B9" w:rsidRPr="00521071" w:rsidRDefault="002D1FAF" w:rsidP="006115B9">
            <w:pPr>
              <w:jc w:val="both"/>
              <w:rPr>
                <w:rFonts w:cs="Arial"/>
                <w:bCs/>
              </w:rPr>
            </w:pPr>
            <w:r>
              <w:rPr>
                <w:rFonts w:cs="Arial"/>
                <w:bCs/>
              </w:rPr>
              <w:t>-i</w:t>
            </w:r>
            <w:r w:rsidR="006115B9" w:rsidRPr="00521071">
              <w:rPr>
                <w:rFonts w:cs="Arial"/>
                <w:bCs/>
              </w:rPr>
              <w:t>nformacji o MAC adresie karty sieciowej</w:t>
            </w:r>
            <w:r>
              <w:rPr>
                <w:rFonts w:cs="Arial"/>
                <w:bCs/>
              </w:rPr>
              <w:t>.</w:t>
            </w:r>
          </w:p>
          <w:p w14:paraId="53D05CC2" w14:textId="77777777" w:rsidR="006115B9" w:rsidRPr="00521071" w:rsidRDefault="006115B9" w:rsidP="006115B9">
            <w:pPr>
              <w:jc w:val="both"/>
              <w:rPr>
                <w:rFonts w:cs="Arial"/>
                <w:bCs/>
              </w:rPr>
            </w:pPr>
            <w:r w:rsidRPr="00521071">
              <w:rPr>
                <w:rFonts w:cs="Arial"/>
                <w:bCs/>
              </w:rPr>
              <w:t>Możliwość wyłączenia/włączenia: zintegrowanej karty sieciowej, kontrolera audio, portu</w:t>
            </w:r>
            <w:r>
              <w:rPr>
                <w:rFonts w:cs="Arial"/>
                <w:bCs/>
              </w:rPr>
              <w:t xml:space="preserve"> szeregowego</w:t>
            </w:r>
            <w:r w:rsidRPr="00521071">
              <w:rPr>
                <w:rFonts w:cs="Arial"/>
                <w:bCs/>
              </w:rPr>
              <w:t xml:space="preserve">, portów USB (przód, tył), funkcjonalności ładowania zewnętrznych urządzeń przez port USB, poszczególnych slotów SATA, czytnika kart SD, wewnętrznego głośnika, funkcji </w:t>
            </w:r>
            <w:proofErr w:type="spellStart"/>
            <w:r w:rsidRPr="00521071">
              <w:rPr>
                <w:rFonts w:cs="Arial"/>
                <w:bCs/>
              </w:rPr>
              <w:t>TurboBoost</w:t>
            </w:r>
            <w:proofErr w:type="spellEnd"/>
            <w:r w:rsidRPr="00521071">
              <w:rPr>
                <w:rFonts w:cs="Arial"/>
                <w:bCs/>
              </w:rPr>
              <w:t>, wirtualizacji, RAID  z poziomu BIOS bez uruchamiania systemu operacyjnego z dysku twardego komputera lub innych, podłączonych do niego, urządzeń zewnętrznych.</w:t>
            </w:r>
          </w:p>
          <w:p w14:paraId="7B835085" w14:textId="77777777" w:rsidR="006115B9" w:rsidRPr="00521071" w:rsidRDefault="006115B9" w:rsidP="006115B9">
            <w:pPr>
              <w:rPr>
                <w:rFonts w:cs="Arial"/>
                <w:bCs/>
              </w:rPr>
            </w:pPr>
            <w:r w:rsidRPr="00521071">
              <w:rPr>
                <w:rFonts w:cs="Arial"/>
                <w:bCs/>
              </w:rPr>
              <w:t>Funkcja blokowania/odblokowania BOOT-</w:t>
            </w:r>
            <w:proofErr w:type="spellStart"/>
            <w:r w:rsidRPr="00521071">
              <w:rPr>
                <w:rFonts w:cs="Arial"/>
                <w:bCs/>
              </w:rPr>
              <w:t>owania</w:t>
            </w:r>
            <w:proofErr w:type="spellEnd"/>
            <w:r w:rsidRPr="00521071">
              <w:rPr>
                <w:rFonts w:cs="Arial"/>
                <w:bCs/>
              </w:rPr>
              <w:t xml:space="preserve"> stacji roboczej z dysku twardego, zewnętrznych urządzeń oraz sieci bez potrzeby uruchamiania systemu operacyjnego z dysku twardego komputera lub innych, podłączonych do niego, urządzeń zewnętrznych.</w:t>
            </w:r>
          </w:p>
          <w:p w14:paraId="77B4FA8B" w14:textId="77777777" w:rsidR="006115B9" w:rsidRPr="00521071" w:rsidRDefault="006115B9" w:rsidP="006115B9">
            <w:pPr>
              <w:jc w:val="both"/>
              <w:rPr>
                <w:rFonts w:cs="Arial"/>
                <w:bCs/>
              </w:rPr>
            </w:pPr>
            <w:r w:rsidRPr="00521071">
              <w:rPr>
                <w:rFonts w:cs="Arial"/>
                <w:bCs/>
              </w:rPr>
              <w:t xml:space="preserve">Możliwość bez potrzeby uruchamiania systemu operacyjnego z dysku twardego komputera lub innych, podłączonych do niego urządzeń zewnętrznych - ustawienia hasła na poziomie administratora. </w:t>
            </w:r>
          </w:p>
          <w:p w14:paraId="74FCACFD" w14:textId="77777777" w:rsidR="006115B9" w:rsidRPr="00521071" w:rsidRDefault="006115B9" w:rsidP="006115B9">
            <w:pPr>
              <w:rPr>
                <w:rFonts w:cs="Arial"/>
                <w:bCs/>
              </w:rPr>
            </w:pPr>
            <w:r w:rsidRPr="00521071">
              <w:rPr>
                <w:rFonts w:cs="Arial"/>
                <w:bCs/>
              </w:rPr>
              <w:lastRenderedPageBreak/>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1C8567EA" w14:textId="77777777" w:rsidR="006115B9" w:rsidRPr="00521071" w:rsidRDefault="006115B9" w:rsidP="006115B9">
            <w:pPr>
              <w:rPr>
                <w:rFonts w:cs="Arial"/>
                <w:b/>
                <w:bCs/>
              </w:rPr>
            </w:pPr>
          </w:p>
          <w:p w14:paraId="44F0352E" w14:textId="00466ED8" w:rsidR="006115B9" w:rsidRPr="00521071" w:rsidRDefault="006115B9" w:rsidP="006115B9">
            <w:pPr>
              <w:rPr>
                <w:rFonts w:cs="Arial"/>
                <w:b/>
                <w:bCs/>
              </w:rPr>
            </w:pPr>
            <w:r w:rsidRPr="00521071">
              <w:rPr>
                <w:rFonts w:cs="Arial"/>
                <w:b/>
                <w:bCs/>
              </w:rPr>
              <w:t>Bezpieczeństwo</w:t>
            </w:r>
            <w:r w:rsidR="002D1FAF">
              <w:rPr>
                <w:rFonts w:cs="Arial"/>
                <w:b/>
                <w:bCs/>
              </w:rPr>
              <w:t>:</w:t>
            </w:r>
          </w:p>
          <w:p w14:paraId="4E34EFE4" w14:textId="77777777" w:rsidR="006115B9" w:rsidRPr="00521071" w:rsidRDefault="006115B9" w:rsidP="006115B9">
            <w:pPr>
              <w:jc w:val="both"/>
              <w:rPr>
                <w:rFonts w:cs="Arial"/>
                <w:bCs/>
              </w:rPr>
            </w:pPr>
            <w:r w:rsidRPr="00521071">
              <w:rPr>
                <w:rFonts w:cs="Arial"/>
                <w:bCs/>
              </w:rPr>
              <w:t>BIOS musi posiadać możliwość:</w:t>
            </w:r>
          </w:p>
          <w:p w14:paraId="5FE3D0EC" w14:textId="77777777" w:rsidR="006115B9" w:rsidRPr="00521071" w:rsidRDefault="006115B9" w:rsidP="006115B9">
            <w:pPr>
              <w:jc w:val="both"/>
              <w:rPr>
                <w:rFonts w:cs="Arial"/>
                <w:bCs/>
              </w:rPr>
            </w:pPr>
            <w:r w:rsidRPr="00521071">
              <w:rPr>
                <w:rFonts w:cs="Arial"/>
                <w:bCs/>
              </w:rPr>
              <w:t xml:space="preserve">- skonfigurowania hasła „Power On” oraz ustawienia hasła dostępu do </w:t>
            </w:r>
            <w:proofErr w:type="spellStart"/>
            <w:r w:rsidRPr="00521071">
              <w:rPr>
                <w:rFonts w:cs="Arial"/>
                <w:bCs/>
              </w:rPr>
              <w:t>BIOSu</w:t>
            </w:r>
            <w:proofErr w:type="spellEnd"/>
            <w:r w:rsidRPr="00521071">
              <w:rPr>
                <w:rFonts w:cs="Arial"/>
                <w:bCs/>
              </w:rPr>
              <w:t xml:space="preserve"> (administratora) w sposób gwarantujący utrzymanie zapisanego hasła nawet w przypadku odłączenia wszystkich źródeł zasilania i podtrzymania BIOS, </w:t>
            </w:r>
          </w:p>
          <w:p w14:paraId="41D2D86F" w14:textId="2916F24B" w:rsidR="006115B9" w:rsidRPr="00521071" w:rsidRDefault="006115B9" w:rsidP="006115B9">
            <w:pPr>
              <w:jc w:val="both"/>
              <w:rPr>
                <w:rFonts w:cs="Arial"/>
                <w:bCs/>
              </w:rPr>
            </w:pPr>
            <w:r w:rsidRPr="00521071">
              <w:rPr>
                <w:rFonts w:cs="Arial"/>
                <w:bCs/>
              </w:rPr>
              <w:t>- możliwość ustawienia hasła na dysku (</w:t>
            </w:r>
            <w:proofErr w:type="spellStart"/>
            <w:r w:rsidRPr="00521071">
              <w:rPr>
                <w:rFonts w:cs="Arial"/>
                <w:bCs/>
              </w:rPr>
              <w:t>drive</w:t>
            </w:r>
            <w:proofErr w:type="spellEnd"/>
            <w:r w:rsidRPr="00521071">
              <w:rPr>
                <w:rFonts w:cs="Arial"/>
                <w:bCs/>
              </w:rPr>
              <w:t xml:space="preserve"> lock)</w:t>
            </w:r>
            <w:r w:rsidR="002D1FAF">
              <w:rPr>
                <w:rFonts w:cs="Arial"/>
                <w:bCs/>
              </w:rPr>
              <w:t>,</w:t>
            </w:r>
          </w:p>
          <w:p w14:paraId="50C5E6FA" w14:textId="43D7F7DE" w:rsidR="006115B9" w:rsidRPr="00521071" w:rsidRDefault="006115B9" w:rsidP="006115B9">
            <w:pPr>
              <w:jc w:val="both"/>
              <w:rPr>
                <w:rFonts w:cs="Arial"/>
                <w:bCs/>
              </w:rPr>
            </w:pPr>
            <w:r w:rsidRPr="00521071">
              <w:rPr>
                <w:rFonts w:cs="Arial"/>
                <w:bCs/>
              </w:rPr>
              <w:t>- blokady/wyłączenia portów USB, CO</w:t>
            </w:r>
            <w:r w:rsidR="002D1FAF">
              <w:rPr>
                <w:rFonts w:cs="Arial"/>
                <w:bCs/>
              </w:rPr>
              <w:t>M, karty sieciowej, karty audio,</w:t>
            </w:r>
          </w:p>
          <w:p w14:paraId="533AD7B1" w14:textId="4F4CCFE5" w:rsidR="006115B9" w:rsidRPr="00521071" w:rsidRDefault="006115B9" w:rsidP="006115B9">
            <w:pPr>
              <w:jc w:val="both"/>
              <w:rPr>
                <w:rFonts w:cs="Arial"/>
                <w:bCs/>
              </w:rPr>
            </w:pPr>
            <w:r>
              <w:rPr>
                <w:rFonts w:cs="Arial"/>
                <w:bCs/>
              </w:rPr>
              <w:t xml:space="preserve">- </w:t>
            </w:r>
            <w:r w:rsidRPr="00521071">
              <w:rPr>
                <w:rFonts w:cs="Arial"/>
                <w:bCs/>
              </w:rPr>
              <w:t xml:space="preserve">blokady/wyłączenia poszczególnych kart rozszerzeń/slotów </w:t>
            </w:r>
            <w:proofErr w:type="spellStart"/>
            <w:r w:rsidRPr="00521071">
              <w:rPr>
                <w:rFonts w:cs="Arial"/>
                <w:bCs/>
              </w:rPr>
              <w:t>PCIe</w:t>
            </w:r>
            <w:proofErr w:type="spellEnd"/>
            <w:r w:rsidR="002D1FAF">
              <w:rPr>
                <w:rFonts w:cs="Arial"/>
                <w:bCs/>
              </w:rPr>
              <w:t>,</w:t>
            </w:r>
          </w:p>
          <w:p w14:paraId="13717719" w14:textId="67CAA703" w:rsidR="006115B9" w:rsidRPr="00521071" w:rsidRDefault="002D1FAF" w:rsidP="006115B9">
            <w:pPr>
              <w:jc w:val="both"/>
              <w:rPr>
                <w:rFonts w:cs="Arial"/>
                <w:bCs/>
              </w:rPr>
            </w:pPr>
            <w:r>
              <w:rPr>
                <w:rFonts w:cs="Arial"/>
                <w:bCs/>
              </w:rPr>
              <w:t xml:space="preserve">- kontroli sekwencji </w:t>
            </w:r>
            <w:proofErr w:type="spellStart"/>
            <w:r>
              <w:rPr>
                <w:rFonts w:cs="Arial"/>
                <w:bCs/>
              </w:rPr>
              <w:t>bootującej</w:t>
            </w:r>
            <w:proofErr w:type="spellEnd"/>
            <w:r>
              <w:rPr>
                <w:rFonts w:cs="Arial"/>
                <w:bCs/>
              </w:rPr>
              <w:t>,</w:t>
            </w:r>
          </w:p>
          <w:p w14:paraId="02F2ACBD" w14:textId="64760916" w:rsidR="006115B9" w:rsidRPr="00521071" w:rsidRDefault="006115B9" w:rsidP="006115B9">
            <w:pPr>
              <w:jc w:val="both"/>
              <w:rPr>
                <w:rFonts w:cs="Arial"/>
                <w:bCs/>
              </w:rPr>
            </w:pPr>
            <w:r w:rsidRPr="00521071">
              <w:rPr>
                <w:rFonts w:cs="Arial"/>
                <w:bCs/>
              </w:rPr>
              <w:t>- startu systemu z urządzenia USB</w:t>
            </w:r>
            <w:r w:rsidR="002D1FAF">
              <w:rPr>
                <w:rFonts w:cs="Arial"/>
                <w:bCs/>
              </w:rPr>
              <w:t>,</w:t>
            </w:r>
          </w:p>
          <w:p w14:paraId="32D97A0B" w14:textId="1F477985" w:rsidR="006115B9" w:rsidRPr="00521071" w:rsidRDefault="006115B9" w:rsidP="006115B9">
            <w:pPr>
              <w:jc w:val="both"/>
              <w:rPr>
                <w:rFonts w:cs="Arial"/>
                <w:bCs/>
              </w:rPr>
            </w:pPr>
            <w:r w:rsidRPr="00521071">
              <w:rPr>
                <w:rFonts w:cs="Arial"/>
                <w:bCs/>
              </w:rPr>
              <w:t>- funkcja blokowania BOOT-</w:t>
            </w:r>
            <w:proofErr w:type="spellStart"/>
            <w:r w:rsidRPr="00521071">
              <w:rPr>
                <w:rFonts w:cs="Arial"/>
                <w:bCs/>
              </w:rPr>
              <w:t>owania</w:t>
            </w:r>
            <w:proofErr w:type="spellEnd"/>
            <w:r w:rsidRPr="00521071">
              <w:rPr>
                <w:rFonts w:cs="Arial"/>
                <w:bCs/>
              </w:rPr>
              <w:t xml:space="preserve"> stacji roboczej z zewnętrznych urządzeń</w:t>
            </w:r>
            <w:r w:rsidR="002D1FAF">
              <w:rPr>
                <w:rFonts w:cs="Arial"/>
                <w:bCs/>
              </w:rPr>
              <w:t>,</w:t>
            </w:r>
          </w:p>
          <w:p w14:paraId="5C2BD85B" w14:textId="140DA5B5" w:rsidR="006115B9" w:rsidRPr="00521071" w:rsidRDefault="006115B9" w:rsidP="006115B9">
            <w:pPr>
              <w:jc w:val="both"/>
              <w:rPr>
                <w:rFonts w:cs="Arial"/>
                <w:bCs/>
              </w:rPr>
            </w:pPr>
            <w:r w:rsidRPr="00521071">
              <w:rPr>
                <w:rFonts w:cs="Arial"/>
                <w:bCs/>
              </w:rPr>
              <w:t>- włączenia/wyłączenia RAID</w:t>
            </w:r>
            <w:r w:rsidR="002D1FAF">
              <w:rPr>
                <w:rFonts w:cs="Arial"/>
                <w:bCs/>
              </w:rPr>
              <w:t>,</w:t>
            </w:r>
          </w:p>
          <w:p w14:paraId="1917FC2B" w14:textId="3925A552" w:rsidR="006115B9" w:rsidRPr="00521071" w:rsidRDefault="006115B9" w:rsidP="006115B9">
            <w:pPr>
              <w:jc w:val="both"/>
              <w:rPr>
                <w:rFonts w:cs="Arial"/>
                <w:bCs/>
              </w:rPr>
            </w:pPr>
            <w:r w:rsidRPr="00521071">
              <w:rPr>
                <w:rFonts w:cs="Arial"/>
                <w:bCs/>
              </w:rPr>
              <w:t xml:space="preserve">Komputer musi posiadać zintegrowany w płycie głównej aktywny układ zgodny ze standardem </w:t>
            </w:r>
            <w:proofErr w:type="spellStart"/>
            <w:r w:rsidRPr="00521071">
              <w:rPr>
                <w:rFonts w:cs="Arial"/>
                <w:bCs/>
              </w:rPr>
              <w:t>Trust</w:t>
            </w:r>
            <w:r w:rsidR="002D1FAF">
              <w:rPr>
                <w:rFonts w:cs="Arial"/>
                <w:bCs/>
              </w:rPr>
              <w:t>ed</w:t>
            </w:r>
            <w:proofErr w:type="spellEnd"/>
            <w:r w:rsidR="002D1FAF">
              <w:rPr>
                <w:rFonts w:cs="Arial"/>
                <w:bCs/>
              </w:rPr>
              <w:t xml:space="preserve"> Platform Module (TPM v 1.2).</w:t>
            </w:r>
          </w:p>
          <w:p w14:paraId="4831C0AF" w14:textId="72459CC1" w:rsidR="006115B9" w:rsidRPr="00521071" w:rsidRDefault="006115B9" w:rsidP="006115B9">
            <w:pPr>
              <w:jc w:val="both"/>
              <w:rPr>
                <w:rFonts w:cs="Arial"/>
                <w:bCs/>
              </w:rPr>
            </w:pPr>
            <w:r w:rsidRPr="00521071">
              <w:rPr>
                <w:rFonts w:cs="Arial"/>
                <w:bCs/>
              </w:rPr>
              <w:t xml:space="preserve">Możliwość zapięcia linki typu </w:t>
            </w:r>
            <w:proofErr w:type="spellStart"/>
            <w:r w:rsidRPr="00521071">
              <w:rPr>
                <w:rFonts w:cs="Arial"/>
                <w:bCs/>
              </w:rPr>
              <w:t>Kensington</w:t>
            </w:r>
            <w:proofErr w:type="spellEnd"/>
            <w:r w:rsidRPr="00521071">
              <w:rPr>
                <w:rFonts w:cs="Arial"/>
                <w:bCs/>
              </w:rPr>
              <w:t xml:space="preserve"> i kłódki do dedykowanego oczka w obudowie komputera</w:t>
            </w:r>
            <w:r w:rsidR="002D1FAF">
              <w:rPr>
                <w:rFonts w:cs="Arial"/>
                <w:bCs/>
              </w:rPr>
              <w:t>.</w:t>
            </w:r>
          </w:p>
          <w:p w14:paraId="37B9C2DB" w14:textId="3021505A" w:rsidR="006115B9" w:rsidRPr="00521071" w:rsidRDefault="006115B9" w:rsidP="006115B9">
            <w:pPr>
              <w:jc w:val="both"/>
              <w:rPr>
                <w:rFonts w:cs="Arial"/>
                <w:bCs/>
              </w:rPr>
            </w:pPr>
            <w:r w:rsidRPr="00521071">
              <w:rPr>
                <w:rFonts w:cs="Arial"/>
                <w:bCs/>
              </w:rPr>
              <w:t>Udostępniona bez dodatkowych opłat, pełna wersja oprogramowania, szyfrującego zawartość twardego dysku zgodnie z certyfikatem X.509 oraz algorytmem szyfrującym AES 256bit, współpracującego z wbudowaną sprzętową platformą bezpieczeństwa</w:t>
            </w:r>
            <w:r w:rsidR="002D1FAF">
              <w:rPr>
                <w:rFonts w:cs="Arial"/>
                <w:bCs/>
              </w:rPr>
              <w:t>.</w:t>
            </w:r>
          </w:p>
          <w:p w14:paraId="6C7517C2" w14:textId="4DF2258E" w:rsidR="006115B9" w:rsidRPr="00521071" w:rsidRDefault="002D1FAF" w:rsidP="006115B9">
            <w:pPr>
              <w:jc w:val="both"/>
              <w:rPr>
                <w:rFonts w:cs="Arial"/>
                <w:bCs/>
                <w:color w:val="000000"/>
              </w:rPr>
            </w:pPr>
            <w:r>
              <w:rPr>
                <w:rFonts w:cs="Arial"/>
                <w:bCs/>
                <w:color w:val="000000"/>
              </w:rPr>
              <w:t xml:space="preserve"> </w:t>
            </w:r>
            <w:r w:rsidR="006115B9" w:rsidRPr="00521071">
              <w:rPr>
                <w:rFonts w:cs="Arial"/>
                <w:bCs/>
                <w:color w:val="000000"/>
              </w:rPr>
              <w:t>Czujnik otwarcia obudowy</w:t>
            </w:r>
            <w:r>
              <w:rPr>
                <w:rFonts w:cs="Arial"/>
                <w:bCs/>
                <w:color w:val="000000"/>
              </w:rPr>
              <w:t>,</w:t>
            </w:r>
          </w:p>
          <w:p w14:paraId="631D6343" w14:textId="18D9884B" w:rsidR="006115B9" w:rsidRPr="00521071" w:rsidRDefault="002D1FAF" w:rsidP="006115B9">
            <w:pPr>
              <w:jc w:val="both"/>
              <w:rPr>
                <w:rFonts w:cs="Arial"/>
                <w:bCs/>
              </w:rPr>
            </w:pPr>
            <w:r>
              <w:rPr>
                <w:rFonts w:cs="Arial"/>
                <w:bCs/>
              </w:rPr>
              <w:t xml:space="preserve"> </w:t>
            </w:r>
            <w:r w:rsidR="006115B9" w:rsidRPr="00521071">
              <w:rPr>
                <w:rFonts w:cs="Arial"/>
                <w:bCs/>
              </w:rPr>
              <w:t xml:space="preserve">Zaimplementowany w BIOS system diagnostyczny z graficznym interfejsem użytkownika w języku polskim, umożliwiający przetestowanie w celu wykrycia usterki zainstalowanych komponentów w oferowanym </w:t>
            </w:r>
            <w:r w:rsidR="006115B9" w:rsidRPr="00521071">
              <w:rPr>
                <w:rFonts w:cs="Arial"/>
                <w:bCs/>
              </w:rPr>
              <w:lastRenderedPageBreak/>
              <w:t>komputerze bez konieczności uruchamiania systemu operacyjnego z dysku twardego komputera lub innych, podłączonych do niego, urządzeń zewnętrznych. Minimalne fun</w:t>
            </w:r>
            <w:r w:rsidR="006115B9">
              <w:rPr>
                <w:rFonts w:cs="Arial"/>
                <w:bCs/>
              </w:rPr>
              <w:t>k</w:t>
            </w:r>
            <w:r w:rsidR="006115B9" w:rsidRPr="00521071">
              <w:rPr>
                <w:rFonts w:cs="Arial"/>
                <w:bCs/>
              </w:rPr>
              <w:t>cjonalności systemu diagnostycznego</w:t>
            </w:r>
          </w:p>
          <w:p w14:paraId="7975EFDB" w14:textId="77777777" w:rsidR="006115B9" w:rsidRPr="00521071" w:rsidRDefault="006115B9" w:rsidP="006115B9">
            <w:pPr>
              <w:jc w:val="both"/>
              <w:rPr>
                <w:rFonts w:cs="Arial"/>
                <w:bCs/>
              </w:rPr>
            </w:pPr>
            <w:r w:rsidRPr="00521071">
              <w:rPr>
                <w:rFonts w:cs="Arial"/>
                <w:bCs/>
              </w:rPr>
              <w:t>- informacje o systemie, min.:</w:t>
            </w:r>
          </w:p>
          <w:p w14:paraId="3C7FA1B0" w14:textId="2546F528" w:rsidR="006115B9" w:rsidRPr="00521071" w:rsidRDefault="006115B9" w:rsidP="006115B9">
            <w:pPr>
              <w:jc w:val="both"/>
              <w:rPr>
                <w:rFonts w:cs="Arial"/>
                <w:bCs/>
              </w:rPr>
            </w:pPr>
            <w:r w:rsidRPr="00521071">
              <w:rPr>
                <w:rFonts w:cs="Arial"/>
                <w:bCs/>
              </w:rPr>
              <w:t xml:space="preserve">- </w:t>
            </w:r>
            <w:r w:rsidR="002D1FAF">
              <w:rPr>
                <w:rFonts w:cs="Arial"/>
                <w:bCs/>
              </w:rPr>
              <w:t>p</w:t>
            </w:r>
            <w:r w:rsidRPr="00521071">
              <w:rPr>
                <w:rFonts w:cs="Arial"/>
                <w:bCs/>
              </w:rPr>
              <w:t>rocesor: typ procesora, jego obecna prędkość</w:t>
            </w:r>
            <w:r w:rsidR="002D1FAF">
              <w:rPr>
                <w:rFonts w:cs="Arial"/>
                <w:bCs/>
              </w:rPr>
              <w:t>,</w:t>
            </w:r>
          </w:p>
          <w:p w14:paraId="076AC3F8" w14:textId="6578B9B3" w:rsidR="006115B9" w:rsidRPr="00521071" w:rsidRDefault="002D1FAF" w:rsidP="006115B9">
            <w:pPr>
              <w:jc w:val="both"/>
              <w:rPr>
                <w:rFonts w:cs="Arial"/>
                <w:bCs/>
              </w:rPr>
            </w:pPr>
            <w:r>
              <w:rPr>
                <w:rFonts w:cs="Arial"/>
                <w:bCs/>
              </w:rPr>
              <w:t>- p</w:t>
            </w:r>
            <w:r w:rsidR="006115B9" w:rsidRPr="00521071">
              <w:rPr>
                <w:rFonts w:cs="Arial"/>
                <w:bCs/>
              </w:rPr>
              <w:t>amięć RAM: rozmiar pamięci RAM, osadzenie na poszczególnych slotach, szybkość pamięci, nr seryjny, typ pamięci, nr części, nazwa producenta</w:t>
            </w:r>
            <w:r>
              <w:rPr>
                <w:rFonts w:cs="Arial"/>
                <w:bCs/>
              </w:rPr>
              <w:t>,</w:t>
            </w:r>
          </w:p>
          <w:p w14:paraId="25ECAB35" w14:textId="0EF4937B" w:rsidR="006115B9" w:rsidRPr="00521071" w:rsidRDefault="006115B9" w:rsidP="006115B9">
            <w:pPr>
              <w:jc w:val="both"/>
              <w:rPr>
                <w:rFonts w:cs="Arial"/>
                <w:bCs/>
              </w:rPr>
            </w:pPr>
            <w:r w:rsidRPr="00521071">
              <w:rPr>
                <w:rFonts w:cs="Arial"/>
                <w:bCs/>
              </w:rPr>
              <w:t xml:space="preserve">- </w:t>
            </w:r>
            <w:r w:rsidR="002D1FAF">
              <w:rPr>
                <w:rFonts w:cs="Arial"/>
                <w:bCs/>
              </w:rPr>
              <w:t>d</w:t>
            </w:r>
            <w:r w:rsidRPr="00521071">
              <w:rPr>
                <w:rFonts w:cs="Arial"/>
                <w:bCs/>
              </w:rPr>
              <w:t xml:space="preserve">ysk twardy: model, wersja </w:t>
            </w:r>
            <w:proofErr w:type="spellStart"/>
            <w:r w:rsidRPr="00521071">
              <w:rPr>
                <w:rFonts w:cs="Arial"/>
                <w:bCs/>
              </w:rPr>
              <w:t>firmware</w:t>
            </w:r>
            <w:proofErr w:type="spellEnd"/>
            <w:r w:rsidRPr="00521071">
              <w:rPr>
                <w:rFonts w:cs="Arial"/>
                <w:bCs/>
              </w:rPr>
              <w:t>, nr seryjny, procentowe zużycie dysku</w:t>
            </w:r>
            <w:r w:rsidR="002D1FAF">
              <w:rPr>
                <w:rFonts w:cs="Arial"/>
                <w:bCs/>
              </w:rPr>
              <w:t>,</w:t>
            </w:r>
          </w:p>
          <w:p w14:paraId="0370C6E1" w14:textId="46355481" w:rsidR="006115B9" w:rsidRPr="00521071" w:rsidRDefault="002D1FAF" w:rsidP="006115B9">
            <w:pPr>
              <w:jc w:val="both"/>
              <w:rPr>
                <w:rFonts w:cs="Arial"/>
                <w:bCs/>
              </w:rPr>
            </w:pPr>
            <w:r>
              <w:rPr>
                <w:rFonts w:cs="Arial"/>
                <w:bCs/>
              </w:rPr>
              <w:t>- n</w:t>
            </w:r>
            <w:r w:rsidR="006115B9" w:rsidRPr="00521071">
              <w:rPr>
                <w:rFonts w:cs="Arial"/>
                <w:bCs/>
              </w:rPr>
              <w:t xml:space="preserve">apęd optyczny: model, wersja </w:t>
            </w:r>
            <w:proofErr w:type="spellStart"/>
            <w:r w:rsidR="006115B9" w:rsidRPr="00521071">
              <w:rPr>
                <w:rFonts w:cs="Arial"/>
                <w:bCs/>
              </w:rPr>
              <w:t>firmware</w:t>
            </w:r>
            <w:proofErr w:type="spellEnd"/>
            <w:r w:rsidR="006115B9" w:rsidRPr="00521071">
              <w:rPr>
                <w:rFonts w:cs="Arial"/>
                <w:bCs/>
              </w:rPr>
              <w:t>, nr seryjny</w:t>
            </w:r>
            <w:r>
              <w:rPr>
                <w:rFonts w:cs="Arial"/>
                <w:bCs/>
              </w:rPr>
              <w:t>,</w:t>
            </w:r>
          </w:p>
          <w:p w14:paraId="188A692D" w14:textId="7B6CBA58" w:rsidR="006115B9" w:rsidRPr="00521071" w:rsidRDefault="002D1FAF" w:rsidP="006115B9">
            <w:pPr>
              <w:jc w:val="both"/>
              <w:rPr>
                <w:rFonts w:cs="Arial"/>
                <w:bCs/>
              </w:rPr>
            </w:pPr>
            <w:r>
              <w:rPr>
                <w:rFonts w:cs="Arial"/>
                <w:bCs/>
              </w:rPr>
              <w:t>- d</w:t>
            </w:r>
            <w:r w:rsidR="006115B9" w:rsidRPr="00521071">
              <w:rPr>
                <w:rFonts w:cs="Arial"/>
                <w:bCs/>
              </w:rPr>
              <w:t>ata wydania i wersja BIOS</w:t>
            </w:r>
            <w:r>
              <w:rPr>
                <w:rFonts w:cs="Arial"/>
                <w:bCs/>
              </w:rPr>
              <w:t>,</w:t>
            </w:r>
          </w:p>
          <w:p w14:paraId="10F1A91C" w14:textId="642F5AF3" w:rsidR="006115B9" w:rsidRPr="00521071" w:rsidRDefault="002D1FAF" w:rsidP="006115B9">
            <w:pPr>
              <w:jc w:val="both"/>
              <w:rPr>
                <w:rFonts w:cs="Arial"/>
                <w:bCs/>
              </w:rPr>
            </w:pPr>
            <w:r>
              <w:rPr>
                <w:rFonts w:cs="Arial"/>
                <w:bCs/>
              </w:rPr>
              <w:t>-  n</w:t>
            </w:r>
            <w:r w:rsidR="006115B9" w:rsidRPr="00521071">
              <w:rPr>
                <w:rFonts w:cs="Arial"/>
                <w:bCs/>
              </w:rPr>
              <w:t>r seryjny komputera</w:t>
            </w:r>
            <w:r>
              <w:rPr>
                <w:rFonts w:cs="Arial"/>
                <w:bCs/>
              </w:rPr>
              <w:t>,</w:t>
            </w:r>
          </w:p>
          <w:p w14:paraId="21F14EC5" w14:textId="77777777" w:rsidR="006115B9" w:rsidRPr="00521071" w:rsidRDefault="006115B9" w:rsidP="006115B9">
            <w:pPr>
              <w:jc w:val="both"/>
              <w:rPr>
                <w:rFonts w:cs="Arial"/>
                <w:bCs/>
              </w:rPr>
            </w:pPr>
            <w:r w:rsidRPr="00521071">
              <w:rPr>
                <w:rFonts w:cs="Arial"/>
                <w:bCs/>
              </w:rPr>
              <w:t>- możliwość przeprowadzenia szybkiego oraz szczegółowego testu kontrolującego komponenty komputera</w:t>
            </w:r>
          </w:p>
          <w:p w14:paraId="4167ACDD" w14:textId="07C0FC1D" w:rsidR="006115B9" w:rsidRPr="00521071" w:rsidRDefault="006115B9" w:rsidP="006115B9">
            <w:pPr>
              <w:jc w:val="both"/>
              <w:rPr>
                <w:rFonts w:cs="Arial"/>
                <w:bCs/>
              </w:rPr>
            </w:pPr>
            <w:r w:rsidRPr="00521071">
              <w:rPr>
                <w:rFonts w:cs="Arial"/>
                <w:bCs/>
              </w:rPr>
              <w:t>- możliwość przeprowadzenia testów poszczególnych komponentów a w szczególności: procesora, pamięci RAM, dysku twardego, karty dźwiękowej, klawiatury, myszy, sieci, napędu optycznego, płyty głównej, portów USB, karty graficznej</w:t>
            </w:r>
            <w:r w:rsidR="002D1FAF">
              <w:rPr>
                <w:rFonts w:cs="Arial"/>
                <w:bCs/>
              </w:rPr>
              <w:t>,</w:t>
            </w:r>
          </w:p>
          <w:p w14:paraId="415F7732" w14:textId="1194A43A" w:rsidR="006115B9" w:rsidRPr="00521071" w:rsidRDefault="006115B9" w:rsidP="006115B9">
            <w:pPr>
              <w:rPr>
                <w:rFonts w:cs="Arial"/>
                <w:b/>
                <w:bCs/>
              </w:rPr>
            </w:pPr>
            <w:r w:rsidRPr="00521071">
              <w:rPr>
                <w:rFonts w:cs="Arial"/>
                <w:bCs/>
              </w:rPr>
              <w:t>- rejestr przeprowadzonych testów zawierający min.: datę testu, wynik, identyfikator awarii</w:t>
            </w:r>
            <w:r w:rsidR="002D1FAF">
              <w:rPr>
                <w:rFonts w:cs="Arial"/>
                <w:bCs/>
              </w:rPr>
              <w:t>.</w:t>
            </w:r>
          </w:p>
          <w:p w14:paraId="066C9C00" w14:textId="77777777" w:rsidR="006115B9" w:rsidRDefault="006115B9" w:rsidP="006115B9">
            <w:pPr>
              <w:rPr>
                <w:rFonts w:cs="Arial"/>
                <w:b/>
                <w:bCs/>
              </w:rPr>
            </w:pPr>
          </w:p>
          <w:p w14:paraId="0FA94F85" w14:textId="0E6D07AF" w:rsidR="006115B9" w:rsidRPr="00521071" w:rsidRDefault="006115B9" w:rsidP="006115B9">
            <w:pPr>
              <w:rPr>
                <w:rFonts w:cs="Arial"/>
                <w:b/>
                <w:bCs/>
              </w:rPr>
            </w:pPr>
            <w:r w:rsidRPr="00521071">
              <w:rPr>
                <w:rFonts w:cs="Arial"/>
                <w:b/>
                <w:bCs/>
              </w:rPr>
              <w:t>Zarządzanie</w:t>
            </w:r>
            <w:r w:rsidR="002D1FAF">
              <w:rPr>
                <w:rFonts w:cs="Arial"/>
                <w:b/>
                <w:bCs/>
              </w:rPr>
              <w:t>:</w:t>
            </w:r>
          </w:p>
          <w:p w14:paraId="6D5C5889" w14:textId="77777777" w:rsidR="006115B9" w:rsidRPr="00521071" w:rsidRDefault="006115B9" w:rsidP="006115B9">
            <w:pPr>
              <w:jc w:val="both"/>
              <w:rPr>
                <w:rFonts w:cs="Arial"/>
                <w:bCs/>
              </w:rPr>
            </w:pPr>
            <w:r w:rsidRPr="00521071">
              <w:rPr>
                <w:rFonts w:cs="Arial"/>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0ABD7AF5" w14:textId="4CE69CB6" w:rsidR="006115B9" w:rsidRPr="00521071" w:rsidRDefault="006115B9" w:rsidP="006115B9">
            <w:pPr>
              <w:jc w:val="both"/>
              <w:rPr>
                <w:rFonts w:cs="Arial"/>
                <w:bCs/>
              </w:rPr>
            </w:pPr>
            <w:r w:rsidRPr="00521071">
              <w:rPr>
                <w:rFonts w:cs="Arial"/>
                <w:bCs/>
              </w:rPr>
              <w:t>-</w:t>
            </w:r>
            <w:r w:rsidRPr="00521071">
              <w:rPr>
                <w:rFonts w:cs="Arial"/>
                <w:bCs/>
              </w:rPr>
              <w:tab/>
              <w:t>monitorowanie konfiguracji komponentów komputera - CPU, pamięć, HD</w:t>
            </w:r>
            <w:r w:rsidR="002D1FAF">
              <w:rPr>
                <w:rFonts w:cs="Arial"/>
                <w:bCs/>
              </w:rPr>
              <w:t>D, wersje BIOS płyty głównej,</w:t>
            </w:r>
          </w:p>
          <w:p w14:paraId="2222ADCC" w14:textId="71B57D87" w:rsidR="006115B9" w:rsidRPr="00521071" w:rsidRDefault="006115B9" w:rsidP="006115B9">
            <w:pPr>
              <w:jc w:val="both"/>
              <w:rPr>
                <w:rFonts w:cs="Arial"/>
                <w:bCs/>
              </w:rPr>
            </w:pPr>
            <w:r w:rsidRPr="00521071">
              <w:rPr>
                <w:rFonts w:cs="Arial"/>
                <w:bCs/>
              </w:rPr>
              <w:t>- zd</w:t>
            </w:r>
            <w:r w:rsidR="002D1FAF">
              <w:rPr>
                <w:rFonts w:cs="Arial"/>
                <w:bCs/>
              </w:rPr>
              <w:t>alną konfigurację ustawień BIOS,</w:t>
            </w:r>
          </w:p>
          <w:p w14:paraId="611D45E0" w14:textId="15F2375C" w:rsidR="006115B9" w:rsidRPr="00521071" w:rsidRDefault="006115B9" w:rsidP="006115B9">
            <w:pPr>
              <w:jc w:val="both"/>
              <w:rPr>
                <w:rFonts w:cs="Arial"/>
                <w:bCs/>
              </w:rPr>
            </w:pPr>
            <w:r w:rsidRPr="00521071">
              <w:rPr>
                <w:rFonts w:cs="Arial"/>
                <w:bCs/>
              </w:rPr>
              <w:lastRenderedPageBreak/>
              <w:t xml:space="preserve">- zdalne przejęcie konsoli tekstowej systemu, przekierowanie procesu ładowania systemu operacyjnego z wirtualnego CD ROM lub FDD </w:t>
            </w:r>
            <w:r w:rsidR="002D1FAF">
              <w:rPr>
                <w:rFonts w:cs="Arial"/>
                <w:bCs/>
              </w:rPr>
              <w:t>z  serwera zarządzającego,</w:t>
            </w:r>
          </w:p>
          <w:p w14:paraId="3B0E9A43" w14:textId="7B5FE8CE" w:rsidR="006115B9" w:rsidRPr="00521071" w:rsidRDefault="006115B9" w:rsidP="006115B9">
            <w:pPr>
              <w:jc w:val="both"/>
              <w:rPr>
                <w:rFonts w:cs="Arial"/>
                <w:bCs/>
              </w:rPr>
            </w:pPr>
            <w:r w:rsidRPr="00521071">
              <w:rPr>
                <w:rFonts w:cs="Arial"/>
                <w:bCs/>
              </w:rPr>
              <w:t xml:space="preserve">- zapis i przechowywanie dodatkowych informacji o wersji zainstalowanego oprogramowania i zdalny odczyt tych informacji (wersja, zainstalowane uaktualnienia, sygnatury wirusów, itp.) </w:t>
            </w:r>
            <w:r w:rsidR="002D1FAF">
              <w:rPr>
                <w:rFonts w:cs="Arial"/>
                <w:bCs/>
              </w:rPr>
              <w:t>z wbudowanej pamięci nieulotnej,</w:t>
            </w:r>
          </w:p>
          <w:p w14:paraId="3A40C7CB" w14:textId="42E9AE27" w:rsidR="006115B9" w:rsidRPr="00521071" w:rsidRDefault="006115B9" w:rsidP="006115B9">
            <w:pPr>
              <w:jc w:val="both"/>
              <w:rPr>
                <w:rFonts w:cs="Arial"/>
                <w:bCs/>
              </w:rPr>
            </w:pPr>
            <w:r w:rsidRPr="00521071">
              <w:rPr>
                <w:rFonts w:cs="Arial"/>
                <w:bCs/>
              </w:rPr>
              <w:t>-</w:t>
            </w:r>
            <w:r w:rsidRPr="00521071">
              <w:rPr>
                <w:rFonts w:cs="Arial"/>
                <w:bCs/>
              </w:rPr>
              <w:tab/>
              <w:t>technologia zarządzania i monitorowania komputerem na poziomie sprzętowym powinna być zgodna z otwartymi standardami DMTF WS-MAN 1.0.0 (http://www.dmtf.org/standards/wsman) oraz  DASH 1.0.0 (http://www</w:t>
            </w:r>
            <w:r w:rsidR="002D1FAF">
              <w:rPr>
                <w:rFonts w:cs="Arial"/>
                <w:bCs/>
              </w:rPr>
              <w:t>.dmtf.org/standards/mgmt/dash/),</w:t>
            </w:r>
          </w:p>
          <w:p w14:paraId="623D8D36" w14:textId="19CAF592" w:rsidR="006115B9" w:rsidRPr="00521071" w:rsidRDefault="006115B9" w:rsidP="006115B9">
            <w:pPr>
              <w:jc w:val="both"/>
              <w:rPr>
                <w:rFonts w:cs="Arial"/>
                <w:bCs/>
              </w:rPr>
            </w:pPr>
            <w:r w:rsidRPr="00521071">
              <w:rPr>
                <w:rFonts w:cs="Arial"/>
                <w:bCs/>
              </w:rPr>
              <w:t>-</w:t>
            </w:r>
            <w:r w:rsidRPr="00521071">
              <w:rPr>
                <w:rFonts w:cs="Arial"/>
                <w:bCs/>
              </w:rPr>
              <w:tab/>
              <w:t>nawiązywanie przez sprzętowy mechanizm zarządzania zdalnego szyfrowanego protokołem SSL/TLS połączenia z predefiniowanym serwerem zarządzającym, w definiowanych odstępach czasu, w przypadku wystąpienia predefiniowanego zdarzenia lub błędu systemowego</w:t>
            </w:r>
            <w:r w:rsidR="002D1FAF">
              <w:rPr>
                <w:rFonts w:cs="Arial"/>
                <w:bCs/>
              </w:rPr>
              <w:t>,</w:t>
            </w:r>
            <w:r w:rsidRPr="00521071">
              <w:rPr>
                <w:rFonts w:cs="Arial"/>
                <w:bCs/>
              </w:rPr>
              <w:t xml:space="preserve"> </w:t>
            </w:r>
          </w:p>
          <w:p w14:paraId="6E5F41FB" w14:textId="7EB50EA7" w:rsidR="006115B9" w:rsidRPr="00521071" w:rsidRDefault="006115B9" w:rsidP="006115B9">
            <w:pPr>
              <w:jc w:val="both"/>
              <w:rPr>
                <w:rFonts w:cs="Arial"/>
                <w:bCs/>
              </w:rPr>
            </w:pPr>
            <w:r w:rsidRPr="00521071">
              <w:rPr>
                <w:rFonts w:cs="Arial"/>
                <w:bCs/>
              </w:rPr>
              <w:t>(tzw. platform event) oraz na żąd</w:t>
            </w:r>
            <w:r w:rsidR="002D1FAF">
              <w:rPr>
                <w:rFonts w:cs="Arial"/>
                <w:bCs/>
              </w:rPr>
              <w:t>anie użytkownika z poziomu BIOS,</w:t>
            </w:r>
          </w:p>
          <w:p w14:paraId="57733391" w14:textId="77777777" w:rsidR="006115B9" w:rsidRPr="00521071" w:rsidRDefault="006115B9" w:rsidP="006115B9">
            <w:pPr>
              <w:jc w:val="both"/>
              <w:rPr>
                <w:rFonts w:cs="Arial"/>
                <w:bCs/>
              </w:rPr>
            </w:pPr>
            <w:r w:rsidRPr="00521071">
              <w:rPr>
                <w:rFonts w:cs="Arial"/>
                <w:bCs/>
              </w:rPr>
              <w:t>- wbudowany sprzętowo log operacji zdalnego zarządzania, możliwy do kasowania tylko przez upoważnionego użytkownika systemu sprzętowego zarządzania zdalnego.</w:t>
            </w:r>
          </w:p>
          <w:p w14:paraId="798E2567" w14:textId="77777777" w:rsidR="006115B9" w:rsidRDefault="006115B9" w:rsidP="006115B9">
            <w:pPr>
              <w:rPr>
                <w:rFonts w:cs="Arial"/>
                <w:b/>
                <w:bCs/>
              </w:rPr>
            </w:pPr>
          </w:p>
          <w:p w14:paraId="5D3DD78D" w14:textId="03000858" w:rsidR="006115B9" w:rsidRPr="00521071" w:rsidRDefault="006115B9" w:rsidP="006115B9">
            <w:pPr>
              <w:rPr>
                <w:rFonts w:cs="Arial"/>
                <w:b/>
                <w:bCs/>
              </w:rPr>
            </w:pPr>
            <w:r w:rsidRPr="00521071">
              <w:rPr>
                <w:rFonts w:cs="Arial"/>
                <w:b/>
                <w:bCs/>
              </w:rPr>
              <w:t>Certyfikaty i standardy</w:t>
            </w:r>
            <w:r w:rsidR="002D1FAF">
              <w:rPr>
                <w:rFonts w:cs="Arial"/>
                <w:b/>
                <w:bCs/>
              </w:rPr>
              <w:t>:</w:t>
            </w:r>
          </w:p>
          <w:p w14:paraId="2883353C" w14:textId="441D4073" w:rsidR="006115B9" w:rsidRPr="002D1FAF" w:rsidRDefault="002D1FAF" w:rsidP="002D1FAF">
            <w:pPr>
              <w:pStyle w:val="Akapitzlist"/>
              <w:numPr>
                <w:ilvl w:val="0"/>
                <w:numId w:val="22"/>
              </w:numPr>
              <w:spacing w:after="0" w:line="240" w:lineRule="auto"/>
              <w:jc w:val="both"/>
              <w:rPr>
                <w:rFonts w:cs="Arial"/>
                <w:bCs/>
              </w:rPr>
            </w:pPr>
            <w:r w:rsidRPr="002D1FAF">
              <w:rPr>
                <w:rFonts w:cs="Arial"/>
                <w:bCs/>
              </w:rPr>
              <w:t>c</w:t>
            </w:r>
            <w:r w:rsidR="006115B9" w:rsidRPr="002D1FAF">
              <w:rPr>
                <w:rFonts w:cs="Arial"/>
                <w:bCs/>
              </w:rPr>
              <w:t>ertyfikat ISO 9001 dla producenta sprzętu (załączyć certyfikat potwierdzający spełnianie wymogu)</w:t>
            </w:r>
            <w:r w:rsidRPr="002D1FAF">
              <w:rPr>
                <w:rFonts w:cs="Arial"/>
                <w:bCs/>
              </w:rPr>
              <w:t>,</w:t>
            </w:r>
          </w:p>
          <w:p w14:paraId="4C9DFFAF" w14:textId="313E4FD9" w:rsidR="006115B9" w:rsidRPr="00521071" w:rsidRDefault="002D1FAF" w:rsidP="006115B9">
            <w:pPr>
              <w:numPr>
                <w:ilvl w:val="0"/>
                <w:numId w:val="4"/>
              </w:numPr>
              <w:spacing w:after="0" w:line="240" w:lineRule="auto"/>
              <w:jc w:val="both"/>
              <w:rPr>
                <w:rFonts w:cs="Arial"/>
                <w:bCs/>
              </w:rPr>
            </w:pPr>
            <w:r>
              <w:rPr>
                <w:rFonts w:cs="Arial"/>
                <w:bCs/>
              </w:rPr>
              <w:t>d</w:t>
            </w:r>
            <w:r w:rsidR="006115B9" w:rsidRPr="00521071">
              <w:rPr>
                <w:rFonts w:cs="Arial"/>
                <w:bCs/>
              </w:rPr>
              <w:t>eklaracja zgodności CE (załączyć do oferty)</w:t>
            </w:r>
            <w:r>
              <w:rPr>
                <w:rFonts w:cs="Arial"/>
                <w:bCs/>
              </w:rPr>
              <w:t>,</w:t>
            </w:r>
          </w:p>
          <w:p w14:paraId="42B98BD9" w14:textId="77777777" w:rsidR="00D66DBF" w:rsidRPr="00272FE5"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Energy Star 6.1 - </w:t>
            </w:r>
            <w:r>
              <w:rPr>
                <w:rFonts w:cs="Arial"/>
                <w:bCs/>
              </w:rPr>
              <w:t>w</w:t>
            </w:r>
            <w:r w:rsidRPr="00272FE5">
              <w:rPr>
                <w:rFonts w:cs="Arial"/>
                <w:bCs/>
              </w:rPr>
              <w:t xml:space="preserve">ymagany certyfikat lub wpis dotyczący oferowanego modelu komputera w  internetowym katalogu </w:t>
            </w:r>
            <w:hyperlink r:id="rId13" w:history="1">
              <w:r w:rsidRPr="00272FE5">
                <w:rPr>
                  <w:rStyle w:val="Hipercze"/>
                  <w:rFonts w:cs="Arial"/>
                  <w:bCs/>
                </w:rPr>
                <w:t>http://www.energystar.gov</w:t>
              </w:r>
            </w:hyperlink>
            <w:r w:rsidRPr="00272FE5">
              <w:rPr>
                <w:rFonts w:cs="Arial"/>
                <w:bCs/>
              </w:rP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r w:rsidRPr="00272FE5">
              <w:rPr>
                <w:rFonts w:cs="Arial"/>
                <w:bCs/>
              </w:rPr>
              <w:t xml:space="preserve"> </w:t>
            </w:r>
            <w:r>
              <w:rPr>
                <w:rFonts w:cs="Arial"/>
                <w:bCs/>
              </w:rPr>
              <w:t>Zamawiający</w:t>
            </w:r>
            <w:r w:rsidRPr="00272FE5">
              <w:rPr>
                <w:rFonts w:cs="Arial"/>
                <w:bCs/>
              </w:rPr>
              <w:t xml:space="preserve"> dopuszcza </w:t>
            </w:r>
            <w:r>
              <w:rPr>
                <w:rFonts w:cs="Arial"/>
                <w:bCs/>
              </w:rPr>
              <w:t>przedłożenie wydruku ze strony internetowej,</w:t>
            </w:r>
          </w:p>
          <w:p w14:paraId="6336D01B" w14:textId="77777777" w:rsidR="00D66DBF"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EPEAT na poziomie min GOLD - </w:t>
            </w:r>
            <w:r>
              <w:rPr>
                <w:rFonts w:cs="Arial"/>
                <w:bCs/>
              </w:rPr>
              <w:t>w</w:t>
            </w:r>
            <w:r w:rsidRPr="00272FE5">
              <w:rPr>
                <w:rFonts w:cs="Arial"/>
                <w:bCs/>
              </w:rPr>
              <w:t xml:space="preserve">ymagany certyfikat lub wpis </w:t>
            </w:r>
            <w:r w:rsidRPr="00272FE5">
              <w:rPr>
                <w:rFonts w:cs="Arial"/>
                <w:bCs/>
              </w:rPr>
              <w:lastRenderedPageBreak/>
              <w:t xml:space="preserve">dotyczący oferowanego modelu komputera w  internetowym katalogu </w:t>
            </w:r>
            <w:hyperlink r:id="rId14" w:history="1">
              <w:r w:rsidRPr="00272FE5">
                <w:rPr>
                  <w:rStyle w:val="Hipercze"/>
                  <w:rFonts w:cs="Arial"/>
                  <w:bCs/>
                </w:rPr>
                <w:t>http://www.epeat.net</w:t>
              </w:r>
            </w:hyperlink>
            <w: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p>
          <w:p w14:paraId="48DA9890" w14:textId="77777777" w:rsidR="00D66DBF" w:rsidRDefault="00D66DBF" w:rsidP="00D66DBF">
            <w:pPr>
              <w:spacing w:after="0" w:line="240" w:lineRule="auto"/>
              <w:ind w:left="360"/>
              <w:jc w:val="both"/>
              <w:rPr>
                <w:rFonts w:cs="Arial"/>
                <w:b/>
                <w:bCs/>
              </w:rPr>
            </w:pPr>
            <w:r>
              <w:rPr>
                <w:rFonts w:cs="Arial"/>
                <w:bCs/>
              </w:rPr>
              <w:t>Zamawiający</w:t>
            </w:r>
            <w:r w:rsidRPr="00272FE5">
              <w:rPr>
                <w:rFonts w:cs="Arial"/>
                <w:bCs/>
              </w:rPr>
              <w:t xml:space="preserve"> dopuszcza </w:t>
            </w:r>
            <w:r>
              <w:rPr>
                <w:rFonts w:cs="Arial"/>
                <w:bCs/>
              </w:rPr>
              <w:t>przedłożenie wydruku ze strony internetowej</w:t>
            </w:r>
          </w:p>
          <w:p w14:paraId="5A957010" w14:textId="77777777" w:rsidR="006115B9" w:rsidRPr="00521071" w:rsidRDefault="006115B9" w:rsidP="006115B9">
            <w:pPr>
              <w:rPr>
                <w:rFonts w:cs="Arial"/>
                <w:b/>
                <w:bCs/>
              </w:rPr>
            </w:pPr>
          </w:p>
          <w:p w14:paraId="31F8F832" w14:textId="17045AE6" w:rsidR="006115B9" w:rsidRPr="00521071" w:rsidRDefault="006115B9" w:rsidP="006115B9">
            <w:pPr>
              <w:rPr>
                <w:rFonts w:cs="Arial"/>
                <w:b/>
                <w:bCs/>
              </w:rPr>
            </w:pPr>
            <w:r w:rsidRPr="00521071">
              <w:rPr>
                <w:rFonts w:cs="Arial"/>
                <w:b/>
                <w:bCs/>
              </w:rPr>
              <w:t>Ergonomia</w:t>
            </w:r>
            <w:r w:rsidR="002D1FAF">
              <w:rPr>
                <w:rFonts w:cs="Arial"/>
                <w:b/>
                <w:bCs/>
              </w:rPr>
              <w:t>:</w:t>
            </w:r>
          </w:p>
          <w:p w14:paraId="37565C99" w14:textId="1D1FEC51" w:rsidR="006115B9" w:rsidRPr="00521071" w:rsidRDefault="006115B9" w:rsidP="006115B9">
            <w:pPr>
              <w:rPr>
                <w:rFonts w:cs="Arial"/>
                <w:bCs/>
              </w:rPr>
            </w:pPr>
            <w:r w:rsidRPr="00521071">
              <w:rPr>
                <w:rFonts w:cs="Arial"/>
                <w:bCs/>
              </w:rPr>
              <w:t xml:space="preserve">Maksymalnie 23 </w:t>
            </w:r>
            <w:proofErr w:type="spellStart"/>
            <w:r w:rsidRPr="00521071">
              <w:rPr>
                <w:rFonts w:cs="Arial"/>
                <w:bCs/>
              </w:rPr>
              <w:t>dB</w:t>
            </w:r>
            <w:proofErr w:type="spellEnd"/>
            <w:r w:rsidRPr="00521071">
              <w:rPr>
                <w:rFonts w:cs="Arial"/>
                <w:bCs/>
              </w:rPr>
              <w:t xml:space="preserve"> z pozycji operatora w trybie IDLE, pomiar zgodny z normą ISO 9296 / ISO 7779; wymaga się dostarczenia odpowiedniego certyfikatu lub deklaracji producenta</w:t>
            </w:r>
            <w:r w:rsidR="002D1FAF">
              <w:rPr>
                <w:rFonts w:cs="Arial"/>
                <w:bCs/>
              </w:rPr>
              <w:t>.</w:t>
            </w:r>
          </w:p>
          <w:p w14:paraId="072B2989" w14:textId="77777777" w:rsidR="006115B9" w:rsidRDefault="006115B9" w:rsidP="006115B9">
            <w:pPr>
              <w:rPr>
                <w:rFonts w:cs="Arial"/>
                <w:b/>
                <w:bCs/>
              </w:rPr>
            </w:pPr>
          </w:p>
          <w:p w14:paraId="1DE518FB" w14:textId="77777777" w:rsidR="006115B9" w:rsidRPr="00521071" w:rsidRDefault="006115B9" w:rsidP="006115B9">
            <w:pPr>
              <w:rPr>
                <w:rFonts w:cs="Arial"/>
                <w:b/>
                <w:bCs/>
              </w:rPr>
            </w:pPr>
            <w:r w:rsidRPr="00521071">
              <w:rPr>
                <w:rFonts w:cs="Arial"/>
                <w:b/>
                <w:bCs/>
              </w:rPr>
              <w:t>Warunki gwarancji</w:t>
            </w:r>
          </w:p>
          <w:p w14:paraId="78FC0F1A" w14:textId="2B1C61DA" w:rsidR="006115B9" w:rsidRPr="00521071" w:rsidRDefault="006115B9" w:rsidP="006115B9">
            <w:pPr>
              <w:jc w:val="both"/>
              <w:rPr>
                <w:rFonts w:cs="Arial"/>
                <w:bCs/>
                <w:color w:val="000000"/>
              </w:rPr>
            </w:pPr>
            <w:r w:rsidRPr="00521071">
              <w:rPr>
                <w:rFonts w:cs="Arial"/>
                <w:bCs/>
                <w:color w:val="000000"/>
              </w:rPr>
              <w:t>Min. 3</w:t>
            </w:r>
            <w:r>
              <w:rPr>
                <w:rFonts w:cs="Arial"/>
                <w:bCs/>
                <w:color w:val="000000"/>
              </w:rPr>
              <w:t>6 miesięc</w:t>
            </w:r>
            <w:r w:rsidR="002D1FAF">
              <w:rPr>
                <w:rFonts w:cs="Arial"/>
                <w:bCs/>
                <w:color w:val="000000"/>
              </w:rPr>
              <w:t>zna</w:t>
            </w:r>
            <w:r w:rsidRPr="00521071">
              <w:rPr>
                <w:rFonts w:cs="Arial"/>
                <w:bCs/>
                <w:color w:val="000000"/>
              </w:rPr>
              <w:t xml:space="preserve"> gwarancja producenta świadczona na miejscu u klienta, </w:t>
            </w:r>
            <w:r>
              <w:rPr>
                <w:rFonts w:cs="Arial"/>
                <w:bCs/>
                <w:color w:val="000000"/>
              </w:rPr>
              <w:t xml:space="preserve">uszkodzony </w:t>
            </w:r>
            <w:r w:rsidRPr="00521071">
              <w:rPr>
                <w:rFonts w:cs="Arial"/>
                <w:bCs/>
                <w:color w:val="000000"/>
              </w:rPr>
              <w:t xml:space="preserve"> dysk twardy pozostaje u Zamawiającego . </w:t>
            </w:r>
          </w:p>
          <w:p w14:paraId="78DC41F1" w14:textId="34838DBD" w:rsidR="006115B9" w:rsidRPr="00521071" w:rsidRDefault="006115B9" w:rsidP="006115B9">
            <w:pPr>
              <w:jc w:val="both"/>
              <w:rPr>
                <w:rFonts w:cs="Arial"/>
                <w:bCs/>
                <w:color w:val="000000"/>
              </w:rPr>
            </w:pPr>
            <w:r w:rsidRPr="00521071">
              <w:rPr>
                <w:rFonts w:cs="Arial"/>
                <w:bCs/>
                <w:color w:val="000000"/>
              </w:rPr>
              <w:t>Firma serwisująca musi posiadać ISO 9001:2000 na świadczenie usług serwisowych oraz posiadać autoryzacje producenta komputera</w:t>
            </w:r>
            <w:r w:rsidR="002D1FAF">
              <w:rPr>
                <w:rFonts w:cs="Arial"/>
                <w:bCs/>
                <w:color w:val="000000"/>
              </w:rPr>
              <w:t xml:space="preserve">. </w:t>
            </w:r>
            <w:r w:rsidRPr="00521071">
              <w:rPr>
                <w:rFonts w:cs="Arial"/>
                <w:bCs/>
                <w:color w:val="000000"/>
              </w:rPr>
              <w:t>Certyfikat  potwierdzający załączyć do oferty.</w:t>
            </w:r>
          </w:p>
          <w:p w14:paraId="34DAB12A" w14:textId="35E16ABF" w:rsidR="006115B9" w:rsidRPr="00521071" w:rsidRDefault="006115B9" w:rsidP="006115B9">
            <w:pPr>
              <w:rPr>
                <w:rFonts w:cs="Arial"/>
                <w:bCs/>
                <w:color w:val="000000"/>
              </w:rPr>
            </w:pPr>
            <w:r w:rsidRPr="00521071">
              <w:rPr>
                <w:rFonts w:cs="Arial"/>
                <w:bCs/>
                <w:color w:val="000000"/>
              </w:rPr>
              <w:t>Oświadczenie producenta komputera, że w przypadku nie wywiązywania się z obowiązków gwarancyjnych oferenta lub firmy serwisującej, przejmie na siebie wszelkie zobowiązania związane z serwisem.</w:t>
            </w:r>
          </w:p>
          <w:p w14:paraId="44CB606A" w14:textId="77777777" w:rsidR="006115B9" w:rsidRDefault="006115B9" w:rsidP="006115B9">
            <w:pPr>
              <w:rPr>
                <w:rFonts w:cs="Arial"/>
                <w:b/>
                <w:bCs/>
              </w:rPr>
            </w:pPr>
          </w:p>
          <w:p w14:paraId="493E9946" w14:textId="23C8E81F" w:rsidR="006115B9" w:rsidRPr="00521071" w:rsidRDefault="006115B9" w:rsidP="006115B9">
            <w:pPr>
              <w:rPr>
                <w:rFonts w:cs="Arial"/>
                <w:b/>
                <w:bCs/>
              </w:rPr>
            </w:pPr>
            <w:r w:rsidRPr="00521071">
              <w:rPr>
                <w:rFonts w:cs="Arial"/>
                <w:b/>
                <w:bCs/>
              </w:rPr>
              <w:t>Wsparcie techniczne producenta</w:t>
            </w:r>
            <w:r w:rsidR="002D1FAF">
              <w:rPr>
                <w:rFonts w:cs="Arial"/>
                <w:b/>
                <w:bCs/>
              </w:rPr>
              <w:t>:</w:t>
            </w:r>
          </w:p>
          <w:p w14:paraId="018AF94F" w14:textId="77777777" w:rsidR="006115B9" w:rsidRPr="00521071" w:rsidRDefault="006115B9" w:rsidP="006115B9">
            <w:pPr>
              <w:jc w:val="both"/>
              <w:rPr>
                <w:rFonts w:cs="Arial"/>
                <w:bCs/>
              </w:rPr>
            </w:pPr>
            <w:r w:rsidRPr="00521071">
              <w:rPr>
                <w:rFonts w:cs="Arial"/>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4B8B0E3C" w14:textId="6D7DB2B8" w:rsidR="006115B9" w:rsidRPr="00521071" w:rsidRDefault="006115B9" w:rsidP="006115B9">
            <w:pPr>
              <w:jc w:val="both"/>
              <w:rPr>
                <w:rFonts w:cs="Arial"/>
                <w:bCs/>
              </w:rPr>
            </w:pPr>
            <w:r w:rsidRPr="00521071">
              <w:rPr>
                <w:rFonts w:cs="Arial"/>
                <w:bCs/>
              </w:rPr>
              <w:t>- weryfikację konfiguracji fabrycznej wraz z wersją fabrycznie dostarczonego oprogramowania (system operacyjny, szczegółowa konfiguracja sprzętowa - CPU, HDD, pamięć)</w:t>
            </w:r>
            <w:r w:rsidR="002D1FAF">
              <w:rPr>
                <w:rFonts w:cs="Arial"/>
                <w:bCs/>
              </w:rPr>
              <w:t>,</w:t>
            </w:r>
          </w:p>
          <w:p w14:paraId="30ADF907" w14:textId="62573448" w:rsidR="006115B9" w:rsidRPr="00521071" w:rsidRDefault="006115B9" w:rsidP="006115B9">
            <w:pPr>
              <w:jc w:val="both"/>
              <w:rPr>
                <w:rFonts w:cs="Arial"/>
                <w:bCs/>
              </w:rPr>
            </w:pPr>
            <w:r w:rsidRPr="00521071">
              <w:rPr>
                <w:rFonts w:cs="Arial"/>
                <w:bCs/>
              </w:rPr>
              <w:t xml:space="preserve">- </w:t>
            </w:r>
            <w:r w:rsidR="002D1FAF">
              <w:rPr>
                <w:rFonts w:cs="Arial"/>
                <w:bCs/>
              </w:rPr>
              <w:t xml:space="preserve">weryfikację </w:t>
            </w:r>
            <w:r w:rsidRPr="00521071">
              <w:rPr>
                <w:rFonts w:cs="Arial"/>
                <w:bCs/>
              </w:rPr>
              <w:t>czasu obowiązywania i typ</w:t>
            </w:r>
            <w:r w:rsidR="002D1FAF">
              <w:rPr>
                <w:rFonts w:cs="Arial"/>
                <w:bCs/>
              </w:rPr>
              <w:t>u</w:t>
            </w:r>
            <w:r w:rsidRPr="00521071">
              <w:rPr>
                <w:rFonts w:cs="Arial"/>
                <w:bCs/>
              </w:rPr>
              <w:t xml:space="preserve"> udzielonej gwarancji</w:t>
            </w:r>
            <w:r w:rsidR="002D1FAF">
              <w:rPr>
                <w:rFonts w:cs="Arial"/>
                <w:bCs/>
              </w:rPr>
              <w:t>.</w:t>
            </w:r>
          </w:p>
          <w:p w14:paraId="1D374FB2" w14:textId="58B494DC" w:rsidR="006115B9" w:rsidRPr="00521071" w:rsidRDefault="006115B9" w:rsidP="006115B9">
            <w:pPr>
              <w:jc w:val="both"/>
              <w:rPr>
                <w:rFonts w:cs="Arial"/>
                <w:bCs/>
              </w:rPr>
            </w:pPr>
            <w:r w:rsidRPr="00521071">
              <w:rPr>
                <w:rFonts w:cs="Arial"/>
                <w:bCs/>
              </w:rPr>
              <w:lastRenderedPageBreak/>
              <w:t>Możliwość aktualizacji i pobrania sterowników do oferowanego modelu komputera w najnowszych certyfikowanych wersjach przy użyciu dedykowanego darmowego oprogramowania producenta lub bezpośrednio z sieci Internet za pośrednictwem strony www producenta komputera</w:t>
            </w:r>
            <w:r w:rsidR="002D1FAF">
              <w:rPr>
                <w:rFonts w:cs="Arial"/>
                <w:bCs/>
              </w:rPr>
              <w:t>,</w:t>
            </w:r>
            <w:r w:rsidRPr="00521071">
              <w:rPr>
                <w:rFonts w:cs="Arial"/>
                <w:bCs/>
              </w:rPr>
              <w:t xml:space="preserve"> po podaniu numeru seryjnego komputera lub modelu komputera</w:t>
            </w:r>
            <w:r w:rsidR="002D1FAF">
              <w:rPr>
                <w:rFonts w:cs="Arial"/>
                <w:bCs/>
              </w:rPr>
              <w:t>.</w:t>
            </w:r>
          </w:p>
          <w:p w14:paraId="6DF92472" w14:textId="77777777" w:rsidR="006115B9" w:rsidRPr="00521071" w:rsidRDefault="006115B9" w:rsidP="006115B9">
            <w:pPr>
              <w:rPr>
                <w:rFonts w:cs="Arial"/>
                <w:bCs/>
              </w:rPr>
            </w:pPr>
            <w:r w:rsidRPr="00521071">
              <w:rPr>
                <w:rFonts w:cs="Arial"/>
                <w:bCs/>
              </w:rPr>
              <w:t>Możliwość weryfikacji czasu obowiązywania i reżimu gwarancji bezpośrednio z sieci Internet za pośrednictwem strony www producenta komputera</w:t>
            </w:r>
          </w:p>
          <w:p w14:paraId="09F81FE1" w14:textId="77777777" w:rsidR="006115B9" w:rsidRDefault="006115B9" w:rsidP="006115B9">
            <w:pPr>
              <w:rPr>
                <w:rFonts w:cs="Arial"/>
                <w:b/>
                <w:bCs/>
              </w:rPr>
            </w:pPr>
          </w:p>
          <w:p w14:paraId="0EEBB4F6" w14:textId="22BFA067" w:rsidR="006115B9" w:rsidRPr="00521071" w:rsidRDefault="006115B9" w:rsidP="006115B9">
            <w:pPr>
              <w:rPr>
                <w:rFonts w:cs="Arial"/>
                <w:b/>
                <w:bCs/>
              </w:rPr>
            </w:pPr>
            <w:r w:rsidRPr="00521071">
              <w:rPr>
                <w:rFonts w:cs="Arial"/>
                <w:b/>
                <w:bCs/>
              </w:rPr>
              <w:t>Wymagania dodatkowe</w:t>
            </w:r>
            <w:r w:rsidR="002D1FAF">
              <w:rPr>
                <w:rFonts w:cs="Arial"/>
                <w:b/>
                <w:bCs/>
              </w:rPr>
              <w:t>:</w:t>
            </w:r>
          </w:p>
          <w:p w14:paraId="0389FA04" w14:textId="18F8FD34" w:rsidR="006115B9" w:rsidRPr="00521071" w:rsidRDefault="002D1FAF" w:rsidP="006115B9">
            <w:pPr>
              <w:spacing w:after="0" w:line="240" w:lineRule="auto"/>
              <w:jc w:val="both"/>
              <w:rPr>
                <w:rFonts w:cs="Arial"/>
                <w:bCs/>
              </w:rPr>
            </w:pPr>
            <w:r>
              <w:rPr>
                <w:rFonts w:cs="Arial"/>
                <w:bCs/>
                <w:color w:val="000000"/>
              </w:rPr>
              <w:t>- z</w:t>
            </w:r>
            <w:r w:rsidR="006115B9" w:rsidRPr="00521071">
              <w:rPr>
                <w:rFonts w:cs="Arial"/>
                <w:bCs/>
                <w:color w:val="000000"/>
              </w:rPr>
              <w:t xml:space="preserve">ainstalowany system operacyjny Windows 10 Professional 64bit PL z prawami </w:t>
            </w:r>
            <w:proofErr w:type="spellStart"/>
            <w:r w:rsidR="006115B9" w:rsidRPr="00521071">
              <w:rPr>
                <w:rFonts w:cs="Arial"/>
                <w:bCs/>
                <w:color w:val="000000"/>
              </w:rPr>
              <w:t>downgrade</w:t>
            </w:r>
            <w:proofErr w:type="spellEnd"/>
            <w:r w:rsidR="006115B9" w:rsidRPr="00521071">
              <w:rPr>
                <w:rFonts w:cs="Arial"/>
                <w:bCs/>
                <w:color w:val="000000"/>
              </w:rPr>
              <w:t xml:space="preserve"> do Windows 7 Pro 64bit PL nie wymagający aktywacji za pomocą telefonu lub Internetu w firmie Microsoft + nośnik</w:t>
            </w:r>
            <w:r w:rsidR="006115B9" w:rsidRPr="00521071">
              <w:rPr>
                <w:rFonts w:cs="Arial"/>
                <w:bCs/>
              </w:rPr>
              <w:t xml:space="preserve"> lub system równoważny – przez równoważność rozumie się pełną funkcjonalność jaką oferuje wymagany w SIWZ system operacyjny</w:t>
            </w:r>
            <w:r>
              <w:rPr>
                <w:rFonts w:cs="Arial"/>
                <w:bCs/>
              </w:rPr>
              <w:t>,</w:t>
            </w:r>
          </w:p>
          <w:p w14:paraId="5F492B37" w14:textId="77777777" w:rsidR="006115B9" w:rsidRPr="00521071" w:rsidRDefault="006115B9" w:rsidP="006115B9">
            <w:pPr>
              <w:spacing w:after="0" w:line="240" w:lineRule="auto"/>
              <w:ind w:left="360"/>
              <w:jc w:val="both"/>
              <w:rPr>
                <w:rFonts w:cs="Arial"/>
                <w:bCs/>
              </w:rPr>
            </w:pPr>
          </w:p>
          <w:p w14:paraId="150BCCED" w14:textId="30F7EB3F" w:rsidR="006115B9" w:rsidRPr="00521071" w:rsidRDefault="002D1FAF" w:rsidP="006115B9">
            <w:pPr>
              <w:spacing w:after="0" w:line="240" w:lineRule="auto"/>
              <w:jc w:val="both"/>
              <w:rPr>
                <w:rFonts w:cs="Arial"/>
                <w:bCs/>
              </w:rPr>
            </w:pPr>
            <w:r>
              <w:rPr>
                <w:rFonts w:cs="Arial"/>
                <w:bCs/>
              </w:rPr>
              <w:t>- w</w:t>
            </w:r>
            <w:r w:rsidR="006115B9" w:rsidRPr="00521071">
              <w:rPr>
                <w:rFonts w:cs="Arial"/>
                <w:bCs/>
              </w:rPr>
              <w:t>budowane porty i złącza:</w:t>
            </w:r>
          </w:p>
          <w:p w14:paraId="00C161D0" w14:textId="3208AE39" w:rsidR="006115B9" w:rsidRPr="00521071" w:rsidRDefault="006115B9" w:rsidP="006115B9">
            <w:pPr>
              <w:jc w:val="both"/>
              <w:rPr>
                <w:rFonts w:cs="Arial"/>
                <w:bCs/>
                <w:lang w:val="en-US"/>
              </w:rPr>
            </w:pPr>
            <w:r w:rsidRPr="00357BB0">
              <w:rPr>
                <w:rFonts w:cs="Arial"/>
                <w:bCs/>
              </w:rPr>
              <w:t xml:space="preserve">- porty wideo: min. 1 szt.  </w:t>
            </w:r>
            <w:r w:rsidRPr="00521071">
              <w:rPr>
                <w:rFonts w:cs="Arial"/>
                <w:bCs/>
                <w:lang w:val="en-US"/>
              </w:rPr>
              <w:t xml:space="preserve">VGA I min. 2 </w:t>
            </w:r>
            <w:proofErr w:type="spellStart"/>
            <w:r w:rsidRPr="00521071">
              <w:rPr>
                <w:rFonts w:cs="Arial"/>
                <w:bCs/>
                <w:lang w:val="en-US"/>
              </w:rPr>
              <w:t>szt</w:t>
            </w:r>
            <w:proofErr w:type="spellEnd"/>
            <w:r w:rsidRPr="00521071">
              <w:rPr>
                <w:rFonts w:cs="Arial"/>
                <w:bCs/>
                <w:lang w:val="en-US"/>
              </w:rPr>
              <w:t xml:space="preserve">.  Display Port z </w:t>
            </w:r>
            <w:proofErr w:type="spellStart"/>
            <w:r w:rsidRPr="00521071">
              <w:rPr>
                <w:rFonts w:cs="Arial"/>
                <w:bCs/>
                <w:lang w:val="en-US"/>
              </w:rPr>
              <w:t>multistream</w:t>
            </w:r>
            <w:proofErr w:type="spellEnd"/>
            <w:r w:rsidR="002D1FAF">
              <w:rPr>
                <w:rFonts w:cs="Arial"/>
                <w:bCs/>
                <w:lang w:val="en-US"/>
              </w:rPr>
              <w:t>,</w:t>
            </w:r>
          </w:p>
          <w:p w14:paraId="3A424985" w14:textId="7722A865" w:rsidR="006115B9" w:rsidRPr="00521071" w:rsidRDefault="006115B9" w:rsidP="006115B9">
            <w:pPr>
              <w:jc w:val="both"/>
              <w:rPr>
                <w:rFonts w:cs="Arial"/>
                <w:bCs/>
              </w:rPr>
            </w:pPr>
            <w:r w:rsidRPr="00521071">
              <w:rPr>
                <w:rFonts w:cs="Arial"/>
                <w:bCs/>
              </w:rPr>
              <w:t>-min.11 x USB w tym min 10 szt. wypr</w:t>
            </w:r>
            <w:r w:rsidR="002D1FAF">
              <w:rPr>
                <w:rFonts w:cs="Arial"/>
                <w:bCs/>
              </w:rPr>
              <w:t xml:space="preserve">owadzonych na zewnątrz obudowy </w:t>
            </w:r>
            <w:r w:rsidRPr="00521071">
              <w:rPr>
                <w:rFonts w:cs="Arial"/>
                <w:bCs/>
              </w:rPr>
              <w:t xml:space="preserve">- min. 4 porty USB z przodu w tym min 2 szt. USB 3.0  oraz min. 1 szt. USB 2.0 z szybkim ładowaniem , min. 6 portów USB 3.0, </w:t>
            </w:r>
          </w:p>
          <w:p w14:paraId="1C0B4780" w14:textId="77777777" w:rsidR="006115B9" w:rsidRPr="00521071" w:rsidRDefault="006115B9" w:rsidP="006115B9">
            <w:pPr>
              <w:jc w:val="both"/>
              <w:rPr>
                <w:rFonts w:cs="Arial"/>
                <w:bCs/>
              </w:rPr>
            </w:pPr>
            <w:r w:rsidRPr="00521071">
              <w:rPr>
                <w:rFonts w:cs="Arial"/>
                <w:bCs/>
              </w:rPr>
              <w:t xml:space="preserve">- port sieciowy RJ-45, </w:t>
            </w:r>
          </w:p>
          <w:p w14:paraId="77C2C2ED" w14:textId="77777777" w:rsidR="006115B9" w:rsidRPr="00521071" w:rsidRDefault="006115B9" w:rsidP="006115B9">
            <w:pPr>
              <w:jc w:val="both"/>
              <w:rPr>
                <w:rFonts w:cs="Arial"/>
                <w:bCs/>
              </w:rPr>
            </w:pPr>
            <w:r w:rsidRPr="00521071">
              <w:rPr>
                <w:rFonts w:cs="Arial"/>
                <w:bCs/>
              </w:rPr>
              <w:t xml:space="preserve">- porty audio: wyjście słuchawek i wejście mikrofonowe – zarówno z przodu jak i z tyłu obudowy. </w:t>
            </w:r>
          </w:p>
          <w:p w14:paraId="05BCFE9B" w14:textId="07A32FB1" w:rsidR="006115B9" w:rsidRPr="00521071" w:rsidRDefault="006115B9" w:rsidP="006115B9">
            <w:pPr>
              <w:jc w:val="both"/>
              <w:rPr>
                <w:rFonts w:cs="Arial"/>
                <w:bCs/>
              </w:rPr>
            </w:pPr>
            <w:r w:rsidRPr="00521071">
              <w:rPr>
                <w:rFonts w:cs="Arial"/>
                <w:bCs/>
              </w:rPr>
              <w:t>- min. 2 szt.  PS/2</w:t>
            </w:r>
            <w:r w:rsidR="002D1FAF">
              <w:rPr>
                <w:rFonts w:cs="Arial"/>
                <w:bCs/>
              </w:rPr>
              <w:t>,</w:t>
            </w:r>
          </w:p>
          <w:p w14:paraId="3E802134" w14:textId="5714A48C" w:rsidR="006115B9" w:rsidRPr="008D1FCD" w:rsidRDefault="006115B9" w:rsidP="006115B9">
            <w:pPr>
              <w:jc w:val="both"/>
              <w:rPr>
                <w:rFonts w:cs="Arial"/>
                <w:bCs/>
                <w:color w:val="000000"/>
              </w:rPr>
            </w:pPr>
            <w:r w:rsidRPr="008D1FCD">
              <w:rPr>
                <w:rFonts w:cs="Arial"/>
                <w:bCs/>
                <w:color w:val="000000"/>
              </w:rPr>
              <w:t>- wbudowany w obudowę komputera c</w:t>
            </w:r>
            <w:r>
              <w:rPr>
                <w:rFonts w:cs="Arial"/>
                <w:bCs/>
                <w:color w:val="000000"/>
              </w:rPr>
              <w:t xml:space="preserve">zytnik kart multimedialnych SD </w:t>
            </w:r>
            <w:r w:rsidRPr="008D1FCD">
              <w:rPr>
                <w:rFonts w:cs="Arial"/>
                <w:bCs/>
                <w:color w:val="000000"/>
              </w:rPr>
              <w:t>obsługu</w:t>
            </w:r>
            <w:r w:rsidR="002D1FAF">
              <w:rPr>
                <w:rFonts w:cs="Arial"/>
                <w:bCs/>
                <w:color w:val="000000"/>
              </w:rPr>
              <w:t>jący karty SD/SDXC,SDHC, UHS-II.</w:t>
            </w:r>
          </w:p>
          <w:p w14:paraId="548697C3" w14:textId="756E9E78" w:rsidR="006115B9" w:rsidRPr="00521071" w:rsidRDefault="006115B9" w:rsidP="006115B9">
            <w:pPr>
              <w:jc w:val="both"/>
              <w:rPr>
                <w:rFonts w:cs="Arial"/>
                <w:bCs/>
              </w:rPr>
            </w:pPr>
            <w:r w:rsidRPr="00521071">
              <w:rPr>
                <w:rFonts w:cs="Arial"/>
                <w:bCs/>
              </w:rPr>
              <w:t>Wymagana ilość i rozmieszczenie (na zewnątrz obudowy komputera) portów USB nie może być osiągnięta w wyniku stosowania</w:t>
            </w:r>
            <w:r w:rsidR="002D1FAF">
              <w:rPr>
                <w:rFonts w:cs="Arial"/>
                <w:bCs/>
              </w:rPr>
              <w:t xml:space="preserve"> konwerterów, przejściówek itp.</w:t>
            </w:r>
          </w:p>
          <w:p w14:paraId="4A7905CE" w14:textId="2FC26864" w:rsidR="006115B9" w:rsidRDefault="006115B9" w:rsidP="006115B9">
            <w:pPr>
              <w:spacing w:after="0" w:line="240" w:lineRule="auto"/>
              <w:jc w:val="both"/>
              <w:rPr>
                <w:rFonts w:cs="Arial"/>
                <w:bCs/>
                <w:color w:val="000000"/>
              </w:rPr>
            </w:pPr>
            <w:r w:rsidRPr="00521071">
              <w:rPr>
                <w:rFonts w:cs="Arial"/>
                <w:bCs/>
              </w:rPr>
              <w:t xml:space="preserve">- Karta sieciowa 10/100/1000 Ethernet RJ 45 (zintegrowana) z obsługą PXE, </w:t>
            </w:r>
            <w:proofErr w:type="spellStart"/>
            <w:r w:rsidRPr="00521071">
              <w:rPr>
                <w:rFonts w:cs="Arial"/>
                <w:bCs/>
              </w:rPr>
              <w:t>WoL</w:t>
            </w:r>
            <w:proofErr w:type="spellEnd"/>
            <w:r w:rsidRPr="00521071">
              <w:rPr>
                <w:rFonts w:cs="Arial"/>
                <w:bCs/>
              </w:rPr>
              <w:t xml:space="preserve">, </w:t>
            </w:r>
            <w:proofErr w:type="spellStart"/>
            <w:r w:rsidRPr="00521071">
              <w:rPr>
                <w:rFonts w:cs="Arial"/>
                <w:bCs/>
              </w:rPr>
              <w:t>iAMT</w:t>
            </w:r>
            <w:proofErr w:type="spellEnd"/>
            <w:r w:rsidRPr="00521071">
              <w:rPr>
                <w:rFonts w:cs="Arial"/>
                <w:bCs/>
              </w:rPr>
              <w:t xml:space="preserve">, </w:t>
            </w:r>
            <w:proofErr w:type="spellStart"/>
            <w:r w:rsidRPr="00521071">
              <w:rPr>
                <w:rFonts w:cs="Arial"/>
                <w:bCs/>
                <w:color w:val="000000"/>
              </w:rPr>
              <w:t>vPro</w:t>
            </w:r>
            <w:proofErr w:type="spellEnd"/>
            <w:r w:rsidR="002D1FAF">
              <w:rPr>
                <w:rFonts w:cs="Arial"/>
                <w:bCs/>
                <w:color w:val="000000"/>
              </w:rPr>
              <w:t>.</w:t>
            </w:r>
          </w:p>
          <w:p w14:paraId="1B885888" w14:textId="77777777" w:rsidR="002D1FAF" w:rsidRPr="00521071" w:rsidRDefault="002D1FAF" w:rsidP="006115B9">
            <w:pPr>
              <w:spacing w:after="0" w:line="240" w:lineRule="auto"/>
              <w:jc w:val="both"/>
              <w:rPr>
                <w:rFonts w:cs="Arial"/>
                <w:bCs/>
                <w:color w:val="000000"/>
              </w:rPr>
            </w:pPr>
          </w:p>
          <w:p w14:paraId="1FE0943E" w14:textId="77777777" w:rsidR="006115B9" w:rsidRPr="00521071" w:rsidRDefault="006115B9" w:rsidP="006115B9">
            <w:pPr>
              <w:spacing w:after="0" w:line="240" w:lineRule="auto"/>
              <w:rPr>
                <w:rFonts w:cs="Tahoma"/>
                <w:bCs/>
                <w:color w:val="000000"/>
              </w:rPr>
            </w:pPr>
            <w:r w:rsidRPr="00521071">
              <w:rPr>
                <w:rFonts w:cs="Arial"/>
                <w:bCs/>
                <w:color w:val="000000"/>
              </w:rPr>
              <w:t>- Płyta główna z chipsetem min Q170, wyposażona w:</w:t>
            </w:r>
          </w:p>
          <w:p w14:paraId="05A3D14A" w14:textId="502B957A" w:rsidR="006115B9" w:rsidRPr="00521071" w:rsidRDefault="006115B9" w:rsidP="006115B9">
            <w:pPr>
              <w:rPr>
                <w:rFonts w:cs="Arial"/>
                <w:bCs/>
                <w:color w:val="000000"/>
              </w:rPr>
            </w:pPr>
            <w:r w:rsidRPr="00521071">
              <w:rPr>
                <w:rFonts w:cs="Arial"/>
                <w:bCs/>
                <w:color w:val="000000"/>
              </w:rPr>
              <w:lastRenderedPageBreak/>
              <w:t>-  min. 4 złącza DIMM z obsługą do 64GB pamięci RAM 2133MHz</w:t>
            </w:r>
            <w:r w:rsidR="002D1FAF">
              <w:rPr>
                <w:rFonts w:cs="Arial"/>
                <w:bCs/>
                <w:color w:val="000000"/>
              </w:rPr>
              <w:t>,</w:t>
            </w:r>
          </w:p>
          <w:p w14:paraId="78A0B149" w14:textId="5D068051" w:rsidR="006115B9" w:rsidRPr="00521071" w:rsidRDefault="006115B9" w:rsidP="006115B9">
            <w:pPr>
              <w:jc w:val="both"/>
              <w:rPr>
                <w:rFonts w:cs="Arial"/>
                <w:bCs/>
                <w:color w:val="000000"/>
              </w:rPr>
            </w:pPr>
            <w:r w:rsidRPr="00521071">
              <w:rPr>
                <w:rFonts w:cs="Arial"/>
                <w:bCs/>
                <w:color w:val="000000"/>
              </w:rPr>
              <w:t xml:space="preserve">- </w:t>
            </w:r>
            <w:proofErr w:type="spellStart"/>
            <w:r w:rsidRPr="00521071">
              <w:rPr>
                <w:rFonts w:cs="Arial"/>
                <w:bCs/>
                <w:color w:val="000000"/>
              </w:rPr>
              <w:t>sloty</w:t>
            </w:r>
            <w:proofErr w:type="spellEnd"/>
            <w:r w:rsidRPr="00521071">
              <w:rPr>
                <w:rFonts w:cs="Arial"/>
                <w:bCs/>
                <w:color w:val="000000"/>
              </w:rPr>
              <w:t xml:space="preserve">: min. : 1 </w:t>
            </w:r>
            <w:proofErr w:type="spellStart"/>
            <w:r w:rsidRPr="00521071">
              <w:rPr>
                <w:rFonts w:cs="Arial"/>
                <w:bCs/>
                <w:color w:val="000000"/>
              </w:rPr>
              <w:t>szt</w:t>
            </w:r>
            <w:proofErr w:type="spellEnd"/>
            <w:r w:rsidRPr="00521071">
              <w:rPr>
                <w:rFonts w:cs="Arial"/>
                <w:bCs/>
                <w:color w:val="000000"/>
              </w:rPr>
              <w:t xml:space="preserve"> </w:t>
            </w:r>
            <w:proofErr w:type="spellStart"/>
            <w:r w:rsidRPr="00521071">
              <w:rPr>
                <w:rFonts w:cs="Arial"/>
                <w:bCs/>
                <w:color w:val="000000"/>
              </w:rPr>
              <w:t>PCIe</w:t>
            </w:r>
            <w:proofErr w:type="spellEnd"/>
            <w:r w:rsidRPr="00521071">
              <w:rPr>
                <w:rFonts w:cs="Arial"/>
                <w:bCs/>
                <w:color w:val="000000"/>
              </w:rPr>
              <w:t xml:space="preserve"> x16 Gen 3.0, 1 </w:t>
            </w:r>
            <w:proofErr w:type="spellStart"/>
            <w:r w:rsidRPr="00521071">
              <w:rPr>
                <w:rFonts w:cs="Arial"/>
                <w:bCs/>
                <w:color w:val="000000"/>
              </w:rPr>
              <w:t>szt</w:t>
            </w:r>
            <w:proofErr w:type="spellEnd"/>
            <w:r w:rsidRPr="00521071">
              <w:rPr>
                <w:rFonts w:cs="Arial"/>
                <w:bCs/>
                <w:color w:val="000000"/>
              </w:rPr>
              <w:t xml:space="preserve"> </w:t>
            </w:r>
            <w:proofErr w:type="spellStart"/>
            <w:r w:rsidRPr="00521071">
              <w:rPr>
                <w:rFonts w:cs="Arial"/>
                <w:bCs/>
                <w:color w:val="000000"/>
              </w:rPr>
              <w:t>PCIe</w:t>
            </w:r>
            <w:proofErr w:type="spellEnd"/>
            <w:r w:rsidRPr="00521071">
              <w:rPr>
                <w:rFonts w:cs="Arial"/>
                <w:bCs/>
                <w:color w:val="000000"/>
              </w:rPr>
              <w:t xml:space="preserve"> x16 Gen 2.0 (elektrycznie x4), 2 szt</w:t>
            </w:r>
            <w:r w:rsidR="002D1FAF">
              <w:rPr>
                <w:rFonts w:cs="Arial"/>
                <w:bCs/>
                <w:color w:val="000000"/>
              </w:rPr>
              <w:t>.</w:t>
            </w:r>
            <w:r w:rsidRPr="00521071">
              <w:rPr>
                <w:rFonts w:cs="Arial"/>
                <w:bCs/>
                <w:color w:val="000000"/>
              </w:rPr>
              <w:t xml:space="preserve"> </w:t>
            </w:r>
            <w:proofErr w:type="spellStart"/>
            <w:r w:rsidRPr="00521071">
              <w:rPr>
                <w:rFonts w:cs="Arial"/>
                <w:bCs/>
                <w:color w:val="000000"/>
              </w:rPr>
              <w:t>PCIe</w:t>
            </w:r>
            <w:proofErr w:type="spellEnd"/>
            <w:r w:rsidRPr="00521071">
              <w:rPr>
                <w:rFonts w:cs="Arial"/>
                <w:bCs/>
                <w:color w:val="000000"/>
              </w:rPr>
              <w:t xml:space="preserve"> x1,</w:t>
            </w:r>
          </w:p>
          <w:p w14:paraId="47BE4092" w14:textId="3312384C" w:rsidR="006115B9" w:rsidRPr="00521071" w:rsidRDefault="006115B9" w:rsidP="006115B9">
            <w:pPr>
              <w:rPr>
                <w:rFonts w:cs="Arial"/>
                <w:bCs/>
                <w:color w:val="000000"/>
              </w:rPr>
            </w:pPr>
            <w:r w:rsidRPr="00521071">
              <w:rPr>
                <w:rFonts w:cs="Arial"/>
                <w:bCs/>
                <w:color w:val="000000"/>
              </w:rPr>
              <w:t>- min: 5 złączy SATA III</w:t>
            </w:r>
            <w:r w:rsidR="002D1FAF">
              <w:rPr>
                <w:rFonts w:cs="Arial"/>
                <w:bCs/>
                <w:color w:val="000000"/>
              </w:rPr>
              <w:t>,</w:t>
            </w:r>
          </w:p>
          <w:p w14:paraId="68BFEF0A" w14:textId="5D7592EB" w:rsidR="006115B9" w:rsidRDefault="006115B9" w:rsidP="006115B9">
            <w:pPr>
              <w:rPr>
                <w:rFonts w:cs="Arial"/>
                <w:bCs/>
                <w:color w:val="000000"/>
              </w:rPr>
            </w:pPr>
            <w:r w:rsidRPr="00521071">
              <w:rPr>
                <w:rFonts w:cs="Arial"/>
                <w:bCs/>
                <w:color w:val="000000"/>
              </w:rPr>
              <w:t>- kontroler dysków obsługującym konfiguracje RAID 0, 1</w:t>
            </w:r>
            <w:r w:rsidR="002D1FAF">
              <w:rPr>
                <w:rFonts w:cs="Arial"/>
                <w:bCs/>
                <w:color w:val="000000"/>
              </w:rPr>
              <w:t>,</w:t>
            </w:r>
          </w:p>
          <w:p w14:paraId="26422FD8" w14:textId="7D71D502" w:rsidR="006115B9" w:rsidRPr="00D2023E" w:rsidRDefault="006115B9" w:rsidP="006115B9">
            <w:pPr>
              <w:rPr>
                <w:color w:val="000000"/>
              </w:rPr>
            </w:pPr>
            <w:r w:rsidRPr="00D2023E">
              <w:rPr>
                <w:rFonts w:cs="Arial"/>
                <w:bCs/>
                <w:color w:val="000000"/>
              </w:rPr>
              <w:t xml:space="preserve">- </w:t>
            </w:r>
            <w:r w:rsidR="002D1FAF">
              <w:rPr>
                <w:color w:val="000000"/>
              </w:rPr>
              <w:t>K</w:t>
            </w:r>
            <w:r w:rsidRPr="00D2023E">
              <w:rPr>
                <w:color w:val="000000"/>
              </w:rPr>
              <w:t xml:space="preserve">omputer powinien umożliwiać montaż wewnątrz obudowy dedykowanego przez producenta komputera filtra </w:t>
            </w:r>
            <w:proofErr w:type="spellStart"/>
            <w:r w:rsidRPr="00D2023E">
              <w:rPr>
                <w:color w:val="000000"/>
              </w:rPr>
              <w:t>przeciwpyłkowego</w:t>
            </w:r>
            <w:proofErr w:type="spellEnd"/>
            <w:r w:rsidR="002D1FAF">
              <w:rPr>
                <w:color w:val="000000"/>
              </w:rPr>
              <w:t>.</w:t>
            </w:r>
          </w:p>
          <w:p w14:paraId="543249CF" w14:textId="5B699027" w:rsidR="006115B9" w:rsidRPr="00D2023E" w:rsidRDefault="002D1FAF" w:rsidP="006115B9">
            <w:pPr>
              <w:rPr>
                <w:color w:val="000000"/>
              </w:rPr>
            </w:pPr>
            <w:r>
              <w:rPr>
                <w:color w:val="000000"/>
              </w:rPr>
              <w:t>- D</w:t>
            </w:r>
            <w:r w:rsidR="006115B9" w:rsidRPr="00D2023E">
              <w:rPr>
                <w:color w:val="000000"/>
              </w:rPr>
              <w:t>ołączone  oprogramowanie producenta komputera umożliwiające założenie przez użytkownika komputera i monitora indywidualnego kodu PIN dla monitora</w:t>
            </w:r>
            <w:r>
              <w:rPr>
                <w:color w:val="000000"/>
              </w:rPr>
              <w:t>.</w:t>
            </w:r>
          </w:p>
          <w:p w14:paraId="284669F6" w14:textId="5D0E318B" w:rsidR="006115B9" w:rsidRPr="00521071" w:rsidRDefault="006115B9" w:rsidP="006115B9">
            <w:pPr>
              <w:spacing w:after="0" w:line="240" w:lineRule="auto"/>
              <w:rPr>
                <w:rFonts w:cs="Tahoma"/>
                <w:bCs/>
                <w:color w:val="000000"/>
              </w:rPr>
            </w:pPr>
            <w:r w:rsidRPr="00521071">
              <w:rPr>
                <w:rFonts w:cs="Arial"/>
                <w:bCs/>
                <w:color w:val="000000"/>
              </w:rPr>
              <w:t>- Klawiatura US</w:t>
            </w:r>
            <w:r w:rsidR="002D1FAF">
              <w:rPr>
                <w:rFonts w:cs="Arial"/>
                <w:bCs/>
                <w:color w:val="000000"/>
              </w:rPr>
              <w:t>B w układzie polski programisty.</w:t>
            </w:r>
          </w:p>
          <w:p w14:paraId="305BBB17" w14:textId="048F86BA" w:rsidR="006115B9" w:rsidRPr="00521071" w:rsidRDefault="006115B9" w:rsidP="006115B9">
            <w:pPr>
              <w:spacing w:after="0" w:line="240" w:lineRule="auto"/>
              <w:rPr>
                <w:rFonts w:cs="Tahoma"/>
                <w:bCs/>
                <w:color w:val="000000"/>
              </w:rPr>
            </w:pPr>
            <w:r w:rsidRPr="00521071">
              <w:rPr>
                <w:rFonts w:cs="Arial"/>
                <w:bCs/>
                <w:color w:val="000000"/>
              </w:rPr>
              <w:t>- Mysz optyczna USB z min dwoma klawiszami oraz rolką (</w:t>
            </w:r>
            <w:proofErr w:type="spellStart"/>
            <w:r w:rsidRPr="00521071">
              <w:rPr>
                <w:rFonts w:cs="Arial"/>
                <w:bCs/>
                <w:color w:val="000000"/>
              </w:rPr>
              <w:t>scroll</w:t>
            </w:r>
            <w:proofErr w:type="spellEnd"/>
            <w:r w:rsidRPr="00521071">
              <w:rPr>
                <w:rFonts w:cs="Arial"/>
                <w:bCs/>
                <w:color w:val="000000"/>
              </w:rPr>
              <w:t>)</w:t>
            </w:r>
            <w:r w:rsidR="002D1FAF">
              <w:rPr>
                <w:rFonts w:cs="Arial"/>
                <w:bCs/>
                <w:color w:val="000000"/>
              </w:rPr>
              <w:t>.</w:t>
            </w:r>
          </w:p>
          <w:p w14:paraId="4A252816" w14:textId="11305042" w:rsidR="006115B9" w:rsidRDefault="006115B9" w:rsidP="006115B9">
            <w:pPr>
              <w:rPr>
                <w:b/>
                <w:color w:val="000000"/>
              </w:rPr>
            </w:pPr>
            <w:r w:rsidRPr="00521071">
              <w:rPr>
                <w:rFonts w:cs="Arial"/>
                <w:bCs/>
                <w:color w:val="000000"/>
              </w:rPr>
              <w:t>- Nagrywarka SATA DVD +/-RW</w:t>
            </w:r>
            <w:r w:rsidR="002D1FAF">
              <w:rPr>
                <w:rFonts w:cs="Arial"/>
                <w:bCs/>
                <w:color w:val="000000"/>
              </w:rPr>
              <w:t>.</w:t>
            </w:r>
          </w:p>
        </w:tc>
        <w:tc>
          <w:tcPr>
            <w:tcW w:w="1389" w:type="dxa"/>
            <w:shd w:val="clear" w:color="auto" w:fill="auto"/>
          </w:tcPr>
          <w:p w14:paraId="0E7FBFD1" w14:textId="77777777" w:rsidR="006115B9" w:rsidRDefault="006115B9" w:rsidP="00356A29">
            <w:pPr>
              <w:spacing w:after="0" w:line="240" w:lineRule="auto"/>
              <w:jc w:val="center"/>
              <w:rPr>
                <w:rFonts w:ascii="Arial" w:hAnsi="Arial" w:cs="Arial"/>
                <w:sz w:val="16"/>
                <w:szCs w:val="16"/>
              </w:rPr>
            </w:pPr>
          </w:p>
        </w:tc>
        <w:tc>
          <w:tcPr>
            <w:tcW w:w="4110" w:type="dxa"/>
            <w:shd w:val="clear" w:color="auto" w:fill="auto"/>
          </w:tcPr>
          <w:p w14:paraId="55EE7703" w14:textId="77777777" w:rsidR="006115B9" w:rsidRPr="00722824" w:rsidRDefault="006115B9" w:rsidP="00356A29">
            <w:pPr>
              <w:spacing w:after="0" w:line="240" w:lineRule="auto"/>
              <w:rPr>
                <w:rFonts w:ascii="Arial" w:hAnsi="Arial" w:cs="Arial"/>
              </w:rPr>
            </w:pPr>
          </w:p>
        </w:tc>
      </w:tr>
    </w:tbl>
    <w:p w14:paraId="3894396D" w14:textId="77777777" w:rsidR="006115B9" w:rsidRDefault="006115B9"/>
    <w:p w14:paraId="296BD527" w14:textId="77777777" w:rsidR="006115B9" w:rsidRDefault="006115B9"/>
    <w:p w14:paraId="28DD08BE" w14:textId="77777777" w:rsidR="006115B9" w:rsidRDefault="006115B9">
      <w:pPr>
        <w:rPr>
          <w:rFonts w:ascii="Arial" w:hAnsi="Arial" w:cs="Arial"/>
          <w:b/>
          <w:sz w:val="24"/>
          <w:szCs w:val="24"/>
        </w:rPr>
      </w:pPr>
      <w:r>
        <w:rPr>
          <w:rFonts w:ascii="Arial" w:hAnsi="Arial" w:cs="Arial"/>
          <w:b/>
          <w:sz w:val="24"/>
          <w:szCs w:val="24"/>
        </w:rPr>
        <w:br w:type="page"/>
      </w:r>
    </w:p>
    <w:p w14:paraId="42A5371E" w14:textId="4BC9277B" w:rsidR="006115B9" w:rsidRPr="004264AB" w:rsidRDefault="006115B9" w:rsidP="006115B9">
      <w:pPr>
        <w:tabs>
          <w:tab w:val="right" w:pos="9072"/>
        </w:tabs>
        <w:spacing w:line="360" w:lineRule="auto"/>
        <w:ind w:left="709" w:hanging="709"/>
        <w:jc w:val="both"/>
        <w:rPr>
          <w:rFonts w:ascii="Arial" w:hAnsi="Arial" w:cs="Arial"/>
          <w:b/>
          <w:sz w:val="24"/>
          <w:szCs w:val="24"/>
        </w:rPr>
      </w:pPr>
      <w:r w:rsidRPr="004264AB">
        <w:rPr>
          <w:rFonts w:ascii="Arial" w:hAnsi="Arial" w:cs="Arial"/>
          <w:b/>
          <w:sz w:val="24"/>
          <w:szCs w:val="24"/>
        </w:rPr>
        <w:lastRenderedPageBreak/>
        <w:t>K</w:t>
      </w:r>
      <w:r>
        <w:rPr>
          <w:rFonts w:ascii="Arial" w:hAnsi="Arial" w:cs="Arial"/>
          <w:b/>
          <w:sz w:val="24"/>
          <w:szCs w:val="24"/>
        </w:rPr>
        <w:t xml:space="preserve">omputer </w:t>
      </w:r>
      <w:r w:rsidR="00616D0D">
        <w:rPr>
          <w:rFonts w:ascii="Arial" w:hAnsi="Arial" w:cs="Arial"/>
          <w:b/>
          <w:sz w:val="24"/>
          <w:szCs w:val="24"/>
        </w:rPr>
        <w:t>TYP 3</w:t>
      </w:r>
      <w:r>
        <w:rPr>
          <w:rFonts w:ascii="Arial" w:hAnsi="Arial" w:cs="Arial"/>
          <w:b/>
          <w:sz w:val="24"/>
          <w:szCs w:val="24"/>
        </w:rPr>
        <w:tab/>
      </w:r>
      <w:r w:rsidR="00616D0D">
        <w:rPr>
          <w:rFonts w:ascii="Arial" w:hAnsi="Arial" w:cs="Arial"/>
          <w:b/>
          <w:sz w:val="24"/>
          <w:szCs w:val="24"/>
        </w:rPr>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6115B9" w:rsidRPr="00722824" w14:paraId="148FAFFA" w14:textId="77777777" w:rsidTr="00356A29">
        <w:tc>
          <w:tcPr>
            <w:tcW w:w="567" w:type="dxa"/>
            <w:shd w:val="clear" w:color="auto" w:fill="auto"/>
            <w:vAlign w:val="center"/>
          </w:tcPr>
          <w:p w14:paraId="5740486C"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58273EDC" w14:textId="77777777" w:rsidR="006115B9" w:rsidRPr="00722824" w:rsidRDefault="006115B9"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74A35FC6"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3A9E37AD"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62CAAE5A"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6115B9" w:rsidRPr="00722824" w14:paraId="64854A95" w14:textId="77777777" w:rsidTr="00356A29">
        <w:trPr>
          <w:trHeight w:val="2267"/>
        </w:trPr>
        <w:tc>
          <w:tcPr>
            <w:tcW w:w="567" w:type="dxa"/>
            <w:shd w:val="clear" w:color="auto" w:fill="auto"/>
          </w:tcPr>
          <w:p w14:paraId="675ED845" w14:textId="77777777" w:rsidR="006115B9" w:rsidRDefault="006115B9" w:rsidP="00356A29">
            <w:pPr>
              <w:spacing w:after="0" w:line="240" w:lineRule="auto"/>
              <w:jc w:val="center"/>
              <w:rPr>
                <w:rFonts w:ascii="Arial" w:hAnsi="Arial" w:cs="Arial"/>
              </w:rPr>
            </w:pPr>
            <w:r>
              <w:rPr>
                <w:rFonts w:ascii="Arial" w:hAnsi="Arial" w:cs="Arial"/>
              </w:rPr>
              <w:t>3</w:t>
            </w:r>
          </w:p>
        </w:tc>
        <w:tc>
          <w:tcPr>
            <w:tcW w:w="5274" w:type="dxa"/>
            <w:shd w:val="clear" w:color="auto" w:fill="auto"/>
          </w:tcPr>
          <w:p w14:paraId="2180A872" w14:textId="01980572" w:rsidR="00616D0D" w:rsidRDefault="00616D0D" w:rsidP="00616D0D">
            <w:pPr>
              <w:spacing w:after="0" w:line="240" w:lineRule="auto"/>
              <w:rPr>
                <w:rFonts w:cs="Arial"/>
                <w:b/>
                <w:color w:val="000000"/>
              </w:rPr>
            </w:pPr>
            <w:r>
              <w:rPr>
                <w:rFonts w:cs="Arial"/>
                <w:b/>
                <w:color w:val="000000"/>
              </w:rPr>
              <w:t>Typ</w:t>
            </w:r>
            <w:r w:rsidR="000B0313">
              <w:rPr>
                <w:rFonts w:cs="Arial"/>
                <w:b/>
                <w:color w:val="000000"/>
              </w:rPr>
              <w:t>:</w:t>
            </w:r>
          </w:p>
          <w:p w14:paraId="02B6693E" w14:textId="77777777" w:rsidR="000B0313" w:rsidRPr="00F64E90" w:rsidRDefault="000B0313" w:rsidP="00616D0D">
            <w:pPr>
              <w:spacing w:after="0" w:line="240" w:lineRule="auto"/>
              <w:rPr>
                <w:rFonts w:cs="Arial"/>
                <w:b/>
                <w:color w:val="000000"/>
              </w:rPr>
            </w:pPr>
          </w:p>
          <w:p w14:paraId="5FCAE27F" w14:textId="261CF8FE" w:rsidR="00616D0D" w:rsidRDefault="00616D0D" w:rsidP="00616D0D">
            <w:pPr>
              <w:spacing w:after="0" w:line="240" w:lineRule="auto"/>
              <w:rPr>
                <w:color w:val="000000"/>
              </w:rPr>
            </w:pPr>
            <w:r w:rsidRPr="00F64E90">
              <w:rPr>
                <w:rFonts w:cs="Arial"/>
                <w:color w:val="000000"/>
              </w:rPr>
              <w:t xml:space="preserve">Komputer przenośny typu notebook </w:t>
            </w:r>
            <w:r>
              <w:rPr>
                <w:rFonts w:cs="Arial"/>
                <w:color w:val="000000"/>
              </w:rPr>
              <w:t xml:space="preserve"> o matrycy min.</w:t>
            </w:r>
            <w:r w:rsidRPr="00F64E90">
              <w:rPr>
                <w:rFonts w:cs="Arial"/>
                <w:color w:val="000000"/>
              </w:rPr>
              <w:t>15,6" o rozdzielczości: FHD (1920x1080) w te</w:t>
            </w:r>
            <w:r>
              <w:rPr>
                <w:rFonts w:cs="Arial"/>
                <w:color w:val="000000"/>
              </w:rPr>
              <w:t xml:space="preserve">chnologii LED przeciwodblaskowy, </w:t>
            </w:r>
            <w:r>
              <w:rPr>
                <w:color w:val="000000"/>
              </w:rPr>
              <w:t>jasność min 300 nitów, kontrast min 400:1.</w:t>
            </w:r>
          </w:p>
          <w:p w14:paraId="15A129D1" w14:textId="0316E16B" w:rsidR="00616D0D" w:rsidRDefault="00616D0D" w:rsidP="00616D0D">
            <w:pPr>
              <w:rPr>
                <w:color w:val="000000"/>
              </w:rPr>
            </w:pPr>
            <w:r w:rsidRPr="00616D0D">
              <w:rPr>
                <w:color w:val="000000"/>
              </w:rPr>
              <w:t>Komputer bę</w:t>
            </w:r>
            <w:r>
              <w:rPr>
                <w:color w:val="000000"/>
              </w:rPr>
              <w:t>dzie wykorzystywany d</w:t>
            </w:r>
            <w:r w:rsidR="000B0313">
              <w:rPr>
                <w:color w:val="000000"/>
              </w:rPr>
              <w:t>o potrzeb</w:t>
            </w:r>
            <w:r>
              <w:rPr>
                <w:color w:val="000000"/>
              </w:rPr>
              <w:t xml:space="preserve"> </w:t>
            </w:r>
            <w:r w:rsidRPr="00616D0D">
              <w:rPr>
                <w:color w:val="000000"/>
              </w:rPr>
              <w:t xml:space="preserve">aplikacji biurowych, obliczeniowych, edukacyjnych, </w:t>
            </w:r>
            <w:r w:rsidR="000B0313">
              <w:rPr>
                <w:color w:val="000000"/>
              </w:rPr>
              <w:t>na potrzeby obsługi lo</w:t>
            </w:r>
            <w:r w:rsidRPr="00616D0D">
              <w:rPr>
                <w:color w:val="000000"/>
              </w:rPr>
              <w:t>kaln</w:t>
            </w:r>
            <w:r w:rsidR="000B0313">
              <w:rPr>
                <w:color w:val="000000"/>
              </w:rPr>
              <w:t>ej</w:t>
            </w:r>
            <w:r w:rsidRPr="00616D0D">
              <w:rPr>
                <w:color w:val="000000"/>
              </w:rPr>
              <w:t xml:space="preserve"> baz</w:t>
            </w:r>
            <w:r w:rsidR="000B0313">
              <w:rPr>
                <w:color w:val="000000"/>
              </w:rPr>
              <w:t>y</w:t>
            </w:r>
            <w:r w:rsidRPr="00616D0D">
              <w:rPr>
                <w:color w:val="000000"/>
              </w:rPr>
              <w:t xml:space="preserve"> danych,</w:t>
            </w:r>
            <w:r>
              <w:rPr>
                <w:color w:val="000000"/>
              </w:rPr>
              <w:t xml:space="preserve"> obróbki materiałów audio i video,</w:t>
            </w:r>
            <w:r w:rsidRPr="00616D0D">
              <w:rPr>
                <w:color w:val="000000"/>
              </w:rPr>
              <w:t xml:space="preserve"> dostępu do sieci Internet oraz poczty elektronicznej</w:t>
            </w:r>
            <w:r>
              <w:rPr>
                <w:color w:val="000000"/>
              </w:rPr>
              <w:t>. Wymagana jest stabilna wydajność całego systemu</w:t>
            </w:r>
            <w:r w:rsidR="000B0313">
              <w:rPr>
                <w:color w:val="000000"/>
              </w:rPr>
              <w:t>,</w:t>
            </w:r>
            <w:r>
              <w:rPr>
                <w:color w:val="000000"/>
              </w:rPr>
              <w:t xml:space="preserve"> z</w:t>
            </w:r>
            <w:r w:rsidR="000B0313">
              <w:rPr>
                <w:color w:val="000000"/>
              </w:rPr>
              <w:t>e</w:t>
            </w:r>
            <w:r>
              <w:rPr>
                <w:color w:val="000000"/>
              </w:rPr>
              <w:t xml:space="preserve"> szczególnym uwzględnieniem zwiększonej wydajności podsystemu obsługi obrazu.</w:t>
            </w:r>
          </w:p>
          <w:p w14:paraId="40158BCE" w14:textId="77777777" w:rsidR="00616D0D" w:rsidRDefault="00616D0D" w:rsidP="00616D0D">
            <w:pPr>
              <w:spacing w:after="0" w:line="240" w:lineRule="auto"/>
              <w:rPr>
                <w:color w:val="000000"/>
              </w:rPr>
            </w:pPr>
          </w:p>
          <w:p w14:paraId="05600E1D" w14:textId="77777777" w:rsidR="00616D0D" w:rsidRDefault="00616D0D" w:rsidP="00616D0D">
            <w:pPr>
              <w:spacing w:after="0" w:line="240" w:lineRule="auto"/>
            </w:pPr>
          </w:p>
          <w:p w14:paraId="510A1832" w14:textId="77777777" w:rsidR="00616D0D" w:rsidRPr="00F64E90" w:rsidRDefault="00616D0D" w:rsidP="00616D0D">
            <w:pPr>
              <w:spacing w:after="0" w:line="240" w:lineRule="auto"/>
              <w:rPr>
                <w:rFonts w:cs="Arial"/>
                <w:color w:val="000000"/>
              </w:rPr>
            </w:pPr>
            <w:r w:rsidRPr="00F64E90">
              <w:rPr>
                <w:rFonts w:cs="Arial"/>
                <w:b/>
                <w:color w:val="000000"/>
              </w:rPr>
              <w:t>Wydajność obliczeniowa</w:t>
            </w:r>
            <w:r w:rsidRPr="00F64E90">
              <w:rPr>
                <w:rFonts w:cs="Arial"/>
                <w:color w:val="000000"/>
              </w:rPr>
              <w:t xml:space="preserve">: </w:t>
            </w:r>
          </w:p>
          <w:p w14:paraId="0B4F0FB5" w14:textId="77777777" w:rsidR="00616D0D" w:rsidRPr="00E51152" w:rsidRDefault="00616D0D" w:rsidP="00616D0D">
            <w:pPr>
              <w:autoSpaceDE w:val="0"/>
              <w:autoSpaceDN w:val="0"/>
              <w:adjustRightInd w:val="0"/>
              <w:spacing w:after="0" w:line="240" w:lineRule="auto"/>
              <w:rPr>
                <w:rFonts w:cs="Arial"/>
                <w:color w:val="000000"/>
              </w:rPr>
            </w:pPr>
            <w:r w:rsidRPr="00E51152">
              <w:rPr>
                <w:rFonts w:cs="Arial"/>
                <w:color w:val="000000"/>
              </w:rPr>
              <w:t>Oferowany komputer musi osiągać w teście:</w:t>
            </w:r>
          </w:p>
          <w:p w14:paraId="731A488D" w14:textId="1FD26AD0" w:rsidR="00616D0D" w:rsidRPr="00E51152" w:rsidRDefault="00616D0D" w:rsidP="00616D0D">
            <w:pPr>
              <w:autoSpaceDE w:val="0"/>
              <w:autoSpaceDN w:val="0"/>
              <w:adjustRightInd w:val="0"/>
              <w:spacing w:after="0" w:line="240" w:lineRule="auto"/>
              <w:rPr>
                <w:rFonts w:cs="Arial"/>
                <w:color w:val="000000"/>
              </w:rPr>
            </w:pPr>
            <w:r w:rsidRPr="00E51152">
              <w:rPr>
                <w:rFonts w:cs="Arial"/>
                <w:color w:val="000000"/>
              </w:rPr>
              <w:t xml:space="preserve">wydajności </w:t>
            </w:r>
            <w:proofErr w:type="spellStart"/>
            <w:r w:rsidRPr="00E51152">
              <w:rPr>
                <w:rFonts w:cs="Arial"/>
                <w:color w:val="000000"/>
              </w:rPr>
              <w:t>BAPCo</w:t>
            </w:r>
            <w:proofErr w:type="spellEnd"/>
            <w:r w:rsidRPr="00E51152">
              <w:rPr>
                <w:rFonts w:cs="Arial"/>
                <w:color w:val="000000"/>
              </w:rPr>
              <w:t xml:space="preserve">® </w:t>
            </w:r>
            <w:proofErr w:type="spellStart"/>
            <w:r w:rsidRPr="00E51152">
              <w:rPr>
                <w:rFonts w:cs="Arial"/>
                <w:color w:val="000000"/>
              </w:rPr>
              <w:t>MobileMark</w:t>
            </w:r>
            <w:proofErr w:type="spellEnd"/>
            <w:r w:rsidRPr="00E51152">
              <w:rPr>
                <w:rFonts w:cs="Arial"/>
                <w:color w:val="000000"/>
              </w:rPr>
              <w:t xml:space="preserve"> ® 2014</w:t>
            </w:r>
            <w:r w:rsidR="000B0313">
              <w:rPr>
                <w:rFonts w:cs="Arial"/>
                <w:color w:val="000000"/>
              </w:rPr>
              <w:t>,</w:t>
            </w:r>
            <w:r w:rsidRPr="00E51152">
              <w:rPr>
                <w:rFonts w:cs="Arial"/>
                <w:color w:val="000000"/>
              </w:rPr>
              <w:t xml:space="preserve"> wyniki nie gorsze niż: </w:t>
            </w:r>
          </w:p>
          <w:p w14:paraId="525E3318" w14:textId="66587618" w:rsidR="00616D0D" w:rsidRPr="00E51152" w:rsidRDefault="00616D0D" w:rsidP="00616D0D">
            <w:pPr>
              <w:shd w:val="clear" w:color="auto" w:fill="FFFFFF"/>
              <w:spacing w:after="0" w:line="240" w:lineRule="auto"/>
              <w:rPr>
                <w:rFonts w:eastAsia="Times New Roman" w:cs="Arial"/>
                <w:color w:val="000000"/>
                <w:lang w:eastAsia="pl-PL"/>
              </w:rPr>
            </w:pPr>
            <w:r w:rsidRPr="00E51152">
              <w:rPr>
                <w:rFonts w:cs="Tahoma"/>
                <w:color w:val="000000"/>
                <w:shd w:val="clear" w:color="auto" w:fill="FFFFFF"/>
              </w:rPr>
              <w:t xml:space="preserve">Performance </w:t>
            </w:r>
            <w:proofErr w:type="spellStart"/>
            <w:r w:rsidRPr="00E51152">
              <w:rPr>
                <w:rFonts w:cs="Tahoma"/>
                <w:color w:val="000000"/>
                <w:shd w:val="clear" w:color="auto" w:fill="FFFFFF"/>
              </w:rPr>
              <w:t>Qualification</w:t>
            </w:r>
            <w:proofErr w:type="spellEnd"/>
            <w:r w:rsidRPr="00E51152">
              <w:rPr>
                <w:rFonts w:cs="Tahoma"/>
                <w:color w:val="000000"/>
                <w:shd w:val="clear" w:color="auto" w:fill="FFFFFF"/>
              </w:rPr>
              <w:t xml:space="preserve"> min. 1920  punktów</w:t>
            </w:r>
            <w:r w:rsidRPr="00E51152">
              <w:rPr>
                <w:rFonts w:eastAsia="Times New Roman" w:cs="Arial"/>
                <w:color w:val="000000"/>
                <w:lang w:eastAsia="pl-PL"/>
              </w:rPr>
              <w:t xml:space="preserve"> </w:t>
            </w:r>
            <w:r>
              <w:rPr>
                <w:rFonts w:eastAsia="Times New Roman" w:cs="Arial"/>
                <w:color w:val="000000"/>
                <w:lang w:eastAsia="pl-PL"/>
              </w:rPr>
              <w:t xml:space="preserve">przy rozdzielczości ekranu min. </w:t>
            </w:r>
            <w:r w:rsidRPr="00E51152">
              <w:rPr>
                <w:rFonts w:eastAsia="Times New Roman" w:cs="Arial"/>
                <w:color w:val="000000"/>
                <w:lang w:eastAsia="pl-PL"/>
              </w:rPr>
              <w:t xml:space="preserve">1920x1080 @ 60Hz </w:t>
            </w:r>
          </w:p>
          <w:p w14:paraId="02DB12E3" w14:textId="15F9C49A" w:rsidR="00616D0D" w:rsidRDefault="00616D0D" w:rsidP="00616D0D">
            <w:pPr>
              <w:rPr>
                <w:rFonts w:eastAsia="Times New Roman" w:cs="Arial"/>
                <w:color w:val="000000"/>
                <w:lang w:eastAsia="pl-PL"/>
              </w:rPr>
            </w:pPr>
            <w:r w:rsidRPr="00F64E90">
              <w:rPr>
                <w:rFonts w:eastAsia="Times New Roman" w:cs="Arial"/>
                <w:color w:val="000000"/>
                <w:lang w:eastAsia="pl-PL"/>
              </w:rPr>
              <w:t xml:space="preserve">Dokumentem potwierdzającym spełnianie ww. wymagań będzie dołączony do oferty wydruk </w:t>
            </w:r>
            <w:r>
              <w:rPr>
                <w:rFonts w:eastAsia="Times New Roman" w:cs="Arial"/>
                <w:color w:val="000000"/>
                <w:lang w:eastAsia="pl-PL"/>
              </w:rPr>
              <w:t xml:space="preserve">z przeprowadzonego testu </w:t>
            </w:r>
            <w:proofErr w:type="spellStart"/>
            <w:r>
              <w:rPr>
                <w:rFonts w:eastAsia="Times New Roman" w:cs="Arial"/>
                <w:color w:val="000000"/>
                <w:lang w:eastAsia="pl-PL"/>
              </w:rPr>
              <w:t>BAPCo</w:t>
            </w:r>
            <w:proofErr w:type="spellEnd"/>
            <w:r>
              <w:rPr>
                <w:rFonts w:eastAsia="Times New Roman" w:cs="Arial"/>
                <w:color w:val="000000"/>
                <w:lang w:eastAsia="pl-PL"/>
              </w:rPr>
              <w:t xml:space="preserve"> </w:t>
            </w:r>
            <w:proofErr w:type="spellStart"/>
            <w:r w:rsidR="00745DEF">
              <w:rPr>
                <w:rFonts w:eastAsia="Times New Roman" w:cs="Arial"/>
                <w:color w:val="000000"/>
                <w:lang w:eastAsia="pl-PL"/>
              </w:rPr>
              <w:t>xx</w:t>
            </w:r>
            <w:r>
              <w:rPr>
                <w:rFonts w:eastAsia="Times New Roman" w:cs="Arial"/>
                <w:color w:val="000000"/>
                <w:lang w:eastAsia="pl-PL"/>
              </w:rPr>
              <w:t>obileMark</w:t>
            </w:r>
            <w:proofErr w:type="spellEnd"/>
            <w:r w:rsidRPr="00F64E90">
              <w:rPr>
                <w:rFonts w:eastAsia="Times New Roman" w:cs="Arial"/>
                <w:color w:val="000000"/>
                <w:lang w:eastAsia="pl-PL"/>
              </w:rPr>
              <w:t xml:space="preserve"> 2014, potwierdzony za zgodność z oryginałem przez Wykonawcę. Zamawiający dopuszcza wydruk testu  </w:t>
            </w:r>
            <w:proofErr w:type="spellStart"/>
            <w:r w:rsidRPr="00F64E90">
              <w:rPr>
                <w:rFonts w:eastAsia="Times New Roman" w:cs="Arial"/>
                <w:color w:val="000000"/>
                <w:lang w:eastAsia="pl-PL"/>
              </w:rPr>
              <w:t>BAPCo</w:t>
            </w:r>
            <w:proofErr w:type="spellEnd"/>
            <w:r w:rsidRPr="00F64E90">
              <w:rPr>
                <w:rFonts w:eastAsia="Times New Roman" w:cs="Arial"/>
                <w:color w:val="000000"/>
                <w:lang w:eastAsia="pl-PL"/>
              </w:rPr>
              <w:t xml:space="preserve"> </w:t>
            </w:r>
            <w:r>
              <w:rPr>
                <w:rFonts w:eastAsia="Times New Roman" w:cs="Arial"/>
                <w:color w:val="000000"/>
                <w:lang w:eastAsia="pl-PL"/>
              </w:rPr>
              <w:t>Mobile</w:t>
            </w:r>
            <w:r w:rsidRPr="00F64E90">
              <w:rPr>
                <w:rFonts w:eastAsia="Times New Roman" w:cs="Arial"/>
                <w:color w:val="000000"/>
                <w:lang w:eastAsia="pl-PL"/>
              </w:rPr>
              <w:t xml:space="preserve"> 2014  w języku angielskim</w:t>
            </w:r>
            <w:r>
              <w:rPr>
                <w:rFonts w:eastAsia="Times New Roman" w:cs="Arial"/>
                <w:color w:val="000000"/>
                <w:lang w:eastAsia="pl-PL"/>
              </w:rPr>
              <w:t>.</w:t>
            </w:r>
          </w:p>
          <w:p w14:paraId="297048E9" w14:textId="47E7C9E7" w:rsidR="00616D0D" w:rsidRPr="00E51152" w:rsidRDefault="00616D0D" w:rsidP="00616D0D">
            <w:pPr>
              <w:rPr>
                <w:color w:val="000000"/>
              </w:rPr>
            </w:pPr>
            <w:r w:rsidRPr="00E51152">
              <w:rPr>
                <w:rFonts w:cs="Tahoma"/>
                <w:color w:val="000000"/>
                <w:shd w:val="clear" w:color="auto" w:fill="FFFFFF"/>
              </w:rPr>
              <w:t>Zamawiający zastrzega, ż</w:t>
            </w:r>
            <w:r w:rsidR="000B0313">
              <w:rPr>
                <w:rFonts w:cs="Tahoma"/>
                <w:color w:val="000000"/>
                <w:shd w:val="clear" w:color="auto" w:fill="FFFFFF"/>
              </w:rPr>
              <w:t>e</w:t>
            </w:r>
            <w:r w:rsidRPr="00E51152">
              <w:rPr>
                <w:rFonts w:cs="Tahoma"/>
                <w:color w:val="000000"/>
                <w:shd w:val="clear" w:color="auto" w:fill="FFFFFF"/>
              </w:rPr>
              <w:t>  w  celu sprawdzenia poprawności przeprowadzenia testu może przed wyborem najkorzystniejszej oferty zażądać od Wykonawcy dostarczen</w:t>
            </w:r>
            <w:r>
              <w:rPr>
                <w:rFonts w:cs="Tahoma"/>
                <w:color w:val="000000"/>
                <w:shd w:val="clear" w:color="auto" w:fill="FFFFFF"/>
              </w:rPr>
              <w:t xml:space="preserve">ia oferowanego  sprzętu </w:t>
            </w:r>
            <w:r w:rsidRPr="00E51152">
              <w:rPr>
                <w:rFonts w:cs="Tahoma"/>
                <w:color w:val="000000"/>
                <w:shd w:val="clear" w:color="auto" w:fill="FFFFFF"/>
              </w:rPr>
              <w:t xml:space="preserve"> i dokładnego opisu metodyki przeprowadzonego testu wraz z wynikami w celu ich sprawdzenia</w:t>
            </w:r>
            <w:r w:rsidR="000B0313">
              <w:rPr>
                <w:rFonts w:cs="Tahoma"/>
                <w:color w:val="000000"/>
                <w:shd w:val="clear" w:color="auto" w:fill="FFFFFF"/>
              </w:rPr>
              <w:t>,</w:t>
            </w:r>
            <w:r w:rsidRPr="00E51152">
              <w:rPr>
                <w:rFonts w:cs="Tahoma"/>
                <w:color w:val="000000"/>
                <w:shd w:val="clear" w:color="auto" w:fill="FFFFFF"/>
              </w:rPr>
              <w:t xml:space="preserve"> w terminie nie dłuższym niż 3 dni od otrzymania zawiadomienia od Zamawiającego.</w:t>
            </w:r>
          </w:p>
          <w:p w14:paraId="34B16876" w14:textId="77777777" w:rsidR="00616D0D" w:rsidRDefault="00616D0D" w:rsidP="00616D0D">
            <w:pPr>
              <w:spacing w:after="0" w:line="240" w:lineRule="auto"/>
            </w:pPr>
          </w:p>
          <w:p w14:paraId="15015534" w14:textId="2239781D" w:rsidR="00616D0D" w:rsidRDefault="00616D0D" w:rsidP="00616D0D">
            <w:pPr>
              <w:spacing w:after="0" w:line="240" w:lineRule="auto"/>
              <w:rPr>
                <w:b/>
              </w:rPr>
            </w:pPr>
            <w:r w:rsidRPr="00194D8D">
              <w:rPr>
                <w:b/>
              </w:rPr>
              <w:t xml:space="preserve">Procesor </w:t>
            </w:r>
            <w:r w:rsidR="000B0313">
              <w:rPr>
                <w:b/>
              </w:rPr>
              <w:t>:</w:t>
            </w:r>
          </w:p>
          <w:p w14:paraId="6F2E79AA" w14:textId="0A2ECED2" w:rsidR="00616D0D" w:rsidRPr="00F64E90" w:rsidRDefault="00616D0D" w:rsidP="00616D0D">
            <w:pPr>
              <w:spacing w:after="0" w:line="240" w:lineRule="auto"/>
              <w:rPr>
                <w:rFonts w:cs="Arial"/>
                <w:bCs/>
                <w:color w:val="000000"/>
              </w:rPr>
            </w:pPr>
            <w:r w:rsidRPr="008D1FCD">
              <w:rPr>
                <w:color w:val="000000"/>
              </w:rPr>
              <w:t xml:space="preserve">Procesor klasy x86, wielordzeniowy, niskonapięciowy o TDP max 15 W, zaprojektowany do pracy w komputerach przenośnych lub równoważny </w:t>
            </w:r>
            <w:r w:rsidR="000B0313">
              <w:rPr>
                <w:color w:val="000000"/>
              </w:rPr>
              <w:t>dwurdzeniowy procesor klasy x86,</w:t>
            </w:r>
            <w:r w:rsidRPr="008D1FCD">
              <w:rPr>
                <w:color w:val="000000"/>
              </w:rPr>
              <w:t xml:space="preserve">  </w:t>
            </w:r>
            <w:r w:rsidRPr="00F64E90">
              <w:rPr>
                <w:rFonts w:cs="Arial"/>
                <w:bCs/>
                <w:color w:val="000000"/>
              </w:rPr>
              <w:t xml:space="preserve">taktowany zegarem </w:t>
            </w:r>
            <w:r>
              <w:rPr>
                <w:rFonts w:cs="Arial"/>
                <w:bCs/>
                <w:color w:val="000000"/>
              </w:rPr>
              <w:t>co najmniej 2,6</w:t>
            </w:r>
            <w:r w:rsidRPr="00F64E90">
              <w:rPr>
                <w:rFonts w:cs="Arial"/>
                <w:bCs/>
                <w:color w:val="000000"/>
              </w:rPr>
              <w:t xml:space="preserve">0 GHz, z pamięcią </w:t>
            </w:r>
            <w:proofErr w:type="spellStart"/>
            <w:r w:rsidRPr="00F64E90">
              <w:rPr>
                <w:rFonts w:cs="Arial"/>
                <w:bCs/>
                <w:color w:val="000000"/>
              </w:rPr>
              <w:t>last</w:t>
            </w:r>
            <w:proofErr w:type="spellEnd"/>
            <w:r w:rsidRPr="00F64E90">
              <w:rPr>
                <w:rFonts w:cs="Arial"/>
                <w:bCs/>
                <w:color w:val="000000"/>
              </w:rPr>
              <w:t xml:space="preserve"> </w:t>
            </w:r>
            <w:proofErr w:type="spellStart"/>
            <w:r w:rsidRPr="00F64E90">
              <w:rPr>
                <w:rFonts w:cs="Arial"/>
                <w:bCs/>
                <w:color w:val="000000"/>
              </w:rPr>
              <w:t>level</w:t>
            </w:r>
            <w:proofErr w:type="spellEnd"/>
            <w:r w:rsidRPr="00F64E90">
              <w:rPr>
                <w:rFonts w:cs="Arial"/>
                <w:bCs/>
                <w:color w:val="000000"/>
              </w:rPr>
              <w:t xml:space="preserve"> cache CPU co </w:t>
            </w:r>
            <w:r w:rsidRPr="00F64E90">
              <w:rPr>
                <w:rFonts w:cs="Arial"/>
                <w:bCs/>
                <w:color w:val="000000"/>
              </w:rPr>
              <w:lastRenderedPageBreak/>
              <w:t xml:space="preserve">najmniej </w:t>
            </w:r>
            <w:r>
              <w:rPr>
                <w:rFonts w:cs="Arial"/>
                <w:bCs/>
                <w:color w:val="000000"/>
              </w:rPr>
              <w:t>4</w:t>
            </w:r>
            <w:r w:rsidRPr="00F64E90">
              <w:rPr>
                <w:rFonts w:cs="Arial"/>
                <w:bCs/>
                <w:color w:val="000000"/>
              </w:rPr>
              <w:t xml:space="preserve"> MB lub równoważny 2 rdzeniowy procesor klasy x86</w:t>
            </w:r>
            <w:r>
              <w:rPr>
                <w:rFonts w:cs="Arial"/>
                <w:bCs/>
                <w:color w:val="000000"/>
              </w:rPr>
              <w:t>.</w:t>
            </w:r>
          </w:p>
          <w:p w14:paraId="64FE5D6D" w14:textId="77777777" w:rsidR="00616D0D" w:rsidRDefault="00616D0D" w:rsidP="00616D0D">
            <w:pPr>
              <w:spacing w:after="0" w:line="240" w:lineRule="auto"/>
              <w:rPr>
                <w:color w:val="000000"/>
              </w:rPr>
            </w:pPr>
            <w:r w:rsidRPr="008D1FCD">
              <w:rPr>
                <w:color w:val="000000"/>
              </w:rPr>
              <w:t xml:space="preserve"> </w:t>
            </w:r>
          </w:p>
          <w:p w14:paraId="0D530361" w14:textId="77777777" w:rsidR="00616D0D" w:rsidRPr="008D1FCD" w:rsidRDefault="00616D0D" w:rsidP="00616D0D">
            <w:pPr>
              <w:spacing w:after="0" w:line="240" w:lineRule="auto"/>
              <w:rPr>
                <w:color w:val="000000"/>
              </w:rPr>
            </w:pPr>
          </w:p>
          <w:p w14:paraId="44B55F7A" w14:textId="494AB868" w:rsidR="00616D0D" w:rsidRPr="008D1FCD" w:rsidRDefault="000B0313" w:rsidP="00616D0D">
            <w:pPr>
              <w:pStyle w:val="NormalnyWeb"/>
              <w:rPr>
                <w:rFonts w:ascii="Calibri" w:hAnsi="Calibri"/>
                <w:b/>
                <w:color w:val="000000"/>
                <w:sz w:val="22"/>
                <w:szCs w:val="22"/>
              </w:rPr>
            </w:pPr>
            <w:r>
              <w:rPr>
                <w:rFonts w:ascii="Calibri" w:hAnsi="Calibri"/>
                <w:b/>
                <w:color w:val="000000"/>
                <w:sz w:val="22"/>
                <w:szCs w:val="22"/>
              </w:rPr>
              <w:t>Pamięć:</w:t>
            </w:r>
          </w:p>
          <w:p w14:paraId="7D1CB0D8" w14:textId="77777777" w:rsidR="00616D0D" w:rsidRPr="008D1FCD" w:rsidRDefault="00616D0D" w:rsidP="00616D0D">
            <w:pPr>
              <w:pStyle w:val="NormalnyWeb"/>
              <w:rPr>
                <w:rFonts w:ascii="Calibri" w:hAnsi="Calibri"/>
                <w:color w:val="000000"/>
                <w:sz w:val="22"/>
                <w:szCs w:val="22"/>
              </w:rPr>
            </w:pPr>
            <w:r w:rsidRPr="008D1FCD">
              <w:rPr>
                <w:rFonts w:ascii="Calibri" w:hAnsi="Calibri"/>
                <w:color w:val="000000"/>
                <w:sz w:val="22"/>
                <w:szCs w:val="22"/>
              </w:rPr>
              <w:t>Min. 1x8GB  </w:t>
            </w:r>
            <w:r w:rsidRPr="008D1FCD">
              <w:rPr>
                <w:rFonts w:ascii="Calibri" w:hAnsi="Calibri"/>
                <w:bCs/>
                <w:color w:val="000000"/>
                <w:sz w:val="22"/>
                <w:szCs w:val="22"/>
              </w:rPr>
              <w:t>1600MHz</w:t>
            </w:r>
            <w:r w:rsidRPr="008D1FCD">
              <w:rPr>
                <w:rFonts w:ascii="Calibri" w:hAnsi="Calibri"/>
                <w:color w:val="000000"/>
                <w:sz w:val="22"/>
                <w:szCs w:val="22"/>
              </w:rPr>
              <w:t>, niskonapięciowa, z możliwością rozszerzenia do min. 32GB.</w:t>
            </w:r>
          </w:p>
          <w:p w14:paraId="50B95364" w14:textId="77777777" w:rsidR="00616D0D" w:rsidRPr="008D1FCD" w:rsidRDefault="00616D0D" w:rsidP="00616D0D">
            <w:pPr>
              <w:pStyle w:val="NormalnyWeb"/>
              <w:rPr>
                <w:rFonts w:ascii="Calibri" w:hAnsi="Calibri"/>
                <w:color w:val="000000"/>
                <w:sz w:val="22"/>
                <w:szCs w:val="22"/>
              </w:rPr>
            </w:pPr>
          </w:p>
          <w:p w14:paraId="70C10628" w14:textId="52914D9D" w:rsidR="00616D0D" w:rsidRPr="00B76320" w:rsidRDefault="00616D0D" w:rsidP="00616D0D">
            <w:pPr>
              <w:rPr>
                <w:b/>
                <w:color w:val="000000"/>
              </w:rPr>
            </w:pPr>
            <w:r w:rsidRPr="00B76320">
              <w:rPr>
                <w:b/>
                <w:color w:val="000000"/>
              </w:rPr>
              <w:t>Pamięć masowa</w:t>
            </w:r>
            <w:r w:rsidR="000B0313">
              <w:rPr>
                <w:b/>
                <w:color w:val="000000"/>
              </w:rPr>
              <w:t>:</w:t>
            </w:r>
          </w:p>
          <w:p w14:paraId="6EB3E6FD" w14:textId="493133DE" w:rsidR="00616D0D" w:rsidRDefault="00616D0D" w:rsidP="00616D0D">
            <w:pPr>
              <w:spacing w:after="0" w:line="240" w:lineRule="auto"/>
              <w:rPr>
                <w:rFonts w:cs="Arial"/>
                <w:bCs/>
                <w:color w:val="000000"/>
              </w:rPr>
            </w:pPr>
            <w:r>
              <w:rPr>
                <w:color w:val="000000"/>
              </w:rPr>
              <w:t xml:space="preserve">Min. 256 GB </w:t>
            </w:r>
            <w:r w:rsidRPr="00B76320">
              <w:rPr>
                <w:color w:val="000000"/>
              </w:rPr>
              <w:t xml:space="preserve"> SSD</w:t>
            </w:r>
            <w:r>
              <w:rPr>
                <w:color w:val="000000"/>
              </w:rPr>
              <w:t xml:space="preserve"> magistrala :   PCI-e </w:t>
            </w:r>
            <w:r w:rsidRPr="00B76320">
              <w:rPr>
                <w:color w:val="000000"/>
              </w:rPr>
              <w:t xml:space="preserve"> </w:t>
            </w:r>
            <w:r w:rsidR="000B0313">
              <w:rPr>
                <w:color w:val="000000"/>
              </w:rPr>
              <w:t xml:space="preserve">gen.3, </w:t>
            </w:r>
            <w:r w:rsidRPr="000779DC">
              <w:rPr>
                <w:rFonts w:cs="Arial"/>
                <w:bCs/>
                <w:color w:val="000000"/>
              </w:rPr>
              <w:t xml:space="preserve">NCQ - Native </w:t>
            </w:r>
            <w:proofErr w:type="spellStart"/>
            <w:r w:rsidRPr="000779DC">
              <w:rPr>
                <w:rFonts w:cs="Arial"/>
                <w:bCs/>
                <w:color w:val="000000"/>
              </w:rPr>
              <w:t>Command</w:t>
            </w:r>
            <w:proofErr w:type="spellEnd"/>
            <w:r w:rsidRPr="000779DC">
              <w:rPr>
                <w:rFonts w:cs="Arial"/>
                <w:bCs/>
                <w:color w:val="000000"/>
              </w:rPr>
              <w:t xml:space="preserve"> </w:t>
            </w:r>
            <w:proofErr w:type="spellStart"/>
            <w:r w:rsidRPr="000779DC">
              <w:rPr>
                <w:rFonts w:cs="Arial"/>
                <w:bCs/>
                <w:color w:val="000000"/>
              </w:rPr>
              <w:t>Queuing</w:t>
            </w:r>
            <w:proofErr w:type="spellEnd"/>
          </w:p>
          <w:p w14:paraId="608ACB97" w14:textId="77777777" w:rsidR="00616D0D" w:rsidRDefault="00616D0D" w:rsidP="00616D0D">
            <w:pPr>
              <w:spacing w:after="0"/>
              <w:rPr>
                <w:color w:val="000000"/>
              </w:rPr>
            </w:pPr>
            <w:r>
              <w:rPr>
                <w:color w:val="000000"/>
              </w:rPr>
              <w:t>oraz</w:t>
            </w:r>
          </w:p>
          <w:p w14:paraId="47B15C63" w14:textId="309429FD" w:rsidR="00616D0D" w:rsidRPr="00B76320" w:rsidRDefault="00616D0D" w:rsidP="00616D0D">
            <w:pPr>
              <w:spacing w:after="0"/>
              <w:rPr>
                <w:color w:val="000000"/>
              </w:rPr>
            </w:pPr>
            <w:r w:rsidRPr="00B76320">
              <w:rPr>
                <w:color w:val="000000"/>
              </w:rPr>
              <w:t xml:space="preserve">Min. </w:t>
            </w:r>
            <w:r>
              <w:rPr>
                <w:color w:val="000000"/>
              </w:rPr>
              <w:t xml:space="preserve">500GB </w:t>
            </w:r>
            <w:r w:rsidRPr="00B76320">
              <w:rPr>
                <w:color w:val="000000"/>
              </w:rPr>
              <w:t xml:space="preserve"> SATA </w:t>
            </w:r>
            <w:r w:rsidR="00F711C0">
              <w:rPr>
                <w:color w:val="000000"/>
              </w:rPr>
              <w:t xml:space="preserve"> III.</w:t>
            </w:r>
          </w:p>
          <w:p w14:paraId="7A321774" w14:textId="77777777" w:rsidR="00616D0D" w:rsidRPr="008D1FCD" w:rsidRDefault="00616D0D" w:rsidP="00616D0D">
            <w:pPr>
              <w:pStyle w:val="NormalnyWeb"/>
              <w:rPr>
                <w:rFonts w:ascii="Calibri" w:hAnsi="Calibri"/>
                <w:color w:val="000000"/>
                <w:sz w:val="22"/>
                <w:szCs w:val="22"/>
              </w:rPr>
            </w:pPr>
          </w:p>
          <w:p w14:paraId="6EBAC702" w14:textId="77777777" w:rsidR="00616D0D" w:rsidRPr="008D1FCD" w:rsidRDefault="00616D0D" w:rsidP="00616D0D">
            <w:pPr>
              <w:pStyle w:val="NormalnyWeb"/>
              <w:rPr>
                <w:rFonts w:ascii="Calibri" w:hAnsi="Calibri"/>
                <w:color w:val="000000"/>
                <w:sz w:val="22"/>
                <w:szCs w:val="22"/>
              </w:rPr>
            </w:pPr>
          </w:p>
          <w:p w14:paraId="0E7179F6" w14:textId="77777777" w:rsidR="00616D0D" w:rsidRDefault="00616D0D" w:rsidP="00616D0D">
            <w:pPr>
              <w:pStyle w:val="NormalnyWeb"/>
              <w:rPr>
                <w:color w:val="000000"/>
                <w:sz w:val="22"/>
                <w:szCs w:val="22"/>
              </w:rPr>
            </w:pPr>
          </w:p>
          <w:p w14:paraId="32608AF0" w14:textId="2A716006" w:rsidR="00616D0D" w:rsidRPr="008D1FCD" w:rsidRDefault="000B0313" w:rsidP="00616D0D">
            <w:pPr>
              <w:pStyle w:val="NormalnyWeb"/>
              <w:rPr>
                <w:rFonts w:ascii="Calibri" w:hAnsi="Calibri"/>
                <w:b/>
                <w:color w:val="000000"/>
                <w:sz w:val="22"/>
                <w:szCs w:val="22"/>
              </w:rPr>
            </w:pPr>
            <w:r>
              <w:rPr>
                <w:rFonts w:ascii="Calibri" w:hAnsi="Calibri"/>
                <w:b/>
                <w:color w:val="000000"/>
                <w:sz w:val="22"/>
                <w:szCs w:val="22"/>
              </w:rPr>
              <w:t>Karta graficzna:</w:t>
            </w:r>
          </w:p>
          <w:p w14:paraId="3CBEF859" w14:textId="3E39801B" w:rsidR="00616D0D" w:rsidRPr="008D1FCD" w:rsidRDefault="00616D0D" w:rsidP="00616D0D">
            <w:pPr>
              <w:pStyle w:val="NormalnyWeb"/>
              <w:jc w:val="both"/>
              <w:rPr>
                <w:rFonts w:ascii="Calibri" w:hAnsi="Calibri"/>
              </w:rPr>
            </w:pPr>
            <w:r>
              <w:rPr>
                <w:rFonts w:ascii="Calibri" w:hAnsi="Calibri"/>
                <w:color w:val="000000"/>
                <w:sz w:val="22"/>
                <w:szCs w:val="22"/>
              </w:rPr>
              <w:t>Zintegrowana w procesorze oraz d</w:t>
            </w:r>
            <w:r w:rsidRPr="008D1FCD">
              <w:rPr>
                <w:rFonts w:ascii="Calibri" w:hAnsi="Calibri"/>
                <w:color w:val="000000"/>
                <w:sz w:val="22"/>
                <w:szCs w:val="22"/>
              </w:rPr>
              <w:t>edykowan</w:t>
            </w:r>
            <w:r>
              <w:rPr>
                <w:rFonts w:ascii="Calibri" w:hAnsi="Calibri"/>
                <w:color w:val="000000"/>
                <w:sz w:val="22"/>
                <w:szCs w:val="22"/>
              </w:rPr>
              <w:t>a</w:t>
            </w:r>
            <w:r w:rsidRPr="008D1FCD">
              <w:rPr>
                <w:rFonts w:ascii="Calibri" w:hAnsi="Calibri"/>
                <w:color w:val="000000"/>
                <w:sz w:val="22"/>
                <w:szCs w:val="22"/>
              </w:rPr>
              <w:t xml:space="preserve"> z własną pamięcią </w:t>
            </w:r>
            <w:r>
              <w:rPr>
                <w:rFonts w:ascii="Calibri" w:hAnsi="Calibri"/>
                <w:color w:val="000000"/>
                <w:sz w:val="22"/>
                <w:szCs w:val="22"/>
              </w:rPr>
              <w:t>min</w:t>
            </w:r>
            <w:r w:rsidR="000B0313">
              <w:rPr>
                <w:rFonts w:ascii="Calibri" w:hAnsi="Calibri"/>
                <w:color w:val="000000"/>
                <w:sz w:val="22"/>
                <w:szCs w:val="22"/>
              </w:rPr>
              <w:t>.</w:t>
            </w:r>
            <w:r>
              <w:rPr>
                <w:rFonts w:ascii="Calibri" w:hAnsi="Calibri"/>
                <w:color w:val="000000"/>
                <w:sz w:val="22"/>
                <w:szCs w:val="22"/>
              </w:rPr>
              <w:t xml:space="preserve"> 1GB</w:t>
            </w:r>
            <w:r w:rsidRPr="008D1FCD">
              <w:rPr>
                <w:rFonts w:ascii="Calibri" w:hAnsi="Calibri"/>
                <w:color w:val="000000"/>
                <w:sz w:val="22"/>
                <w:szCs w:val="22"/>
              </w:rPr>
              <w:t xml:space="preserve"> </w:t>
            </w:r>
            <w:r w:rsidRPr="008D1FCD">
              <w:rPr>
                <w:rFonts w:ascii="Calibri" w:hAnsi="Calibri"/>
                <w:bCs/>
                <w:color w:val="000000"/>
                <w:sz w:val="22"/>
                <w:szCs w:val="22"/>
              </w:rPr>
              <w:t>GDDR</w:t>
            </w:r>
            <w:r>
              <w:rPr>
                <w:rFonts w:ascii="Calibri" w:hAnsi="Calibri"/>
                <w:bCs/>
                <w:color w:val="000000"/>
                <w:sz w:val="22"/>
                <w:szCs w:val="22"/>
              </w:rPr>
              <w:t>5</w:t>
            </w:r>
            <w:r w:rsidRPr="008D1FCD">
              <w:rPr>
                <w:rFonts w:ascii="Calibri" w:hAnsi="Calibri"/>
                <w:color w:val="000000"/>
                <w:sz w:val="22"/>
                <w:szCs w:val="22"/>
              </w:rPr>
              <w:t xml:space="preserve">, </w:t>
            </w:r>
            <w:r>
              <w:rPr>
                <w:rFonts w:ascii="Calibri" w:hAnsi="Calibri"/>
                <w:color w:val="000000"/>
                <w:sz w:val="22"/>
                <w:szCs w:val="22"/>
              </w:rPr>
              <w:t>min</w:t>
            </w:r>
            <w:r w:rsidR="000B0313">
              <w:rPr>
                <w:rFonts w:ascii="Calibri" w:hAnsi="Calibri"/>
                <w:color w:val="000000"/>
                <w:sz w:val="22"/>
                <w:szCs w:val="22"/>
              </w:rPr>
              <w:t>.</w:t>
            </w:r>
            <w:r>
              <w:rPr>
                <w:rFonts w:ascii="Calibri" w:hAnsi="Calibri"/>
                <w:color w:val="000000"/>
                <w:sz w:val="22"/>
                <w:szCs w:val="22"/>
              </w:rPr>
              <w:t xml:space="preserve"> 6 jednostek obliczeniowych (CU), maksymalna częstotliwość taktowania GPU: min. 825MHz, częstotliwość taktowania pamięci 1GHz, </w:t>
            </w:r>
            <w:r w:rsidRPr="008D1FCD">
              <w:rPr>
                <w:rFonts w:ascii="Calibri" w:hAnsi="Calibri"/>
                <w:color w:val="000000"/>
                <w:sz w:val="22"/>
                <w:szCs w:val="22"/>
              </w:rPr>
              <w:t>ze sprzętowym wsparciem dla DirectX 12,  </w:t>
            </w:r>
            <w:proofErr w:type="spellStart"/>
            <w:r w:rsidRPr="008D1FCD">
              <w:rPr>
                <w:rFonts w:ascii="Calibri" w:hAnsi="Calibri"/>
                <w:color w:val="000000"/>
                <w:sz w:val="22"/>
                <w:szCs w:val="22"/>
              </w:rPr>
              <w:t>Shader</w:t>
            </w:r>
            <w:proofErr w:type="spellEnd"/>
            <w:r w:rsidRPr="008D1FCD">
              <w:rPr>
                <w:rFonts w:ascii="Calibri" w:hAnsi="Calibri"/>
                <w:color w:val="000000"/>
                <w:sz w:val="22"/>
                <w:szCs w:val="22"/>
              </w:rPr>
              <w:t xml:space="preserve"> Model 5.0, </w:t>
            </w:r>
            <w:proofErr w:type="spellStart"/>
            <w:r w:rsidRPr="008D1FCD">
              <w:rPr>
                <w:rFonts w:ascii="Calibri" w:hAnsi="Calibri"/>
                <w:color w:val="000000"/>
                <w:sz w:val="22"/>
                <w:szCs w:val="22"/>
              </w:rPr>
              <w:t>OpenGL</w:t>
            </w:r>
            <w:proofErr w:type="spellEnd"/>
            <w:r w:rsidRPr="008D1FCD">
              <w:rPr>
                <w:rFonts w:ascii="Calibri" w:hAnsi="Calibri"/>
                <w:color w:val="000000"/>
                <w:sz w:val="22"/>
                <w:szCs w:val="22"/>
              </w:rPr>
              <w:t xml:space="preserve"> 4.4</w:t>
            </w:r>
            <w:r w:rsidR="000B0313">
              <w:rPr>
                <w:rFonts w:ascii="Calibri" w:hAnsi="Calibri"/>
                <w:color w:val="000000"/>
                <w:sz w:val="22"/>
                <w:szCs w:val="22"/>
              </w:rPr>
              <w:t>.</w:t>
            </w:r>
          </w:p>
          <w:p w14:paraId="054A3C09" w14:textId="77777777" w:rsidR="00616D0D" w:rsidRPr="008D1FCD" w:rsidRDefault="00616D0D" w:rsidP="00616D0D">
            <w:pPr>
              <w:pStyle w:val="NormalnyWeb"/>
              <w:rPr>
                <w:rFonts w:ascii="Calibri" w:hAnsi="Calibri"/>
                <w:color w:val="000000"/>
                <w:sz w:val="22"/>
                <w:szCs w:val="22"/>
              </w:rPr>
            </w:pPr>
            <w:r w:rsidRPr="008D1FCD">
              <w:rPr>
                <w:rFonts w:ascii="Calibri" w:hAnsi="Calibri"/>
                <w:color w:val="000000"/>
                <w:sz w:val="22"/>
                <w:szCs w:val="22"/>
              </w:rPr>
              <w:t>Automatyczne niezależne od użytkownika przełączanie się grafik w zależności od potrzeb uruchamianego oprogramowania.</w:t>
            </w:r>
          </w:p>
          <w:p w14:paraId="0BEDE69C" w14:textId="77777777" w:rsidR="00616D0D" w:rsidRPr="008D1FCD" w:rsidRDefault="00616D0D" w:rsidP="00616D0D">
            <w:pPr>
              <w:pStyle w:val="NormalnyWeb"/>
              <w:rPr>
                <w:rFonts w:ascii="Calibri" w:hAnsi="Calibri"/>
                <w:b/>
                <w:color w:val="000000"/>
                <w:sz w:val="22"/>
                <w:szCs w:val="22"/>
              </w:rPr>
            </w:pPr>
          </w:p>
          <w:p w14:paraId="40B4B122" w14:textId="3F3A5681" w:rsidR="00616D0D" w:rsidRPr="008D1FCD" w:rsidRDefault="000B0313" w:rsidP="00616D0D">
            <w:pPr>
              <w:pStyle w:val="NormalnyWeb"/>
              <w:rPr>
                <w:rFonts w:ascii="Calibri" w:hAnsi="Calibri"/>
                <w:b/>
                <w:color w:val="000000"/>
                <w:sz w:val="22"/>
                <w:szCs w:val="22"/>
              </w:rPr>
            </w:pPr>
            <w:r>
              <w:rPr>
                <w:rFonts w:ascii="Calibri" w:hAnsi="Calibri"/>
                <w:b/>
                <w:color w:val="000000"/>
                <w:sz w:val="22"/>
                <w:szCs w:val="22"/>
              </w:rPr>
              <w:t>Wyposażenie multimedialne:</w:t>
            </w:r>
          </w:p>
          <w:p w14:paraId="6EFC439C" w14:textId="3C1574B8" w:rsidR="00616D0D" w:rsidRPr="008D1FCD" w:rsidRDefault="00616D0D" w:rsidP="00616D0D">
            <w:pPr>
              <w:pStyle w:val="NormalnyWeb"/>
              <w:rPr>
                <w:rFonts w:ascii="Calibri" w:hAnsi="Calibri"/>
                <w:color w:val="000000"/>
                <w:sz w:val="22"/>
                <w:szCs w:val="22"/>
              </w:rPr>
            </w:pPr>
            <w:r w:rsidRPr="008D1FCD">
              <w:rPr>
                <w:rFonts w:ascii="Calibri" w:hAnsi="Calibri"/>
                <w:color w:val="000000"/>
                <w:sz w:val="22"/>
                <w:szCs w:val="22"/>
              </w:rPr>
              <w:t xml:space="preserve">Karta dźwiękowa zgodna z HD </w:t>
            </w:r>
            <w:r w:rsidRPr="008D1FCD">
              <w:rPr>
                <w:rFonts w:ascii="Calibri" w:hAnsi="Calibri"/>
                <w:bCs/>
                <w:color w:val="000000"/>
                <w:sz w:val="22"/>
                <w:szCs w:val="22"/>
              </w:rPr>
              <w:t>głośniki min</w:t>
            </w:r>
            <w:r w:rsidR="000B0313">
              <w:rPr>
                <w:rFonts w:ascii="Calibri" w:hAnsi="Calibri"/>
                <w:bCs/>
                <w:color w:val="000000"/>
                <w:sz w:val="22"/>
                <w:szCs w:val="22"/>
              </w:rPr>
              <w:t>.</w:t>
            </w:r>
            <w:r w:rsidRPr="008D1FCD">
              <w:rPr>
                <w:rFonts w:ascii="Calibri" w:hAnsi="Calibri"/>
                <w:bCs/>
                <w:color w:val="000000"/>
                <w:sz w:val="22"/>
                <w:szCs w:val="22"/>
              </w:rPr>
              <w:t xml:space="preserve"> 1W</w:t>
            </w:r>
            <w:r w:rsidRPr="008D1FCD">
              <w:rPr>
                <w:rFonts w:ascii="Calibri" w:hAnsi="Calibri"/>
                <w:color w:val="000000"/>
                <w:sz w:val="22"/>
                <w:szCs w:val="22"/>
              </w:rPr>
              <w:t xml:space="preserve">. Wbudowane </w:t>
            </w:r>
            <w:r>
              <w:rPr>
                <w:rFonts w:ascii="Calibri" w:hAnsi="Calibri"/>
                <w:color w:val="000000"/>
                <w:sz w:val="22"/>
                <w:szCs w:val="22"/>
              </w:rPr>
              <w:t xml:space="preserve">w obudowę matrycy dwa mikrofony, </w:t>
            </w:r>
            <w:r w:rsidRPr="008D1FCD">
              <w:rPr>
                <w:rFonts w:ascii="Calibri" w:hAnsi="Calibri"/>
                <w:color w:val="000000"/>
                <w:sz w:val="22"/>
                <w:szCs w:val="22"/>
              </w:rPr>
              <w:t>kamer</w:t>
            </w:r>
            <w:r>
              <w:rPr>
                <w:rFonts w:ascii="Calibri" w:hAnsi="Calibri"/>
                <w:color w:val="000000"/>
                <w:sz w:val="22"/>
                <w:szCs w:val="22"/>
              </w:rPr>
              <w:t>a</w:t>
            </w:r>
            <w:r w:rsidRPr="008D1FCD">
              <w:rPr>
                <w:rFonts w:ascii="Calibri" w:hAnsi="Calibri"/>
                <w:color w:val="000000"/>
                <w:sz w:val="22"/>
                <w:szCs w:val="22"/>
              </w:rPr>
              <w:t xml:space="preserve"> o rozdzielczości 720p.</w:t>
            </w:r>
          </w:p>
          <w:p w14:paraId="5EBAA4D7" w14:textId="77777777" w:rsidR="00616D0D" w:rsidRPr="008D1FCD" w:rsidRDefault="00616D0D" w:rsidP="00616D0D">
            <w:pPr>
              <w:pStyle w:val="NormalnyWeb"/>
              <w:rPr>
                <w:rFonts w:ascii="Calibri" w:hAnsi="Calibri"/>
                <w:color w:val="000000"/>
                <w:sz w:val="22"/>
                <w:szCs w:val="22"/>
              </w:rPr>
            </w:pPr>
          </w:p>
          <w:p w14:paraId="3952BEF9" w14:textId="09A20C82" w:rsidR="00616D0D" w:rsidRPr="008D1FCD" w:rsidRDefault="000B0313" w:rsidP="00616D0D">
            <w:pPr>
              <w:pStyle w:val="NormalnyWeb"/>
              <w:rPr>
                <w:rFonts w:ascii="Calibri" w:hAnsi="Calibri"/>
                <w:b/>
                <w:color w:val="000000"/>
                <w:sz w:val="22"/>
                <w:szCs w:val="22"/>
              </w:rPr>
            </w:pPr>
            <w:r>
              <w:rPr>
                <w:rFonts w:ascii="Calibri" w:hAnsi="Calibri"/>
                <w:b/>
                <w:color w:val="000000"/>
                <w:sz w:val="22"/>
                <w:szCs w:val="22"/>
              </w:rPr>
              <w:t>Baterie i zasilanie:</w:t>
            </w:r>
          </w:p>
          <w:p w14:paraId="36751B64" w14:textId="77777777" w:rsidR="00616D0D" w:rsidRPr="008D1FCD" w:rsidRDefault="00616D0D" w:rsidP="00616D0D">
            <w:pPr>
              <w:pStyle w:val="NormalnyWeb"/>
              <w:rPr>
                <w:rFonts w:ascii="Calibri" w:hAnsi="Calibri"/>
                <w:color w:val="000000"/>
                <w:sz w:val="22"/>
                <w:szCs w:val="22"/>
              </w:rPr>
            </w:pPr>
            <w:r w:rsidRPr="0014738E">
              <w:rPr>
                <w:rFonts w:ascii="Calibri" w:hAnsi="Calibri"/>
                <w:color w:val="000000"/>
                <w:sz w:val="22"/>
                <w:szCs w:val="22"/>
              </w:rPr>
              <w:t xml:space="preserve">Max 3-cell, min. </w:t>
            </w:r>
            <w:r w:rsidRPr="0010259B">
              <w:rPr>
                <w:rFonts w:ascii="Calibri" w:hAnsi="Calibri"/>
                <w:color w:val="000000"/>
                <w:sz w:val="22"/>
                <w:szCs w:val="22"/>
              </w:rPr>
              <w:t xml:space="preserve">46 </w:t>
            </w:r>
            <w:proofErr w:type="spellStart"/>
            <w:r w:rsidRPr="0010259B">
              <w:rPr>
                <w:rFonts w:ascii="Calibri" w:hAnsi="Calibri"/>
                <w:color w:val="000000"/>
                <w:sz w:val="22"/>
                <w:szCs w:val="22"/>
              </w:rPr>
              <w:t>WHr</w:t>
            </w:r>
            <w:proofErr w:type="spellEnd"/>
            <w:r w:rsidRPr="0014738E">
              <w:rPr>
                <w:rFonts w:ascii="Calibri" w:hAnsi="Calibri"/>
                <w:color w:val="000000"/>
                <w:sz w:val="22"/>
                <w:szCs w:val="22"/>
              </w:rPr>
              <w:t xml:space="preserve">, polimerowa. </w:t>
            </w:r>
            <w:r w:rsidRPr="008D1FCD">
              <w:rPr>
                <w:rFonts w:ascii="Calibri" w:hAnsi="Calibri"/>
                <w:color w:val="000000"/>
                <w:sz w:val="22"/>
                <w:szCs w:val="22"/>
              </w:rPr>
              <w:t>Zasilacz o mocy m</w:t>
            </w:r>
            <w:r>
              <w:rPr>
                <w:rFonts w:ascii="Calibri" w:hAnsi="Calibri"/>
                <w:color w:val="000000"/>
                <w:sz w:val="22"/>
                <w:szCs w:val="22"/>
              </w:rPr>
              <w:t>ax</w:t>
            </w:r>
            <w:r w:rsidRPr="008D1FCD">
              <w:rPr>
                <w:rFonts w:ascii="Calibri" w:hAnsi="Calibri"/>
                <w:color w:val="000000"/>
                <w:sz w:val="22"/>
                <w:szCs w:val="22"/>
              </w:rPr>
              <w:t>. 65W</w:t>
            </w:r>
            <w:r>
              <w:rPr>
                <w:rFonts w:ascii="Calibri" w:hAnsi="Calibri"/>
                <w:color w:val="000000"/>
                <w:sz w:val="22"/>
                <w:szCs w:val="22"/>
              </w:rPr>
              <w:t>.</w:t>
            </w:r>
          </w:p>
          <w:p w14:paraId="45A8A95D" w14:textId="77777777" w:rsidR="00616D0D" w:rsidRPr="008D1FCD" w:rsidRDefault="00616D0D" w:rsidP="00616D0D">
            <w:pPr>
              <w:pStyle w:val="NormalnyWeb"/>
              <w:rPr>
                <w:rFonts w:ascii="Calibri" w:hAnsi="Calibri"/>
                <w:color w:val="000000"/>
                <w:sz w:val="22"/>
                <w:szCs w:val="22"/>
              </w:rPr>
            </w:pPr>
          </w:p>
          <w:p w14:paraId="72762D0C" w14:textId="28C680D0" w:rsidR="00616D0D" w:rsidRDefault="00616D0D" w:rsidP="00616D0D">
            <w:pPr>
              <w:pStyle w:val="NormalnyWeb"/>
              <w:rPr>
                <w:rFonts w:ascii="Calibri" w:hAnsi="Calibri"/>
                <w:b/>
                <w:color w:val="000000"/>
                <w:sz w:val="22"/>
                <w:szCs w:val="22"/>
              </w:rPr>
            </w:pPr>
            <w:r w:rsidRPr="008D1FCD">
              <w:rPr>
                <w:rFonts w:ascii="Calibri" w:hAnsi="Calibri"/>
                <w:b/>
                <w:color w:val="000000"/>
                <w:sz w:val="22"/>
                <w:szCs w:val="22"/>
              </w:rPr>
              <w:t>System operacyjny</w:t>
            </w:r>
            <w:r w:rsidR="000B0313">
              <w:rPr>
                <w:rFonts w:ascii="Calibri" w:hAnsi="Calibri"/>
                <w:b/>
                <w:color w:val="000000"/>
                <w:sz w:val="22"/>
                <w:szCs w:val="22"/>
              </w:rPr>
              <w:t>:</w:t>
            </w:r>
          </w:p>
          <w:p w14:paraId="36AC06D9" w14:textId="62487E22" w:rsidR="00312349" w:rsidRPr="00312349" w:rsidRDefault="00312349" w:rsidP="00616D0D">
            <w:pPr>
              <w:pStyle w:val="NormalnyWeb"/>
              <w:rPr>
                <w:rFonts w:ascii="Calibri" w:hAnsi="Calibri"/>
                <w:color w:val="000000"/>
                <w:sz w:val="22"/>
                <w:szCs w:val="22"/>
              </w:rPr>
            </w:pPr>
            <w:r w:rsidRPr="00312349">
              <w:rPr>
                <w:rFonts w:ascii="Calibri" w:hAnsi="Calibri"/>
                <w:color w:val="000000"/>
                <w:sz w:val="22"/>
                <w:szCs w:val="22"/>
              </w:rPr>
              <w:t>Zainstalowany system Microsoft Windows 7 Professional 64 PL lub równoważny z prawem instalacji nowej wersji systemu MS WIN 10 PRO lub równoważnego</w:t>
            </w:r>
            <w:r w:rsidR="000B0313">
              <w:rPr>
                <w:rFonts w:ascii="Calibri" w:hAnsi="Calibri"/>
                <w:color w:val="000000"/>
                <w:sz w:val="22"/>
                <w:szCs w:val="22"/>
              </w:rPr>
              <w:t>,</w:t>
            </w:r>
            <w:r w:rsidRPr="00312349">
              <w:rPr>
                <w:rFonts w:ascii="Calibri" w:hAnsi="Calibri"/>
                <w:color w:val="000000"/>
                <w:sz w:val="22"/>
                <w:szCs w:val="22"/>
              </w:rPr>
              <w:t xml:space="preserve"> bez ponoszenia dodatkowych kosztów przez Zamawiającego.</w:t>
            </w:r>
          </w:p>
          <w:p w14:paraId="0F897057" w14:textId="77777777" w:rsidR="00616D0D" w:rsidRDefault="00616D0D" w:rsidP="00616D0D">
            <w:pPr>
              <w:spacing w:after="0" w:line="240" w:lineRule="auto"/>
              <w:rPr>
                <w:color w:val="000000"/>
              </w:rPr>
            </w:pPr>
          </w:p>
          <w:p w14:paraId="71CAEAF1" w14:textId="77777777" w:rsidR="000B0313" w:rsidRDefault="000B0313" w:rsidP="00616D0D">
            <w:pPr>
              <w:rPr>
                <w:lang w:val="en-GB"/>
              </w:rPr>
            </w:pPr>
          </w:p>
          <w:p w14:paraId="02AB724D" w14:textId="4D6D365A" w:rsidR="00616D0D" w:rsidRDefault="000B0313" w:rsidP="00616D0D">
            <w:pPr>
              <w:rPr>
                <w:b/>
                <w:color w:val="000000"/>
              </w:rPr>
            </w:pPr>
            <w:r>
              <w:rPr>
                <w:b/>
                <w:color w:val="000000"/>
              </w:rPr>
              <w:t>Certyfikaty i standardy:</w:t>
            </w:r>
          </w:p>
          <w:p w14:paraId="064CAA00" w14:textId="77777777" w:rsidR="00616D0D" w:rsidRPr="008D1FCD" w:rsidRDefault="00616D0D" w:rsidP="00616D0D">
            <w:pPr>
              <w:pStyle w:val="NormalnyWeb"/>
              <w:ind w:hanging="360"/>
              <w:jc w:val="both"/>
              <w:rPr>
                <w:rFonts w:ascii="Calibri" w:hAnsi="Calibri"/>
                <w:sz w:val="22"/>
                <w:szCs w:val="22"/>
              </w:rPr>
            </w:pPr>
            <w:r w:rsidRPr="008D1FCD">
              <w:rPr>
                <w:rFonts w:ascii="Calibri" w:hAnsi="Calibri"/>
                <w:color w:val="000000"/>
                <w:sz w:val="22"/>
                <w:szCs w:val="22"/>
              </w:rPr>
              <w:t xml:space="preserve">Ce Certyfikat ISO9001:2000 dla producenta sprzętu, </w:t>
            </w:r>
          </w:p>
          <w:p w14:paraId="4622740E" w14:textId="2576E34D" w:rsidR="00616D0D" w:rsidRPr="008D1FCD" w:rsidRDefault="00616D0D" w:rsidP="00616D0D">
            <w:pPr>
              <w:pStyle w:val="NormalnyWeb"/>
              <w:ind w:hanging="360"/>
              <w:jc w:val="both"/>
              <w:rPr>
                <w:rFonts w:ascii="Calibri" w:hAnsi="Calibri"/>
                <w:sz w:val="22"/>
                <w:szCs w:val="22"/>
              </w:rPr>
            </w:pPr>
            <w:r w:rsidRPr="008D1FCD">
              <w:rPr>
                <w:rFonts w:ascii="Calibri" w:hAnsi="Calibri"/>
                <w:sz w:val="22"/>
                <w:szCs w:val="22"/>
              </w:rPr>
              <w:t>-     </w:t>
            </w:r>
            <w:r w:rsidR="000B0313">
              <w:rPr>
                <w:rFonts w:ascii="Calibri" w:hAnsi="Calibri"/>
                <w:color w:val="000000"/>
                <w:sz w:val="22"/>
                <w:szCs w:val="22"/>
              </w:rPr>
              <w:t>c</w:t>
            </w:r>
            <w:r w:rsidRPr="008D1FCD">
              <w:rPr>
                <w:rFonts w:ascii="Calibri" w:hAnsi="Calibri"/>
                <w:color w:val="000000"/>
                <w:sz w:val="22"/>
                <w:szCs w:val="22"/>
              </w:rPr>
              <w:t>ertyfikat ISO 14001 dla producenta sprzętu,</w:t>
            </w:r>
          </w:p>
          <w:p w14:paraId="32CB1472" w14:textId="6B3945A4" w:rsidR="00616D0D" w:rsidRPr="008D1FCD" w:rsidRDefault="00616D0D" w:rsidP="00616D0D">
            <w:pPr>
              <w:pStyle w:val="NormalnyWeb"/>
              <w:ind w:hanging="360"/>
              <w:jc w:val="both"/>
              <w:rPr>
                <w:rFonts w:ascii="Calibri" w:hAnsi="Calibri"/>
                <w:sz w:val="22"/>
                <w:szCs w:val="22"/>
              </w:rPr>
            </w:pPr>
            <w:r w:rsidRPr="008D1FCD">
              <w:rPr>
                <w:rFonts w:ascii="Calibri" w:hAnsi="Calibri"/>
                <w:sz w:val="22"/>
                <w:szCs w:val="22"/>
              </w:rPr>
              <w:t>-     </w:t>
            </w:r>
            <w:r w:rsidR="000B0313">
              <w:rPr>
                <w:rFonts w:ascii="Calibri" w:hAnsi="Calibri"/>
                <w:color w:val="000000"/>
                <w:sz w:val="22"/>
                <w:szCs w:val="22"/>
              </w:rPr>
              <w:t>deklaracja zgodności CE, p</w:t>
            </w:r>
            <w:r w:rsidRPr="008D1FCD">
              <w:rPr>
                <w:rFonts w:ascii="Calibri" w:hAnsi="Calibri"/>
                <w:color w:val="000000"/>
                <w:sz w:val="22"/>
                <w:szCs w:val="22"/>
              </w:rPr>
              <w:t xml:space="preserve">otwierdzenie spełnienia kryteriów środowiskowych, w tym zgodności z dyrektywą </w:t>
            </w:r>
            <w:proofErr w:type="spellStart"/>
            <w:r w:rsidRPr="008D1FCD">
              <w:rPr>
                <w:rFonts w:ascii="Calibri" w:hAnsi="Calibri"/>
                <w:color w:val="000000"/>
                <w:sz w:val="22"/>
                <w:szCs w:val="22"/>
              </w:rPr>
              <w:lastRenderedPageBreak/>
              <w:t>RoHS</w:t>
            </w:r>
            <w:proofErr w:type="spellEnd"/>
            <w:r w:rsidRPr="008D1FCD">
              <w:rPr>
                <w:rFonts w:ascii="Calibri" w:hAnsi="Calibri"/>
                <w:color w:val="000000"/>
                <w:sz w:val="22"/>
                <w:szCs w:val="22"/>
              </w:rPr>
              <w:t xml:space="preserve"> Unii Europejskiej o eliminacji substancji niebezpiecznych w postaci oświadczenia producenta jednostki.</w:t>
            </w:r>
          </w:p>
          <w:p w14:paraId="33DC1C07" w14:textId="051BB6B7" w:rsidR="00616D0D" w:rsidRPr="008D1FCD" w:rsidRDefault="00616D0D" w:rsidP="00616D0D">
            <w:pPr>
              <w:pStyle w:val="NormalnyWeb"/>
              <w:ind w:hanging="360"/>
              <w:jc w:val="both"/>
              <w:rPr>
                <w:rFonts w:ascii="Calibri" w:hAnsi="Calibri"/>
                <w:sz w:val="22"/>
                <w:szCs w:val="22"/>
              </w:rPr>
            </w:pPr>
            <w:r w:rsidRPr="008D1FCD">
              <w:rPr>
                <w:rFonts w:ascii="Calibri" w:hAnsi="Calibri"/>
                <w:sz w:val="22"/>
                <w:szCs w:val="22"/>
              </w:rPr>
              <w:t>-     </w:t>
            </w:r>
            <w:r w:rsidRPr="008D1FCD">
              <w:rPr>
                <w:rFonts w:ascii="Calibri" w:hAnsi="Calibri"/>
                <w:color w:val="000000"/>
                <w:sz w:val="22"/>
                <w:szCs w:val="22"/>
              </w:rPr>
              <w:t>Wydruk ze strony WHCL Microsoft</w:t>
            </w:r>
            <w:r w:rsidR="00D66DBF">
              <w:rPr>
                <w:rFonts w:ascii="Calibri" w:hAnsi="Calibri"/>
                <w:color w:val="000000"/>
                <w:sz w:val="22"/>
                <w:szCs w:val="22"/>
              </w:rPr>
              <w:t xml:space="preserve"> lub równoważny</w:t>
            </w:r>
            <w:r w:rsidRPr="008D1FCD">
              <w:rPr>
                <w:rFonts w:ascii="Calibri" w:hAnsi="Calibri"/>
                <w:color w:val="000000"/>
                <w:sz w:val="22"/>
                <w:szCs w:val="22"/>
              </w:rPr>
              <w:t xml:space="preserve"> potwierdzający zgodność oferowanego komputera </w:t>
            </w:r>
            <w:r w:rsidR="000B0313">
              <w:rPr>
                <w:rFonts w:ascii="Calibri" w:hAnsi="Calibri"/>
                <w:color w:val="000000"/>
                <w:sz w:val="22"/>
                <w:szCs w:val="22"/>
              </w:rPr>
              <w:t>z oferowanym system operacyjnym.</w:t>
            </w:r>
          </w:p>
          <w:p w14:paraId="60B64F01" w14:textId="77777777" w:rsidR="00D66DBF" w:rsidRPr="00272FE5" w:rsidRDefault="00616D0D" w:rsidP="00D66DBF">
            <w:pPr>
              <w:numPr>
                <w:ilvl w:val="0"/>
                <w:numId w:val="4"/>
              </w:numPr>
              <w:spacing w:after="0" w:line="240" w:lineRule="auto"/>
              <w:jc w:val="both"/>
              <w:rPr>
                <w:rFonts w:cs="Arial"/>
                <w:bCs/>
              </w:rPr>
            </w:pPr>
            <w:r w:rsidRPr="008D1FCD">
              <w:rPr>
                <w:rFonts w:ascii="Calibri" w:hAnsi="Calibri"/>
              </w:rPr>
              <w:t>-     </w:t>
            </w:r>
            <w:r w:rsidR="00D66DBF" w:rsidRPr="00272FE5">
              <w:rPr>
                <w:rFonts w:cs="Arial"/>
                <w:bCs/>
              </w:rPr>
              <w:t xml:space="preserve">komputer musi spełniać wymogi normy Energy Star 6.1 - </w:t>
            </w:r>
            <w:r w:rsidR="00D66DBF">
              <w:rPr>
                <w:rFonts w:cs="Arial"/>
                <w:bCs/>
              </w:rPr>
              <w:t>w</w:t>
            </w:r>
            <w:r w:rsidR="00D66DBF" w:rsidRPr="00272FE5">
              <w:rPr>
                <w:rFonts w:cs="Arial"/>
                <w:bCs/>
              </w:rPr>
              <w:t xml:space="preserve">ymagany certyfikat lub wpis dotyczący oferowanego modelu komputera w  internetowym katalogu </w:t>
            </w:r>
            <w:hyperlink r:id="rId15" w:history="1">
              <w:r w:rsidR="00D66DBF" w:rsidRPr="00272FE5">
                <w:rPr>
                  <w:rStyle w:val="Hipercze"/>
                  <w:rFonts w:cs="Arial"/>
                  <w:bCs/>
                </w:rPr>
                <w:t>http://www.energystar.gov</w:t>
              </w:r>
            </w:hyperlink>
            <w:r w:rsidR="00D66DBF" w:rsidRPr="00272FE5">
              <w:rPr>
                <w:rFonts w:cs="Arial"/>
                <w:bCs/>
              </w:rPr>
              <w:t xml:space="preserve"> </w:t>
            </w:r>
            <w:r w:rsidR="00D66DBF">
              <w:rPr>
                <w:rFonts w:cs="Arial"/>
                <w:bCs/>
              </w:rPr>
              <w:t xml:space="preserve">lub równoważny przez co Zamawiający rozumie certyfikat, który jest analogiczny do zakresu. Przez analogiczny Zamawiający rozumie </w:t>
            </w:r>
            <w:r w:rsidR="00D66DBF" w:rsidRPr="00272FE5">
              <w:rPr>
                <w:rFonts w:cs="Arial"/>
                <w:bCs/>
              </w:rPr>
              <w:t xml:space="preserve"> </w:t>
            </w:r>
            <w:r w:rsidR="00D66DBF">
              <w:rPr>
                <w:rFonts w:cs="Arial"/>
                <w:bCs/>
              </w:rPr>
              <w:t>analogiczną dziedzinę merytoryczną, której dotyczy certyfikat, analogiczny stopień poziomu kompetencji.</w:t>
            </w:r>
            <w:r w:rsidR="00D66DBF" w:rsidRPr="00272FE5">
              <w:rPr>
                <w:rFonts w:cs="Arial"/>
                <w:bCs/>
              </w:rPr>
              <w:t xml:space="preserve"> </w:t>
            </w:r>
            <w:r w:rsidR="00D66DBF">
              <w:rPr>
                <w:rFonts w:cs="Arial"/>
                <w:bCs/>
              </w:rPr>
              <w:t>Zamawiający</w:t>
            </w:r>
            <w:r w:rsidR="00D66DBF" w:rsidRPr="00272FE5">
              <w:rPr>
                <w:rFonts w:cs="Arial"/>
                <w:bCs/>
              </w:rPr>
              <w:t xml:space="preserve"> dopuszcza </w:t>
            </w:r>
            <w:r w:rsidR="00D66DBF">
              <w:rPr>
                <w:rFonts w:cs="Arial"/>
                <w:bCs/>
              </w:rPr>
              <w:t>przedłożenie wydruku ze strony internetowej,</w:t>
            </w:r>
          </w:p>
          <w:p w14:paraId="4D01C63C" w14:textId="77777777" w:rsidR="00D66DBF"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EPEAT na poziomie min GOLD - </w:t>
            </w:r>
            <w:r>
              <w:rPr>
                <w:rFonts w:cs="Arial"/>
                <w:bCs/>
              </w:rPr>
              <w:t>w</w:t>
            </w:r>
            <w:r w:rsidRPr="00272FE5">
              <w:rPr>
                <w:rFonts w:cs="Arial"/>
                <w:bCs/>
              </w:rPr>
              <w:t xml:space="preserve">ymagany certyfikat lub wpis dotyczący oferowanego modelu komputera w  internetowym katalogu </w:t>
            </w:r>
            <w:hyperlink r:id="rId16" w:history="1">
              <w:r w:rsidRPr="00272FE5">
                <w:rPr>
                  <w:rStyle w:val="Hipercze"/>
                  <w:rFonts w:cs="Arial"/>
                  <w:bCs/>
                </w:rPr>
                <w:t>http://www.epeat.net</w:t>
              </w:r>
            </w:hyperlink>
            <w: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p>
          <w:p w14:paraId="581EC2B6" w14:textId="77777777" w:rsidR="00D66DBF" w:rsidRDefault="00D66DBF" w:rsidP="00D66DBF">
            <w:pPr>
              <w:spacing w:after="0" w:line="240" w:lineRule="auto"/>
              <w:ind w:left="360"/>
              <w:jc w:val="both"/>
              <w:rPr>
                <w:rFonts w:cs="Arial"/>
                <w:b/>
                <w:bCs/>
              </w:rPr>
            </w:pPr>
            <w:r>
              <w:rPr>
                <w:rFonts w:cs="Arial"/>
                <w:bCs/>
              </w:rPr>
              <w:t>Zamawiający</w:t>
            </w:r>
            <w:r w:rsidRPr="00272FE5">
              <w:rPr>
                <w:rFonts w:cs="Arial"/>
                <w:bCs/>
              </w:rPr>
              <w:t xml:space="preserve"> dopuszcza </w:t>
            </w:r>
            <w:r>
              <w:rPr>
                <w:rFonts w:cs="Arial"/>
                <w:bCs/>
              </w:rPr>
              <w:t>przedłożenie wydruku ze strony internetowej</w:t>
            </w:r>
          </w:p>
          <w:p w14:paraId="2DAEE503" w14:textId="77777777" w:rsidR="00616D0D" w:rsidRPr="008D1FCD" w:rsidRDefault="00616D0D" w:rsidP="00616D0D">
            <w:pPr>
              <w:rPr>
                <w:b/>
                <w:color w:val="000000"/>
              </w:rPr>
            </w:pPr>
          </w:p>
          <w:p w14:paraId="29948161" w14:textId="345A73A5" w:rsidR="00616D0D" w:rsidRPr="008D1FCD" w:rsidRDefault="00616D0D" w:rsidP="00616D0D">
            <w:pPr>
              <w:rPr>
                <w:b/>
                <w:color w:val="000000"/>
              </w:rPr>
            </w:pPr>
            <w:r w:rsidRPr="008D1FCD">
              <w:rPr>
                <w:b/>
                <w:color w:val="000000"/>
              </w:rPr>
              <w:t xml:space="preserve">Ergonomia </w:t>
            </w:r>
            <w:r w:rsidR="000B0313">
              <w:rPr>
                <w:b/>
                <w:color w:val="000000"/>
              </w:rPr>
              <w:t>:</w:t>
            </w:r>
          </w:p>
          <w:p w14:paraId="41341F2F" w14:textId="77777777" w:rsidR="00616D0D" w:rsidRDefault="00616D0D" w:rsidP="00616D0D">
            <w:pPr>
              <w:rPr>
                <w:color w:val="000000"/>
              </w:rPr>
            </w:pPr>
            <w:r w:rsidRPr="00C05ED7">
              <w:rPr>
                <w:color w:val="000000"/>
              </w:rPr>
              <w:t xml:space="preserve">Głośność jednostki centralnej mierzona zgodnie z normą ISO 7779 oraz wykazana zgodnie z normą ISO 9296 w pozycji operatora w trybie (IDLE) wynosząca maksymalnie </w:t>
            </w:r>
            <w:r w:rsidRPr="00C05ED7">
              <w:rPr>
                <w:bCs/>
                <w:color w:val="000000"/>
              </w:rPr>
              <w:t>20dB</w:t>
            </w:r>
            <w:r w:rsidRPr="00C05ED7">
              <w:rPr>
                <w:color w:val="000000"/>
              </w:rPr>
              <w:t xml:space="preserve"> (wartość do zweryfikowania w dokumentacji technicznej komputera oraz oświadczenie producenta).</w:t>
            </w:r>
          </w:p>
          <w:p w14:paraId="079D29B7" w14:textId="77777777" w:rsidR="00616D0D" w:rsidRDefault="00616D0D" w:rsidP="00616D0D">
            <w:pPr>
              <w:spacing w:after="0"/>
              <w:rPr>
                <w:b/>
                <w:color w:val="000000"/>
              </w:rPr>
            </w:pPr>
          </w:p>
          <w:p w14:paraId="33560A94" w14:textId="0D134C66" w:rsidR="00616D0D" w:rsidRDefault="00616D0D" w:rsidP="00616D0D">
            <w:pPr>
              <w:spacing w:after="0"/>
              <w:rPr>
                <w:b/>
                <w:color w:val="000000"/>
              </w:rPr>
            </w:pPr>
            <w:r w:rsidRPr="00C05ED7">
              <w:rPr>
                <w:b/>
                <w:color w:val="000000"/>
              </w:rPr>
              <w:t>Waga</w:t>
            </w:r>
            <w:r w:rsidR="000B0313">
              <w:rPr>
                <w:b/>
                <w:color w:val="000000"/>
              </w:rPr>
              <w:t>:</w:t>
            </w:r>
          </w:p>
          <w:p w14:paraId="06E092FB" w14:textId="38669529" w:rsidR="00616D0D" w:rsidRDefault="00616D0D" w:rsidP="00616D0D">
            <w:pPr>
              <w:spacing w:after="0"/>
              <w:rPr>
                <w:color w:val="000000"/>
              </w:rPr>
            </w:pPr>
            <w:r w:rsidRPr="00C05ED7">
              <w:rPr>
                <w:bCs/>
                <w:color w:val="000000"/>
              </w:rPr>
              <w:t>max 2,25</w:t>
            </w:r>
            <w:r w:rsidRPr="00C05ED7">
              <w:rPr>
                <w:color w:val="000000"/>
              </w:rPr>
              <w:t xml:space="preserve"> kg z baterią 3-cell</w:t>
            </w:r>
            <w:r w:rsidR="000B0313">
              <w:rPr>
                <w:color w:val="000000"/>
              </w:rPr>
              <w:t>.</w:t>
            </w:r>
          </w:p>
          <w:p w14:paraId="70735809" w14:textId="77777777" w:rsidR="00616D0D" w:rsidRDefault="00616D0D" w:rsidP="00616D0D">
            <w:pPr>
              <w:rPr>
                <w:color w:val="000000"/>
              </w:rPr>
            </w:pPr>
          </w:p>
          <w:p w14:paraId="14053B99" w14:textId="70161A93" w:rsidR="00616D0D" w:rsidRPr="008D1FCD" w:rsidRDefault="000B0313" w:rsidP="00616D0D">
            <w:pPr>
              <w:rPr>
                <w:b/>
                <w:color w:val="000000"/>
              </w:rPr>
            </w:pPr>
            <w:r>
              <w:rPr>
                <w:b/>
                <w:color w:val="000000"/>
              </w:rPr>
              <w:t>Bezpieczeństwo:</w:t>
            </w:r>
          </w:p>
          <w:p w14:paraId="27CC0678" w14:textId="77777777" w:rsidR="00616D0D" w:rsidRPr="008D1FCD" w:rsidRDefault="00616D0D" w:rsidP="00616D0D">
            <w:pPr>
              <w:pStyle w:val="NormalnyWeb"/>
              <w:ind w:hanging="283"/>
              <w:jc w:val="both"/>
              <w:rPr>
                <w:rFonts w:ascii="Calibri" w:hAnsi="Calibri"/>
              </w:rPr>
            </w:pPr>
            <w:r w:rsidRPr="008D1FCD">
              <w:rPr>
                <w:rFonts w:ascii="Calibri" w:hAnsi="Calibri"/>
                <w:color w:val="000000"/>
                <w:sz w:val="22"/>
                <w:szCs w:val="22"/>
              </w:rPr>
              <w:t>B    BIOS musi posiadać następujące cechy:</w:t>
            </w:r>
          </w:p>
          <w:p w14:paraId="5920F1AC" w14:textId="77777777" w:rsidR="00616D0D" w:rsidRPr="008D1FCD" w:rsidRDefault="00616D0D" w:rsidP="00616D0D">
            <w:pPr>
              <w:pStyle w:val="NormalnyWeb"/>
              <w:ind w:hanging="284"/>
              <w:jc w:val="both"/>
              <w:rPr>
                <w:rFonts w:ascii="Calibri" w:hAnsi="Calibri"/>
              </w:rPr>
            </w:pPr>
            <w:r w:rsidRPr="008D1FCD">
              <w:rPr>
                <w:rFonts w:ascii="Calibri" w:hAnsi="Calibri"/>
              </w:rPr>
              <w:t>-</w:t>
            </w:r>
            <w:r w:rsidRPr="008D1FCD">
              <w:rPr>
                <w:rFonts w:ascii="Calibri" w:hAnsi="Calibri"/>
                <w:sz w:val="14"/>
                <w:szCs w:val="14"/>
              </w:rPr>
              <w:t xml:space="preserve">     - </w:t>
            </w:r>
            <w:r w:rsidRPr="008D1FCD">
              <w:rPr>
                <w:rFonts w:ascii="Calibri" w:hAnsi="Calibri"/>
                <w:color w:val="000000"/>
                <w:sz w:val="22"/>
                <w:szCs w:val="22"/>
              </w:rPr>
              <w:t>możliwość autoryzacji przy starcie komputera każdego     użytkownika jego hasłem indywidualnym lub hasłem administratora,</w:t>
            </w:r>
            <w:r w:rsidRPr="008D1FCD">
              <w:rPr>
                <w:rFonts w:ascii="Calibri" w:hAnsi="Calibri"/>
              </w:rPr>
              <w:t xml:space="preserve"> </w:t>
            </w:r>
            <w:r w:rsidRPr="008D1FCD">
              <w:rPr>
                <w:rFonts w:ascii="Calibri" w:hAnsi="Calibri"/>
                <w:color w:val="000000"/>
                <w:sz w:val="22"/>
                <w:szCs w:val="22"/>
              </w:rPr>
              <w:t xml:space="preserve">kontrola sekwencji </w:t>
            </w:r>
            <w:proofErr w:type="spellStart"/>
            <w:r w:rsidRPr="008D1FCD">
              <w:rPr>
                <w:rFonts w:ascii="Calibri" w:hAnsi="Calibri"/>
                <w:color w:val="000000"/>
                <w:sz w:val="22"/>
                <w:szCs w:val="22"/>
              </w:rPr>
              <w:t>bootującej</w:t>
            </w:r>
            <w:proofErr w:type="spellEnd"/>
            <w:r w:rsidRPr="008D1FCD">
              <w:rPr>
                <w:rFonts w:ascii="Calibri" w:hAnsi="Calibri"/>
                <w:color w:val="000000"/>
                <w:sz w:val="22"/>
                <w:szCs w:val="22"/>
              </w:rPr>
              <w:t>,</w:t>
            </w:r>
          </w:p>
          <w:p w14:paraId="3CC8EBFB" w14:textId="77777777" w:rsidR="000B0313" w:rsidRDefault="00616D0D" w:rsidP="000B0313">
            <w:pPr>
              <w:pStyle w:val="NormalnyWeb"/>
              <w:ind w:hanging="284"/>
              <w:jc w:val="both"/>
              <w:rPr>
                <w:rFonts w:ascii="Calibri" w:hAnsi="Calibri"/>
                <w:color w:val="000000"/>
                <w:sz w:val="22"/>
                <w:szCs w:val="22"/>
              </w:rPr>
            </w:pPr>
            <w:r w:rsidRPr="008D1FCD">
              <w:rPr>
                <w:rFonts w:ascii="Calibri" w:hAnsi="Calibri"/>
              </w:rPr>
              <w:t>-</w:t>
            </w:r>
            <w:r w:rsidRPr="008D1FCD">
              <w:rPr>
                <w:rFonts w:ascii="Calibri" w:hAnsi="Calibri"/>
                <w:sz w:val="14"/>
                <w:szCs w:val="14"/>
              </w:rPr>
              <w:t xml:space="preserve">     </w:t>
            </w:r>
            <w:r w:rsidRPr="008D1FCD">
              <w:rPr>
                <w:rFonts w:ascii="Calibri" w:hAnsi="Calibri"/>
                <w:color w:val="000000"/>
                <w:sz w:val="22"/>
                <w:szCs w:val="22"/>
              </w:rPr>
              <w:t>możliwość startu systemu z urządzenia USB,</w:t>
            </w:r>
          </w:p>
          <w:p w14:paraId="53EA29F0" w14:textId="69FF8D3E" w:rsidR="00616D0D" w:rsidRDefault="000B0313" w:rsidP="000B0313">
            <w:pPr>
              <w:pStyle w:val="NormalnyWeb"/>
              <w:jc w:val="both"/>
              <w:rPr>
                <w:rFonts w:ascii="Calibri" w:hAnsi="Calibri"/>
                <w:color w:val="000000"/>
                <w:sz w:val="22"/>
                <w:szCs w:val="22"/>
              </w:rPr>
            </w:pPr>
            <w:r>
              <w:rPr>
                <w:rFonts w:ascii="Calibri" w:hAnsi="Calibri"/>
                <w:color w:val="000000"/>
                <w:sz w:val="22"/>
                <w:szCs w:val="22"/>
              </w:rPr>
              <w:lastRenderedPageBreak/>
              <w:t>- f</w:t>
            </w:r>
            <w:r w:rsidR="00616D0D" w:rsidRPr="008D1FCD">
              <w:rPr>
                <w:rFonts w:ascii="Calibri" w:hAnsi="Calibri"/>
                <w:color w:val="000000"/>
                <w:sz w:val="22"/>
                <w:szCs w:val="22"/>
              </w:rPr>
              <w:t>unkcja blokowania BOOT-</w:t>
            </w:r>
            <w:proofErr w:type="spellStart"/>
            <w:r w:rsidR="00616D0D" w:rsidRPr="008D1FCD">
              <w:rPr>
                <w:rFonts w:ascii="Calibri" w:hAnsi="Calibri"/>
                <w:color w:val="000000"/>
                <w:sz w:val="22"/>
                <w:szCs w:val="22"/>
              </w:rPr>
              <w:t>owania</w:t>
            </w:r>
            <w:proofErr w:type="spellEnd"/>
            <w:r w:rsidR="00616D0D" w:rsidRPr="008D1FCD">
              <w:rPr>
                <w:rFonts w:ascii="Calibri" w:hAnsi="Calibri"/>
                <w:color w:val="000000"/>
                <w:sz w:val="22"/>
                <w:szCs w:val="22"/>
              </w:rPr>
              <w:t xml:space="preserve"> stacji r</w:t>
            </w:r>
            <w:r>
              <w:rPr>
                <w:rFonts w:ascii="Calibri" w:hAnsi="Calibri"/>
                <w:color w:val="000000"/>
                <w:sz w:val="22"/>
                <w:szCs w:val="22"/>
              </w:rPr>
              <w:t>oboczej z zewnętrznych urządzeń.</w:t>
            </w:r>
          </w:p>
          <w:p w14:paraId="5D1B8A17" w14:textId="77777777" w:rsidR="000B0313" w:rsidRPr="000B0313" w:rsidRDefault="000B0313" w:rsidP="000B0313">
            <w:pPr>
              <w:pStyle w:val="NormalnyWeb"/>
              <w:ind w:hanging="284"/>
              <w:jc w:val="both"/>
              <w:rPr>
                <w:rFonts w:ascii="Calibri" w:hAnsi="Calibri"/>
                <w:color w:val="000000"/>
                <w:sz w:val="22"/>
                <w:szCs w:val="22"/>
              </w:rPr>
            </w:pPr>
          </w:p>
          <w:p w14:paraId="5957C4B6" w14:textId="77777777" w:rsidR="00616D0D" w:rsidRDefault="00616D0D" w:rsidP="00616D0D">
            <w:pPr>
              <w:pStyle w:val="NormalnyWeb"/>
              <w:ind w:hanging="284"/>
              <w:jc w:val="both"/>
              <w:rPr>
                <w:rFonts w:ascii="Calibri" w:hAnsi="Calibri"/>
                <w:color w:val="000000"/>
                <w:sz w:val="22"/>
                <w:szCs w:val="22"/>
              </w:rPr>
            </w:pPr>
            <w:r w:rsidRPr="008D1FCD">
              <w:rPr>
                <w:rFonts w:ascii="Calibri" w:hAnsi="Calibri"/>
              </w:rPr>
              <w:t>-</w:t>
            </w:r>
            <w:r w:rsidRPr="008D1FCD">
              <w:rPr>
                <w:rFonts w:ascii="Calibri" w:hAnsi="Calibri"/>
                <w:sz w:val="14"/>
                <w:szCs w:val="14"/>
              </w:rPr>
              <w:t xml:space="preserve">     </w:t>
            </w:r>
            <w:r w:rsidRPr="008D1FCD">
              <w:rPr>
                <w:rFonts w:ascii="Calibri" w:hAnsi="Calibri"/>
                <w:color w:val="000000"/>
                <w:sz w:val="22"/>
                <w:szCs w:val="22"/>
              </w:rPr>
              <w:t>BIOS musi zawierać nieulotną informację z nazwą produktu, jego numerem seryjnym, wersją BIOS, zainstalowanym fabrycznie systemem operacyjnym a także informację o typie zainstalowanego procesora, ilości pamięci RAM.</w:t>
            </w:r>
          </w:p>
          <w:p w14:paraId="0BDA6CBA" w14:textId="77777777" w:rsidR="000B0313" w:rsidRPr="008D1FCD" w:rsidRDefault="000B0313" w:rsidP="00616D0D">
            <w:pPr>
              <w:pStyle w:val="NormalnyWeb"/>
              <w:ind w:hanging="284"/>
              <w:jc w:val="both"/>
              <w:rPr>
                <w:rFonts w:ascii="Calibri" w:hAnsi="Calibri"/>
              </w:rPr>
            </w:pPr>
          </w:p>
          <w:p w14:paraId="172262DF" w14:textId="77777777" w:rsidR="00616D0D" w:rsidRDefault="00616D0D" w:rsidP="00616D0D">
            <w:pPr>
              <w:pStyle w:val="NormalnyWeb"/>
              <w:ind w:hanging="283"/>
              <w:jc w:val="both"/>
              <w:rPr>
                <w:rFonts w:ascii="Calibri" w:hAnsi="Calibri"/>
                <w:color w:val="000000"/>
                <w:sz w:val="22"/>
                <w:szCs w:val="22"/>
              </w:rPr>
            </w:pPr>
            <w:r w:rsidRPr="008D1FCD">
              <w:rPr>
                <w:rFonts w:ascii="Calibri" w:hAnsi="Calibri"/>
              </w:rPr>
              <w:t>2.</w:t>
            </w:r>
            <w:r w:rsidRPr="008D1FCD">
              <w:rPr>
                <w:rFonts w:ascii="Calibri" w:hAnsi="Calibri"/>
                <w:sz w:val="14"/>
                <w:szCs w:val="14"/>
              </w:rPr>
              <w:t xml:space="preserve">    </w:t>
            </w:r>
            <w:r w:rsidRPr="008D1FCD">
              <w:rPr>
                <w:rFonts w:ascii="Calibri" w:hAnsi="Calibri"/>
                <w:color w:val="000000"/>
                <w:sz w:val="22"/>
                <w:szCs w:val="22"/>
              </w:rPr>
              <w:t xml:space="preserve">Możliwość zapięcia linki typu </w:t>
            </w:r>
            <w:proofErr w:type="spellStart"/>
            <w:r w:rsidRPr="008D1FCD">
              <w:rPr>
                <w:rFonts w:ascii="Calibri" w:hAnsi="Calibri"/>
                <w:color w:val="000000"/>
                <w:sz w:val="22"/>
                <w:szCs w:val="22"/>
              </w:rPr>
              <w:t>Kensington</w:t>
            </w:r>
            <w:proofErr w:type="spellEnd"/>
            <w:r w:rsidRPr="008D1FCD">
              <w:rPr>
                <w:rFonts w:ascii="Calibri" w:hAnsi="Calibri"/>
                <w:color w:val="000000"/>
                <w:sz w:val="22"/>
                <w:szCs w:val="22"/>
              </w:rPr>
              <w:t>.</w:t>
            </w:r>
          </w:p>
          <w:p w14:paraId="5589CFF2" w14:textId="77777777" w:rsidR="000B0313" w:rsidRPr="008D1FCD" w:rsidRDefault="000B0313" w:rsidP="00616D0D">
            <w:pPr>
              <w:pStyle w:val="NormalnyWeb"/>
              <w:ind w:hanging="283"/>
              <w:jc w:val="both"/>
              <w:rPr>
                <w:rFonts w:ascii="Calibri" w:hAnsi="Calibri"/>
              </w:rPr>
            </w:pPr>
          </w:p>
          <w:p w14:paraId="1D37B5F1" w14:textId="77777777" w:rsidR="00616D0D" w:rsidRPr="008D1FCD" w:rsidRDefault="00616D0D" w:rsidP="00616D0D">
            <w:pPr>
              <w:pStyle w:val="NormalnyWeb"/>
              <w:ind w:hanging="283"/>
              <w:jc w:val="both"/>
              <w:rPr>
                <w:rFonts w:ascii="Calibri" w:hAnsi="Calibri"/>
              </w:rPr>
            </w:pPr>
            <w:r w:rsidRPr="008D1FCD">
              <w:rPr>
                <w:rFonts w:ascii="Calibri" w:hAnsi="Calibri"/>
              </w:rPr>
              <w:t>3.</w:t>
            </w:r>
            <w:r w:rsidRPr="008D1FCD">
              <w:rPr>
                <w:rFonts w:ascii="Calibri" w:hAnsi="Calibri"/>
                <w:sz w:val="14"/>
                <w:szCs w:val="14"/>
              </w:rPr>
              <w:t xml:space="preserve">    </w:t>
            </w:r>
            <w:r w:rsidRPr="008D1FCD">
              <w:rPr>
                <w:rFonts w:ascii="Calibri" w:hAnsi="Calibri"/>
                <w:color w:val="000000"/>
                <w:sz w:val="22"/>
                <w:szCs w:val="22"/>
              </w:rPr>
              <w:t xml:space="preserve">Komputer musi posiadać zintegrowany w płycie głównej aktywny układ zgodny ze standardem </w:t>
            </w:r>
            <w:proofErr w:type="spellStart"/>
            <w:r w:rsidRPr="008D1FCD">
              <w:rPr>
                <w:rFonts w:ascii="Calibri" w:hAnsi="Calibri"/>
                <w:color w:val="000000"/>
                <w:sz w:val="22"/>
                <w:szCs w:val="22"/>
              </w:rPr>
              <w:t>Trusted</w:t>
            </w:r>
            <w:proofErr w:type="spellEnd"/>
            <w:r w:rsidRPr="008D1FCD">
              <w:rPr>
                <w:rFonts w:ascii="Calibri" w:hAnsi="Calibri"/>
                <w:color w:val="000000"/>
                <w:sz w:val="22"/>
                <w:szCs w:val="22"/>
              </w:rPr>
              <w:t xml:space="preserve"> Platform Module (TPM v 1.2).</w:t>
            </w:r>
          </w:p>
          <w:p w14:paraId="7D4BA97A" w14:textId="77777777" w:rsidR="00616D0D" w:rsidRPr="008D1FCD" w:rsidRDefault="00616D0D" w:rsidP="00616D0D">
            <w:pPr>
              <w:pStyle w:val="NormalnyWeb"/>
              <w:ind w:hanging="283"/>
              <w:jc w:val="both"/>
              <w:rPr>
                <w:rFonts w:ascii="Calibri" w:hAnsi="Calibri"/>
              </w:rPr>
            </w:pPr>
            <w:r w:rsidRPr="008D1FCD">
              <w:rPr>
                <w:rFonts w:ascii="Calibri" w:hAnsi="Calibri"/>
              </w:rPr>
              <w:t>4.</w:t>
            </w:r>
            <w:r w:rsidRPr="008D1FCD">
              <w:rPr>
                <w:rFonts w:ascii="Calibri" w:hAnsi="Calibri"/>
                <w:sz w:val="14"/>
                <w:szCs w:val="14"/>
              </w:rPr>
              <w:t xml:space="preserve">    </w:t>
            </w:r>
            <w:r w:rsidRPr="008D1FCD">
              <w:rPr>
                <w:rFonts w:ascii="Calibri" w:hAnsi="Calibri"/>
                <w:color w:val="000000"/>
                <w:sz w:val="22"/>
                <w:szCs w:val="22"/>
              </w:rPr>
              <w:t xml:space="preserve">Obudowa o wzmocnionej konstrukcji, przystosowana do pracy w trudnych  warunkach. Konstrukcja laptopa „business- </w:t>
            </w:r>
            <w:proofErr w:type="spellStart"/>
            <w:r w:rsidRPr="008D1FCD">
              <w:rPr>
                <w:rFonts w:ascii="Calibri" w:hAnsi="Calibri"/>
                <w:color w:val="000000"/>
                <w:sz w:val="22"/>
                <w:szCs w:val="22"/>
              </w:rPr>
              <w:t>rugged</w:t>
            </w:r>
            <w:proofErr w:type="spellEnd"/>
            <w:r w:rsidRPr="008D1FCD">
              <w:rPr>
                <w:rFonts w:ascii="Calibri" w:hAnsi="Calibri"/>
                <w:color w:val="000000"/>
                <w:sz w:val="22"/>
                <w:szCs w:val="22"/>
              </w:rPr>
              <w:t>”, według normy  Mil-Std-810G</w:t>
            </w:r>
            <w:r w:rsidRPr="008D1FCD">
              <w:rPr>
                <w:rFonts w:ascii="Calibri" w:hAnsi="Calibri"/>
              </w:rPr>
              <w:t xml:space="preserve"> </w:t>
            </w:r>
            <w:r w:rsidRPr="008D1FCD">
              <w:rPr>
                <w:rFonts w:ascii="Calibri" w:hAnsi="Calibri"/>
                <w:color w:val="000000"/>
                <w:sz w:val="22"/>
                <w:szCs w:val="22"/>
              </w:rPr>
              <w:t>załączyć oświadczenie producenta.</w:t>
            </w:r>
          </w:p>
          <w:p w14:paraId="5AB19FBC" w14:textId="22FB4F7B" w:rsidR="00616D0D" w:rsidRDefault="00616D0D" w:rsidP="00616D0D">
            <w:pPr>
              <w:rPr>
                <w:color w:val="000000"/>
              </w:rPr>
            </w:pPr>
            <w:r w:rsidRPr="008D1FCD">
              <w:rPr>
                <w:color w:val="000000"/>
              </w:rPr>
              <w:t>Zintegrowany w obudowie notebooka czytnik kart kryptograficznych Smart Card.</w:t>
            </w:r>
          </w:p>
          <w:p w14:paraId="02364D8A" w14:textId="77777777" w:rsidR="00616D0D" w:rsidRPr="008D1FCD" w:rsidRDefault="00616D0D" w:rsidP="00616D0D">
            <w:pPr>
              <w:rPr>
                <w:color w:val="000000"/>
              </w:rPr>
            </w:pPr>
          </w:p>
          <w:p w14:paraId="6B49D738" w14:textId="0A176945" w:rsidR="00616D0D" w:rsidRDefault="000B0313" w:rsidP="00616D0D">
            <w:pPr>
              <w:rPr>
                <w:b/>
                <w:color w:val="000000"/>
              </w:rPr>
            </w:pPr>
            <w:r>
              <w:rPr>
                <w:b/>
                <w:color w:val="000000"/>
              </w:rPr>
              <w:t>Zarządzanie:</w:t>
            </w:r>
          </w:p>
          <w:p w14:paraId="0AD27D14" w14:textId="3F2E43EC" w:rsidR="00616D0D" w:rsidRPr="008D1FCD" w:rsidRDefault="00616D0D" w:rsidP="00616D0D">
            <w:pPr>
              <w:pStyle w:val="NormalnyWeb"/>
              <w:jc w:val="both"/>
              <w:rPr>
                <w:rFonts w:ascii="Calibri" w:hAnsi="Calibri"/>
                <w:sz w:val="22"/>
                <w:szCs w:val="22"/>
              </w:rPr>
            </w:pPr>
            <w:r w:rsidRPr="008D1FCD">
              <w:rPr>
                <w:rFonts w:ascii="Calibri" w:hAnsi="Calibri"/>
                <w:color w:val="000000"/>
                <w:sz w:val="22"/>
                <w:szCs w:val="22"/>
              </w:rPr>
              <w:t>Wbudowana w płytę główną technologia zarządzania i monitorowania komputerem na poziomie sprzętowym</w:t>
            </w:r>
            <w:r w:rsidR="000B0313">
              <w:rPr>
                <w:rFonts w:ascii="Calibri" w:hAnsi="Calibri"/>
                <w:color w:val="000000"/>
                <w:sz w:val="22"/>
                <w:szCs w:val="22"/>
              </w:rPr>
              <w:t>,</w:t>
            </w:r>
            <w:r w:rsidRPr="008D1FCD">
              <w:rPr>
                <w:rFonts w:ascii="Calibri" w:hAnsi="Calibri"/>
                <w:color w:val="000000"/>
                <w:sz w:val="22"/>
                <w:szCs w:val="22"/>
              </w:rPr>
              <w:t xml:space="preserve"> działająca niezależnie od stanu czy obecności systemu operacyjnego oraz stanu włączenia komputera podczas pracy na zasilaczu sieciowym AC, obsługująca zdalną komunikację sieciową w oparciu o protokół IPv4 oraz IPv6, a także zapewniająca:</w:t>
            </w:r>
          </w:p>
          <w:p w14:paraId="481513F3" w14:textId="13F1C06B" w:rsidR="00616D0D" w:rsidRPr="008D1FCD" w:rsidRDefault="000B0313" w:rsidP="00616D0D">
            <w:pPr>
              <w:pStyle w:val="NormalnyWeb"/>
              <w:ind w:hanging="360"/>
              <w:jc w:val="both"/>
              <w:rPr>
                <w:rFonts w:ascii="Calibri" w:hAnsi="Calibri"/>
                <w:sz w:val="22"/>
                <w:szCs w:val="22"/>
              </w:rPr>
            </w:pPr>
            <w:r>
              <w:rPr>
                <w:rFonts w:ascii="Calibri" w:hAnsi="Calibri"/>
                <w:sz w:val="22"/>
                <w:szCs w:val="22"/>
              </w:rPr>
              <w:t xml:space="preserve">-      - </w:t>
            </w:r>
            <w:r w:rsidR="00616D0D" w:rsidRPr="008D1FCD">
              <w:rPr>
                <w:rFonts w:ascii="Calibri" w:hAnsi="Calibri"/>
                <w:color w:val="000000"/>
                <w:sz w:val="22"/>
                <w:szCs w:val="22"/>
              </w:rPr>
              <w:t>monitorowanie konf</w:t>
            </w:r>
            <w:r>
              <w:rPr>
                <w:rFonts w:ascii="Calibri" w:hAnsi="Calibri"/>
                <w:color w:val="000000"/>
                <w:sz w:val="22"/>
                <w:szCs w:val="22"/>
              </w:rPr>
              <w:t>iguracji komponentów komputera min.</w:t>
            </w:r>
            <w:r w:rsidR="00616D0D" w:rsidRPr="008D1FCD">
              <w:rPr>
                <w:rFonts w:ascii="Calibri" w:hAnsi="Calibri"/>
                <w:color w:val="000000"/>
                <w:sz w:val="22"/>
                <w:szCs w:val="22"/>
              </w:rPr>
              <w:t xml:space="preserve"> CPU, Pamięć, HDD wersja BIOS płyty głównej,</w:t>
            </w:r>
          </w:p>
          <w:p w14:paraId="6BAB2725" w14:textId="1E86170A" w:rsidR="00616D0D" w:rsidRPr="008D1FCD" w:rsidRDefault="000B0313" w:rsidP="00616D0D">
            <w:pPr>
              <w:pStyle w:val="NormalnyWeb"/>
              <w:ind w:hanging="360"/>
              <w:jc w:val="both"/>
              <w:rPr>
                <w:rFonts w:ascii="Calibri" w:hAnsi="Calibri"/>
                <w:sz w:val="22"/>
                <w:szCs w:val="22"/>
              </w:rPr>
            </w:pPr>
            <w:r>
              <w:rPr>
                <w:rFonts w:ascii="Calibri" w:hAnsi="Calibri"/>
                <w:sz w:val="22"/>
                <w:szCs w:val="22"/>
              </w:rPr>
              <w:t xml:space="preserve">-      - </w:t>
            </w:r>
            <w:r w:rsidR="00616D0D" w:rsidRPr="008D1FCD">
              <w:rPr>
                <w:rFonts w:ascii="Calibri" w:hAnsi="Calibri"/>
                <w:color w:val="000000"/>
                <w:sz w:val="22"/>
                <w:szCs w:val="22"/>
              </w:rPr>
              <w:t>zdalną konfigurację ustawień BIOS,</w:t>
            </w:r>
            <w:r w:rsidR="00616D0D" w:rsidRPr="008D1FCD">
              <w:rPr>
                <w:rFonts w:ascii="Calibri" w:hAnsi="Calibri"/>
                <w:sz w:val="22"/>
                <w:szCs w:val="22"/>
              </w:rPr>
              <w:t xml:space="preserve"> </w:t>
            </w:r>
            <w:r w:rsidR="00616D0D" w:rsidRPr="008D1FCD">
              <w:rPr>
                <w:rFonts w:ascii="Calibri" w:hAnsi="Calibri"/>
                <w:color w:val="000000"/>
                <w:sz w:val="22"/>
                <w:szCs w:val="22"/>
              </w:rPr>
              <w:t>zdalne przejęcie konsoli tekstowej systemu, przekierowanie procesu ładowania systemu operacyjnego z wirtualnego CD ROM lub FDD z  serwera zarządzającego,</w:t>
            </w:r>
          </w:p>
          <w:p w14:paraId="2009966D" w14:textId="77777777" w:rsidR="00616D0D" w:rsidRPr="008D1FCD" w:rsidRDefault="00616D0D" w:rsidP="00616D0D">
            <w:pPr>
              <w:rPr>
                <w:color w:val="000000"/>
              </w:rPr>
            </w:pPr>
            <w:r w:rsidRPr="008D1FCD">
              <w:t xml:space="preserve">-        </w:t>
            </w:r>
            <w:r w:rsidRPr="008D1FCD">
              <w:rPr>
                <w:color w:val="000000"/>
              </w:rPr>
              <w:t>zapis i przechowywanie dodatkowych informacji o wersji zainstalowanego oprogramowania i zdalny odczyt tych informacji (wersja, zainstalowane uaktualnienia, sygnatury wirusów, itp.) z wbudowanej pamięci nieulotnej.</w:t>
            </w:r>
          </w:p>
          <w:p w14:paraId="329B616D" w14:textId="77777777" w:rsidR="00616D0D" w:rsidRDefault="00616D0D" w:rsidP="00616D0D">
            <w:pPr>
              <w:rPr>
                <w:b/>
                <w:color w:val="000000"/>
              </w:rPr>
            </w:pPr>
          </w:p>
          <w:p w14:paraId="2ADCA14D" w14:textId="51AC267B" w:rsidR="00616D0D" w:rsidRPr="008D1FCD" w:rsidRDefault="000B0313" w:rsidP="00616D0D">
            <w:pPr>
              <w:rPr>
                <w:b/>
                <w:color w:val="000000"/>
              </w:rPr>
            </w:pPr>
            <w:r>
              <w:rPr>
                <w:b/>
                <w:color w:val="000000"/>
              </w:rPr>
              <w:t>Warunki g</w:t>
            </w:r>
            <w:r w:rsidR="00616D0D" w:rsidRPr="008D1FCD">
              <w:rPr>
                <w:b/>
                <w:color w:val="000000"/>
              </w:rPr>
              <w:t>warancj</w:t>
            </w:r>
            <w:r>
              <w:rPr>
                <w:b/>
                <w:color w:val="000000"/>
              </w:rPr>
              <w:t>i:</w:t>
            </w:r>
          </w:p>
          <w:p w14:paraId="6D24C84F" w14:textId="5DDEA7C7" w:rsidR="00616D0D" w:rsidRPr="008D1FCD" w:rsidRDefault="00616D0D" w:rsidP="00616D0D">
            <w:pPr>
              <w:pStyle w:val="NormalnyWeb"/>
              <w:ind w:hanging="283"/>
              <w:jc w:val="both"/>
              <w:rPr>
                <w:rFonts w:ascii="Calibri" w:hAnsi="Calibri"/>
              </w:rPr>
            </w:pPr>
            <w:r w:rsidRPr="008D1FCD">
              <w:rPr>
                <w:rFonts w:ascii="Calibri" w:hAnsi="Calibri"/>
                <w:color w:val="000000"/>
                <w:sz w:val="22"/>
                <w:szCs w:val="22"/>
              </w:rPr>
              <w:t xml:space="preserve">      Gwarancja producenta </w:t>
            </w:r>
            <w:r w:rsidR="005A175E">
              <w:rPr>
                <w:rFonts w:ascii="Calibri" w:hAnsi="Calibri"/>
                <w:color w:val="000000"/>
                <w:sz w:val="22"/>
                <w:szCs w:val="22"/>
              </w:rPr>
              <w:t xml:space="preserve">minimum </w:t>
            </w:r>
            <w:r w:rsidRPr="008D1FCD">
              <w:rPr>
                <w:rFonts w:ascii="Calibri" w:hAnsi="Calibri"/>
                <w:color w:val="000000"/>
                <w:sz w:val="22"/>
                <w:szCs w:val="22"/>
              </w:rPr>
              <w:t>36 miesięc</w:t>
            </w:r>
            <w:r w:rsidR="000B0313">
              <w:rPr>
                <w:rFonts w:ascii="Calibri" w:hAnsi="Calibri"/>
                <w:color w:val="000000"/>
                <w:sz w:val="22"/>
                <w:szCs w:val="22"/>
              </w:rPr>
              <w:t>zna</w:t>
            </w:r>
            <w:r w:rsidRPr="008D1FCD">
              <w:rPr>
                <w:rFonts w:ascii="Calibri" w:hAnsi="Calibri"/>
                <w:color w:val="000000"/>
                <w:sz w:val="22"/>
                <w:szCs w:val="22"/>
              </w:rPr>
              <w:t xml:space="preserve"> </w:t>
            </w:r>
            <w:r>
              <w:rPr>
                <w:rFonts w:ascii="Calibri" w:hAnsi="Calibri"/>
                <w:color w:val="000000"/>
                <w:sz w:val="22"/>
                <w:szCs w:val="22"/>
              </w:rPr>
              <w:t xml:space="preserve">(łączenie z baterią) </w:t>
            </w:r>
            <w:r w:rsidRPr="008D1FCD">
              <w:rPr>
                <w:rFonts w:ascii="Calibri" w:hAnsi="Calibri"/>
                <w:color w:val="000000"/>
                <w:sz w:val="22"/>
                <w:szCs w:val="22"/>
              </w:rPr>
              <w:t>świadczona na miejscu u klienta</w:t>
            </w:r>
            <w:r w:rsidR="000B0313">
              <w:rPr>
                <w:rFonts w:ascii="Calibri" w:hAnsi="Calibri"/>
                <w:color w:val="000000"/>
                <w:sz w:val="22"/>
                <w:szCs w:val="22"/>
              </w:rPr>
              <w:t>.</w:t>
            </w:r>
            <w:r w:rsidRPr="008D1FCD">
              <w:rPr>
                <w:rFonts w:ascii="Calibri" w:hAnsi="Calibri"/>
                <w:color w:val="000000"/>
                <w:sz w:val="22"/>
                <w:szCs w:val="22"/>
              </w:rPr>
              <w:t xml:space="preserve"> Uszkodzony dysk twardy pozostaje u Zamawiającego. Czas reakcji serwisu  - do końca następnego dnia roboczego</w:t>
            </w:r>
            <w:r>
              <w:rPr>
                <w:rFonts w:ascii="Calibri" w:hAnsi="Calibri"/>
                <w:color w:val="000000"/>
                <w:sz w:val="22"/>
                <w:szCs w:val="22"/>
              </w:rPr>
              <w:t xml:space="preserve"> (NBD)</w:t>
            </w:r>
            <w:r w:rsidRPr="008D1FCD">
              <w:rPr>
                <w:rFonts w:ascii="Calibri" w:hAnsi="Calibri"/>
                <w:color w:val="000000"/>
                <w:sz w:val="22"/>
                <w:szCs w:val="22"/>
              </w:rPr>
              <w:t>.</w:t>
            </w:r>
          </w:p>
          <w:p w14:paraId="37256786" w14:textId="77777777" w:rsidR="00616D0D" w:rsidRPr="008D1FCD" w:rsidRDefault="00616D0D" w:rsidP="00616D0D">
            <w:pPr>
              <w:pStyle w:val="NormalnyWeb"/>
              <w:ind w:hanging="283"/>
              <w:jc w:val="both"/>
              <w:rPr>
                <w:rFonts w:ascii="Calibri" w:hAnsi="Calibri"/>
              </w:rPr>
            </w:pPr>
            <w:r w:rsidRPr="008D1FCD">
              <w:rPr>
                <w:rFonts w:ascii="Calibri" w:hAnsi="Calibri"/>
              </w:rPr>
              <w:lastRenderedPageBreak/>
              <w:t>2.</w:t>
            </w:r>
            <w:r w:rsidRPr="008D1FCD">
              <w:rPr>
                <w:rFonts w:ascii="Calibri" w:hAnsi="Calibri"/>
                <w:sz w:val="14"/>
                <w:szCs w:val="14"/>
              </w:rPr>
              <w:t>   </w:t>
            </w:r>
            <w:r w:rsidRPr="008D1FCD">
              <w:rPr>
                <w:rFonts w:ascii="Calibri" w:hAnsi="Calibri"/>
                <w:color w:val="000000"/>
                <w:sz w:val="22"/>
                <w:szCs w:val="22"/>
              </w:rPr>
              <w:t>Telefoniczna infolinia/linia techniczna producenta komputera, dostępna w czasie obowiązywania gwarancji na sprzęt i umożliwiająca po podaniu numeru seryjnego urządzenia:</w:t>
            </w:r>
          </w:p>
          <w:p w14:paraId="31015E04" w14:textId="254289D5" w:rsidR="00616D0D" w:rsidRPr="008D1FCD" w:rsidRDefault="00616D0D" w:rsidP="000B0313">
            <w:pPr>
              <w:pStyle w:val="NormalnyWeb"/>
              <w:numPr>
                <w:ilvl w:val="0"/>
                <w:numId w:val="23"/>
              </w:numPr>
              <w:jc w:val="both"/>
              <w:rPr>
                <w:rFonts w:ascii="Calibri" w:hAnsi="Calibri"/>
              </w:rPr>
            </w:pPr>
            <w:r w:rsidRPr="008D1FCD">
              <w:rPr>
                <w:rFonts w:ascii="Calibri" w:hAnsi="Calibri"/>
              </w:rPr>
              <w:t>-</w:t>
            </w:r>
            <w:r w:rsidRPr="008D1FCD">
              <w:rPr>
                <w:rFonts w:ascii="Calibri" w:hAnsi="Calibri"/>
                <w:sz w:val="14"/>
                <w:szCs w:val="14"/>
              </w:rPr>
              <w:t>    </w:t>
            </w:r>
            <w:r w:rsidRPr="008D1FCD">
              <w:rPr>
                <w:rFonts w:ascii="Calibri" w:hAnsi="Calibri"/>
                <w:color w:val="000000"/>
                <w:sz w:val="22"/>
                <w:szCs w:val="22"/>
              </w:rPr>
              <w:t> weryfikację konfiguracji fabrycznej wraz z wersją fabrycznie dostarczonego oprogramowania (system operacyjny, szczegółowa konfiguracja sprzętowa  - CPU, HDD, pamięć)</w:t>
            </w:r>
            <w:r w:rsidR="000B0313">
              <w:rPr>
                <w:rFonts w:ascii="Calibri" w:hAnsi="Calibri"/>
                <w:color w:val="000000"/>
                <w:sz w:val="22"/>
                <w:szCs w:val="22"/>
              </w:rPr>
              <w:t>,</w:t>
            </w:r>
          </w:p>
          <w:p w14:paraId="1C808D3B" w14:textId="0D26D192" w:rsidR="00616D0D" w:rsidRPr="008D1FCD" w:rsidRDefault="00616D0D" w:rsidP="000B0313">
            <w:pPr>
              <w:pStyle w:val="NormalnyWeb"/>
              <w:numPr>
                <w:ilvl w:val="0"/>
                <w:numId w:val="23"/>
              </w:numPr>
              <w:jc w:val="both"/>
              <w:rPr>
                <w:rFonts w:ascii="Calibri" w:hAnsi="Calibri"/>
              </w:rPr>
            </w:pPr>
            <w:r w:rsidRPr="008D1FCD">
              <w:rPr>
                <w:rFonts w:ascii="Calibri" w:hAnsi="Calibri"/>
              </w:rPr>
              <w:t>-</w:t>
            </w:r>
            <w:r w:rsidRPr="008D1FCD">
              <w:rPr>
                <w:rFonts w:ascii="Calibri" w:hAnsi="Calibri"/>
                <w:sz w:val="14"/>
                <w:szCs w:val="14"/>
              </w:rPr>
              <w:t xml:space="preserve">     </w:t>
            </w:r>
            <w:r w:rsidRPr="008D1FCD">
              <w:rPr>
                <w:rFonts w:ascii="Calibri" w:hAnsi="Calibri"/>
                <w:color w:val="000000"/>
                <w:sz w:val="22"/>
                <w:szCs w:val="22"/>
              </w:rPr>
              <w:t> </w:t>
            </w:r>
            <w:r w:rsidR="000B0313">
              <w:rPr>
                <w:rFonts w:ascii="Calibri" w:hAnsi="Calibri"/>
                <w:color w:val="000000"/>
                <w:sz w:val="22"/>
                <w:szCs w:val="22"/>
              </w:rPr>
              <w:t xml:space="preserve">weryfikację </w:t>
            </w:r>
            <w:r w:rsidRPr="008D1FCD">
              <w:rPr>
                <w:rFonts w:ascii="Calibri" w:hAnsi="Calibri"/>
                <w:color w:val="000000"/>
                <w:sz w:val="22"/>
                <w:szCs w:val="22"/>
              </w:rPr>
              <w:t>czasu obowiązywania i typ</w:t>
            </w:r>
            <w:r w:rsidR="000B0313">
              <w:rPr>
                <w:rFonts w:ascii="Calibri" w:hAnsi="Calibri"/>
                <w:color w:val="000000"/>
                <w:sz w:val="22"/>
                <w:szCs w:val="22"/>
              </w:rPr>
              <w:t>u</w:t>
            </w:r>
            <w:r w:rsidRPr="008D1FCD">
              <w:rPr>
                <w:rFonts w:ascii="Calibri" w:hAnsi="Calibri"/>
                <w:color w:val="000000"/>
                <w:sz w:val="22"/>
                <w:szCs w:val="22"/>
              </w:rPr>
              <w:t xml:space="preserve"> udzielonej gwarancji.</w:t>
            </w:r>
          </w:p>
          <w:p w14:paraId="0AB6D8BE" w14:textId="77777777" w:rsidR="00616D0D" w:rsidRPr="008D1FCD" w:rsidRDefault="00616D0D" w:rsidP="00616D0D">
            <w:pPr>
              <w:pStyle w:val="NormalnyWeb"/>
              <w:ind w:hanging="283"/>
              <w:jc w:val="both"/>
              <w:rPr>
                <w:rFonts w:ascii="Calibri" w:hAnsi="Calibri"/>
              </w:rPr>
            </w:pPr>
            <w:r w:rsidRPr="008D1FCD">
              <w:rPr>
                <w:rFonts w:ascii="Calibri" w:hAnsi="Calibri"/>
              </w:rPr>
              <w:t>3.</w:t>
            </w:r>
            <w:r w:rsidRPr="008D1FCD">
              <w:rPr>
                <w:rFonts w:ascii="Calibri" w:hAnsi="Calibri"/>
                <w:sz w:val="14"/>
                <w:szCs w:val="14"/>
              </w:rPr>
              <w:t xml:space="preserve">    </w:t>
            </w:r>
            <w:r w:rsidRPr="008D1FCD">
              <w:rPr>
                <w:rFonts w:ascii="Calibri" w:hAnsi="Calibri"/>
                <w:color w:val="000000"/>
                <w:sz w:val="22"/>
                <w:szCs w:val="22"/>
              </w:rPr>
              <w:t>Firma serwisująca musi posiadać ISO 9001:2000 na świadczenie usług serwisowych oraz posiadać autoryzację producenta komputera.</w:t>
            </w:r>
          </w:p>
          <w:p w14:paraId="23A5AF5E" w14:textId="77777777" w:rsidR="00616D0D" w:rsidRPr="008D1FCD" w:rsidRDefault="00616D0D" w:rsidP="00616D0D">
            <w:pPr>
              <w:pStyle w:val="NormalnyWeb"/>
              <w:ind w:hanging="283"/>
              <w:jc w:val="both"/>
              <w:rPr>
                <w:rFonts w:ascii="Calibri" w:hAnsi="Calibri"/>
              </w:rPr>
            </w:pPr>
            <w:r w:rsidRPr="008D1FCD">
              <w:rPr>
                <w:rFonts w:ascii="Calibri" w:hAnsi="Calibri"/>
              </w:rPr>
              <w:t>4.</w:t>
            </w:r>
            <w:r w:rsidRPr="008D1FCD">
              <w:rPr>
                <w:rFonts w:ascii="Calibri" w:hAnsi="Calibri"/>
                <w:sz w:val="14"/>
                <w:szCs w:val="14"/>
              </w:rPr>
              <w:t xml:space="preserve">    </w:t>
            </w:r>
            <w:r w:rsidRPr="008D1FCD">
              <w:rPr>
                <w:rFonts w:ascii="Calibri" w:hAnsi="Calibri"/>
                <w:color w:val="000000"/>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2645616C" w14:textId="77777777" w:rsidR="00616D0D" w:rsidRPr="008D1FCD" w:rsidRDefault="00616D0D" w:rsidP="00616D0D">
            <w:pPr>
              <w:rPr>
                <w:color w:val="000000"/>
              </w:rPr>
            </w:pPr>
            <w:r w:rsidRPr="008D1FCD">
              <w:rPr>
                <w:sz w:val="14"/>
                <w:szCs w:val="14"/>
              </w:rPr>
              <w:t xml:space="preserve"> </w:t>
            </w:r>
            <w:r w:rsidRPr="008D1FCD">
              <w:rPr>
                <w:color w:val="000000"/>
              </w:rPr>
              <w:t>Możliwość weryfikacji czasu obowiązywania i reżimu gwarancji bezpośrednio z sieci Internet za pośrednictwem strony www producenta komputera.</w:t>
            </w:r>
          </w:p>
          <w:p w14:paraId="4EB72F85" w14:textId="36AE9B61" w:rsidR="00616D0D" w:rsidRPr="008D1FCD" w:rsidRDefault="000B0313" w:rsidP="00616D0D">
            <w:pPr>
              <w:rPr>
                <w:b/>
                <w:color w:val="000000"/>
              </w:rPr>
            </w:pPr>
            <w:r>
              <w:rPr>
                <w:b/>
                <w:color w:val="000000"/>
              </w:rPr>
              <w:t>Wymagania dodatkowe:</w:t>
            </w:r>
          </w:p>
          <w:p w14:paraId="64A6DF80" w14:textId="77777777" w:rsidR="00616D0D" w:rsidRPr="008D1FCD" w:rsidRDefault="00616D0D" w:rsidP="00616D0D">
            <w:pPr>
              <w:pStyle w:val="NormalnyWeb"/>
              <w:ind w:hanging="360"/>
              <w:rPr>
                <w:rFonts w:ascii="Calibri" w:hAnsi="Calibri"/>
                <w:sz w:val="22"/>
                <w:szCs w:val="22"/>
              </w:rPr>
            </w:pPr>
            <w:r w:rsidRPr="008D1FCD">
              <w:rPr>
                <w:rFonts w:ascii="Calibri" w:hAnsi="Calibri"/>
                <w:color w:val="000000"/>
                <w:sz w:val="22"/>
                <w:szCs w:val="22"/>
              </w:rPr>
              <w:t xml:space="preserve">       Wbudowane porty i złącza: 1 x Display Port 1.2</w:t>
            </w:r>
            <w:r w:rsidRPr="008D1FCD">
              <w:rPr>
                <w:rFonts w:ascii="Calibri" w:hAnsi="Calibri"/>
                <w:b/>
                <w:bCs/>
                <w:color w:val="000000"/>
                <w:sz w:val="22"/>
                <w:szCs w:val="22"/>
              </w:rPr>
              <w:t xml:space="preserve">, </w:t>
            </w:r>
            <w:r>
              <w:rPr>
                <w:rFonts w:ascii="Calibri" w:hAnsi="Calibri"/>
                <w:bCs/>
                <w:color w:val="000000"/>
                <w:sz w:val="22"/>
                <w:szCs w:val="22"/>
              </w:rPr>
              <w:t xml:space="preserve">1 x VGA, </w:t>
            </w:r>
            <w:r w:rsidRPr="008D1FCD">
              <w:rPr>
                <w:rFonts w:ascii="Calibri" w:hAnsi="Calibri"/>
                <w:bCs/>
                <w:color w:val="000000"/>
                <w:sz w:val="22"/>
                <w:szCs w:val="22"/>
              </w:rPr>
              <w:t>3 szt. USB 3.0</w:t>
            </w:r>
            <w:r w:rsidRPr="008D1FCD">
              <w:rPr>
                <w:rFonts w:ascii="Calibri" w:hAnsi="Calibri"/>
                <w:color w:val="000000"/>
                <w:sz w:val="22"/>
                <w:szCs w:val="22"/>
              </w:rPr>
              <w:t xml:space="preserve"> w tym 1 szt. </w:t>
            </w:r>
            <w:r>
              <w:rPr>
                <w:rFonts w:ascii="Calibri" w:hAnsi="Calibri"/>
                <w:color w:val="000000"/>
                <w:sz w:val="22"/>
                <w:szCs w:val="22"/>
              </w:rPr>
              <w:t xml:space="preserve">USB typu C, </w:t>
            </w:r>
            <w:r w:rsidRPr="008D1FCD">
              <w:rPr>
                <w:rFonts w:ascii="Calibri" w:hAnsi="Calibri"/>
                <w:color w:val="000000"/>
                <w:sz w:val="22"/>
                <w:szCs w:val="22"/>
              </w:rPr>
              <w:t>RJ-45, 1 x złącze słuchawkowe stereo/mikrofonowe (</w:t>
            </w:r>
            <w:proofErr w:type="spellStart"/>
            <w:r w:rsidRPr="008D1FCD">
              <w:rPr>
                <w:rFonts w:ascii="Calibri" w:hAnsi="Calibri"/>
                <w:color w:val="000000"/>
                <w:sz w:val="22"/>
                <w:szCs w:val="22"/>
              </w:rPr>
              <w:t>combo</w:t>
            </w:r>
            <w:proofErr w:type="spellEnd"/>
            <w:r w:rsidRPr="008D1FCD">
              <w:rPr>
                <w:rFonts w:ascii="Calibri" w:hAnsi="Calibri"/>
                <w:color w:val="000000"/>
                <w:sz w:val="22"/>
                <w:szCs w:val="22"/>
              </w:rPr>
              <w:t>), czytnik kart multimedialnych SD/SDHC/SDXC, czytnik kart kryptograficznych Smart Card, złącze pod dedykowaną stację dokującą.</w:t>
            </w:r>
          </w:p>
          <w:p w14:paraId="70D917B3" w14:textId="602B6391" w:rsidR="00616D0D" w:rsidRPr="008D1FCD" w:rsidRDefault="00616D0D" w:rsidP="00616D0D">
            <w:pPr>
              <w:pStyle w:val="NormalnyWeb"/>
              <w:ind w:hanging="360"/>
              <w:rPr>
                <w:rFonts w:ascii="Calibri" w:hAnsi="Calibri"/>
                <w:sz w:val="22"/>
                <w:szCs w:val="22"/>
              </w:rPr>
            </w:pPr>
            <w:r w:rsidRPr="008D1FCD">
              <w:rPr>
                <w:rFonts w:ascii="Calibri" w:hAnsi="Calibri"/>
                <w:sz w:val="22"/>
                <w:szCs w:val="22"/>
              </w:rPr>
              <w:t xml:space="preserve"> -     </w:t>
            </w:r>
            <w:r w:rsidRPr="008D1FCD">
              <w:rPr>
                <w:rFonts w:ascii="Calibri" w:hAnsi="Calibri"/>
                <w:color w:val="000000"/>
                <w:sz w:val="22"/>
                <w:szCs w:val="22"/>
              </w:rPr>
              <w:t>Karta sieciowa LAN 10/100/1000 Ethernet RJ 45 zintegrowana z płytą główną oraz</w:t>
            </w:r>
            <w:r>
              <w:rPr>
                <w:rFonts w:ascii="Calibri" w:hAnsi="Calibri"/>
                <w:color w:val="000000"/>
                <w:sz w:val="22"/>
                <w:szCs w:val="22"/>
              </w:rPr>
              <w:t xml:space="preserve"> moduł</w:t>
            </w:r>
            <w:r w:rsidRPr="008D1FCD">
              <w:rPr>
                <w:rFonts w:ascii="Calibri" w:hAnsi="Calibri"/>
                <w:color w:val="000000"/>
                <w:sz w:val="22"/>
                <w:szCs w:val="22"/>
              </w:rPr>
              <w:t xml:space="preserve"> WLAN 802.11b/g/n</w:t>
            </w:r>
            <w:r>
              <w:rPr>
                <w:rFonts w:ascii="Calibri" w:hAnsi="Calibri"/>
                <w:color w:val="000000"/>
                <w:sz w:val="22"/>
                <w:szCs w:val="22"/>
              </w:rPr>
              <w:t xml:space="preserve"> lub szybszy</w:t>
            </w:r>
            <w:r w:rsidRPr="008D1FCD">
              <w:rPr>
                <w:rFonts w:ascii="Calibri" w:hAnsi="Calibri"/>
                <w:color w:val="000000"/>
                <w:sz w:val="22"/>
                <w:szCs w:val="22"/>
              </w:rPr>
              <w:t xml:space="preserve"> zintegrowany z płyta główną lub w postaci zewnętrznego modułu mini-PCI Express</w:t>
            </w:r>
            <w:r w:rsidR="000B0313">
              <w:rPr>
                <w:rFonts w:ascii="Calibri" w:hAnsi="Calibri"/>
                <w:color w:val="000000"/>
                <w:sz w:val="22"/>
                <w:szCs w:val="22"/>
              </w:rPr>
              <w:t>.</w:t>
            </w:r>
          </w:p>
          <w:p w14:paraId="536F24F0" w14:textId="03C3EB1B" w:rsidR="00616D0D" w:rsidRPr="008D1FCD" w:rsidRDefault="00616D0D" w:rsidP="00616D0D">
            <w:pPr>
              <w:pStyle w:val="NormalnyWeb"/>
              <w:ind w:hanging="360"/>
              <w:rPr>
                <w:rFonts w:ascii="Calibri" w:hAnsi="Calibri"/>
                <w:sz w:val="22"/>
                <w:szCs w:val="22"/>
              </w:rPr>
            </w:pPr>
            <w:r w:rsidRPr="008D1FCD">
              <w:rPr>
                <w:rFonts w:ascii="Calibri" w:hAnsi="Calibri"/>
                <w:sz w:val="22"/>
                <w:szCs w:val="22"/>
              </w:rPr>
              <w:t xml:space="preserve">      </w:t>
            </w:r>
            <w:r w:rsidR="000B0313">
              <w:rPr>
                <w:rFonts w:ascii="Calibri" w:hAnsi="Calibri"/>
                <w:color w:val="000000"/>
                <w:sz w:val="22"/>
                <w:szCs w:val="22"/>
              </w:rPr>
              <w:t>W</w:t>
            </w:r>
            <w:r w:rsidRPr="008D1FCD">
              <w:rPr>
                <w:rFonts w:ascii="Calibri" w:hAnsi="Calibri"/>
                <w:color w:val="000000"/>
                <w:sz w:val="22"/>
                <w:szCs w:val="22"/>
              </w:rPr>
              <w:t>budowany moduł Bluetooth 4.0.</w:t>
            </w:r>
          </w:p>
          <w:p w14:paraId="69E8EF37" w14:textId="77777777" w:rsidR="00616D0D" w:rsidRPr="008D1FCD" w:rsidRDefault="00616D0D" w:rsidP="00616D0D">
            <w:pPr>
              <w:pStyle w:val="NormalnyWeb"/>
              <w:ind w:hanging="360"/>
              <w:jc w:val="center"/>
              <w:rPr>
                <w:rFonts w:ascii="Calibri" w:hAnsi="Calibri"/>
                <w:sz w:val="22"/>
                <w:szCs w:val="22"/>
              </w:rPr>
            </w:pPr>
            <w:r w:rsidRPr="008D1FCD">
              <w:rPr>
                <w:rFonts w:ascii="Calibri" w:hAnsi="Calibri"/>
                <w:color w:val="000000"/>
                <w:sz w:val="22"/>
                <w:szCs w:val="22"/>
              </w:rPr>
              <w:t>Klawiatura z wydzielon</w:t>
            </w:r>
            <w:r>
              <w:rPr>
                <w:rFonts w:ascii="Calibri" w:hAnsi="Calibri"/>
                <w:color w:val="000000"/>
                <w:sz w:val="22"/>
                <w:szCs w:val="22"/>
              </w:rPr>
              <w:t xml:space="preserve">ą częścią numeryczną (układ US </w:t>
            </w:r>
            <w:r w:rsidRPr="008D1FCD">
              <w:rPr>
                <w:rFonts w:ascii="Calibri" w:hAnsi="Calibri"/>
                <w:color w:val="000000"/>
                <w:sz w:val="22"/>
                <w:szCs w:val="22"/>
              </w:rPr>
              <w:t>QWERTY), podświetlana, odporna na zalanie</w:t>
            </w:r>
          </w:p>
          <w:p w14:paraId="282DFDA1" w14:textId="77777777" w:rsidR="00616D0D" w:rsidRPr="008D1FCD" w:rsidRDefault="00616D0D" w:rsidP="00616D0D">
            <w:pPr>
              <w:pStyle w:val="NormalnyWeb"/>
              <w:ind w:hanging="360"/>
              <w:rPr>
                <w:rFonts w:ascii="Calibri" w:hAnsi="Calibri"/>
                <w:sz w:val="22"/>
                <w:szCs w:val="22"/>
              </w:rPr>
            </w:pPr>
            <w:r w:rsidRPr="008D1FCD">
              <w:rPr>
                <w:rFonts w:ascii="Calibri" w:hAnsi="Calibri"/>
                <w:sz w:val="22"/>
                <w:szCs w:val="22"/>
              </w:rPr>
              <w:t xml:space="preserve">      </w:t>
            </w:r>
            <w:proofErr w:type="spellStart"/>
            <w:r w:rsidRPr="008D1FCD">
              <w:rPr>
                <w:rFonts w:ascii="Calibri" w:hAnsi="Calibri"/>
                <w:color w:val="000000"/>
                <w:sz w:val="22"/>
                <w:szCs w:val="22"/>
              </w:rPr>
              <w:t>Touchpad</w:t>
            </w:r>
            <w:proofErr w:type="spellEnd"/>
            <w:r w:rsidRPr="008D1FCD">
              <w:rPr>
                <w:rFonts w:ascii="Calibri" w:hAnsi="Calibri"/>
                <w:color w:val="000000"/>
                <w:sz w:val="22"/>
                <w:szCs w:val="22"/>
              </w:rPr>
              <w:t xml:space="preserve">, </w:t>
            </w:r>
            <w:r>
              <w:rPr>
                <w:rFonts w:ascii="Calibri" w:hAnsi="Calibri"/>
                <w:color w:val="000000"/>
                <w:sz w:val="22"/>
                <w:szCs w:val="22"/>
              </w:rPr>
              <w:t>m</w:t>
            </w:r>
            <w:r w:rsidRPr="001956AD">
              <w:rPr>
                <w:rFonts w:ascii="Calibri" w:hAnsi="Calibri"/>
                <w:color w:val="000000"/>
                <w:sz w:val="22"/>
                <w:szCs w:val="22"/>
              </w:rPr>
              <w:t>an</w:t>
            </w:r>
            <w:r>
              <w:rPr>
                <w:rFonts w:ascii="Calibri" w:hAnsi="Calibri"/>
                <w:color w:val="000000"/>
                <w:sz w:val="22"/>
                <w:szCs w:val="22"/>
              </w:rPr>
              <w:t>i</w:t>
            </w:r>
            <w:r w:rsidRPr="001956AD">
              <w:rPr>
                <w:rFonts w:ascii="Calibri" w:hAnsi="Calibri"/>
                <w:color w:val="000000"/>
                <w:sz w:val="22"/>
                <w:szCs w:val="22"/>
              </w:rPr>
              <w:t>pulator punktowy</w:t>
            </w:r>
          </w:p>
          <w:p w14:paraId="34400DC1" w14:textId="77777777" w:rsidR="000B0313" w:rsidRDefault="00616D0D" w:rsidP="000B0313">
            <w:pPr>
              <w:pStyle w:val="NormalnyWeb"/>
              <w:ind w:hanging="360"/>
              <w:rPr>
                <w:rFonts w:ascii="Calibri" w:hAnsi="Calibri"/>
                <w:sz w:val="22"/>
                <w:szCs w:val="22"/>
              </w:rPr>
            </w:pPr>
            <w:r w:rsidRPr="008D1FCD">
              <w:rPr>
                <w:rFonts w:ascii="Calibri" w:hAnsi="Calibri"/>
                <w:sz w:val="22"/>
                <w:szCs w:val="22"/>
              </w:rPr>
              <w:t xml:space="preserve">      </w:t>
            </w:r>
            <w:r w:rsidR="000B0313">
              <w:rPr>
                <w:rFonts w:ascii="Calibri" w:hAnsi="Calibri"/>
                <w:sz w:val="22"/>
                <w:szCs w:val="22"/>
              </w:rPr>
              <w:t>W</w:t>
            </w:r>
            <w:r w:rsidRPr="008D1FCD">
              <w:rPr>
                <w:rFonts w:ascii="Calibri" w:hAnsi="Calibri"/>
                <w:color w:val="000000"/>
                <w:sz w:val="22"/>
                <w:szCs w:val="22"/>
              </w:rPr>
              <w:t>budowany modem WWAN HSPA+</w:t>
            </w:r>
            <w:r w:rsidR="000B0313">
              <w:rPr>
                <w:rFonts w:ascii="Calibri" w:hAnsi="Calibri"/>
                <w:color w:val="000000"/>
                <w:sz w:val="22"/>
                <w:szCs w:val="22"/>
              </w:rPr>
              <w:t>.</w:t>
            </w:r>
          </w:p>
          <w:p w14:paraId="33F6C850" w14:textId="185C7D15" w:rsidR="00616D0D" w:rsidRPr="008D1FCD" w:rsidRDefault="00616D0D" w:rsidP="000B0313">
            <w:pPr>
              <w:pStyle w:val="NormalnyWeb"/>
              <w:rPr>
                <w:rFonts w:ascii="Calibri" w:hAnsi="Calibri"/>
                <w:sz w:val="22"/>
                <w:szCs w:val="22"/>
              </w:rPr>
            </w:pPr>
            <w:r w:rsidRPr="008D1FCD">
              <w:rPr>
                <w:rFonts w:ascii="Calibri" w:hAnsi="Calibri"/>
                <w:color w:val="000000"/>
                <w:sz w:val="22"/>
                <w:szCs w:val="22"/>
              </w:rPr>
              <w:t>Wbudowany czytnik linii papilarnych.</w:t>
            </w:r>
          </w:p>
          <w:p w14:paraId="1D6F8499" w14:textId="6D33708C" w:rsidR="00616D0D" w:rsidRPr="008D1FCD" w:rsidRDefault="00616D0D" w:rsidP="00616D0D">
            <w:pPr>
              <w:pStyle w:val="NormalnyWeb"/>
              <w:ind w:hanging="360"/>
              <w:rPr>
                <w:rFonts w:ascii="Calibri" w:hAnsi="Calibri"/>
                <w:sz w:val="22"/>
                <w:szCs w:val="22"/>
              </w:rPr>
            </w:pPr>
            <w:r w:rsidRPr="008D1FCD">
              <w:rPr>
                <w:rFonts w:ascii="Calibri" w:hAnsi="Calibri"/>
                <w:sz w:val="22"/>
                <w:szCs w:val="22"/>
              </w:rPr>
              <w:t>8</w:t>
            </w:r>
            <w:r w:rsidR="000B0313">
              <w:rPr>
                <w:rFonts w:ascii="Calibri" w:hAnsi="Calibri"/>
                <w:color w:val="000000"/>
                <w:sz w:val="22"/>
                <w:szCs w:val="22"/>
              </w:rPr>
              <w:t xml:space="preserve">     </w:t>
            </w:r>
            <w:r w:rsidRPr="008D1FCD">
              <w:rPr>
                <w:rFonts w:ascii="Calibri" w:hAnsi="Calibri"/>
                <w:color w:val="000000"/>
                <w:sz w:val="22"/>
                <w:szCs w:val="22"/>
              </w:rPr>
              <w:t xml:space="preserve">Dołączone oprogramowanie do nagrywania </w:t>
            </w:r>
            <w:r w:rsidR="000B0313">
              <w:rPr>
                <w:rFonts w:ascii="Calibri" w:hAnsi="Calibri"/>
                <w:color w:val="000000"/>
                <w:sz w:val="22"/>
                <w:szCs w:val="22"/>
              </w:rPr>
              <w:t>i</w:t>
            </w:r>
            <w:r w:rsidRPr="008D1FCD">
              <w:rPr>
                <w:rFonts w:ascii="Calibri" w:hAnsi="Calibri"/>
                <w:color w:val="000000"/>
                <w:sz w:val="22"/>
                <w:szCs w:val="22"/>
              </w:rPr>
              <w:t xml:space="preserve"> odtwarzania.</w:t>
            </w:r>
          </w:p>
          <w:p w14:paraId="5A3EABC3" w14:textId="77777777" w:rsidR="00616D0D" w:rsidRDefault="00616D0D" w:rsidP="00616D0D">
            <w:pPr>
              <w:pStyle w:val="NormalnyWeb"/>
              <w:ind w:hanging="360"/>
              <w:rPr>
                <w:rFonts w:ascii="Calibri" w:hAnsi="Calibri"/>
                <w:color w:val="000000"/>
                <w:sz w:val="22"/>
                <w:szCs w:val="22"/>
              </w:rPr>
            </w:pPr>
            <w:r w:rsidRPr="008D1FCD">
              <w:rPr>
                <w:rFonts w:ascii="Calibri" w:hAnsi="Calibri"/>
                <w:sz w:val="22"/>
                <w:szCs w:val="22"/>
              </w:rPr>
              <w:t xml:space="preserve">      </w:t>
            </w:r>
            <w:r w:rsidRPr="008D1FCD">
              <w:rPr>
                <w:rFonts w:ascii="Calibri" w:hAnsi="Calibri"/>
                <w:color w:val="000000"/>
                <w:sz w:val="22"/>
                <w:szCs w:val="22"/>
              </w:rPr>
              <w:t>Możliwość telefonicznego sprawdzenia konfiguracji sprzętowej komputera oraz warunków gwarancji po podaniu numeru seryjnego bezpośrednio u producenta lub jego przedstawiciela. Dołączony nośnik ze sterownikami.</w:t>
            </w:r>
          </w:p>
          <w:p w14:paraId="31502AF0" w14:textId="77777777" w:rsidR="00616D0D" w:rsidRPr="008D1FCD" w:rsidRDefault="00616D0D" w:rsidP="00616D0D">
            <w:pPr>
              <w:pStyle w:val="NormalnyWeb"/>
              <w:ind w:hanging="360"/>
              <w:rPr>
                <w:rFonts w:ascii="Calibri" w:hAnsi="Calibri"/>
                <w:color w:val="000000"/>
                <w:sz w:val="22"/>
                <w:szCs w:val="22"/>
              </w:rPr>
            </w:pPr>
          </w:p>
          <w:p w14:paraId="3C9BAFB9" w14:textId="6B8BFD85" w:rsidR="006115B9" w:rsidRDefault="00616D0D" w:rsidP="00616D0D">
            <w:pPr>
              <w:rPr>
                <w:b/>
                <w:color w:val="000000"/>
              </w:rPr>
            </w:pPr>
            <w:r w:rsidRPr="008D1FCD">
              <w:rPr>
                <w:color w:val="000000"/>
              </w:rPr>
              <w:t>Torba dwukomorowa , mysz optyczna USB .</w:t>
            </w:r>
          </w:p>
        </w:tc>
        <w:tc>
          <w:tcPr>
            <w:tcW w:w="1389" w:type="dxa"/>
            <w:shd w:val="clear" w:color="auto" w:fill="auto"/>
          </w:tcPr>
          <w:p w14:paraId="3BB1322F" w14:textId="77777777" w:rsidR="006115B9" w:rsidRDefault="006115B9" w:rsidP="00356A29">
            <w:pPr>
              <w:spacing w:after="0" w:line="240" w:lineRule="auto"/>
              <w:jc w:val="center"/>
              <w:rPr>
                <w:rFonts w:ascii="Arial" w:hAnsi="Arial" w:cs="Arial"/>
                <w:sz w:val="16"/>
                <w:szCs w:val="16"/>
              </w:rPr>
            </w:pPr>
          </w:p>
        </w:tc>
        <w:tc>
          <w:tcPr>
            <w:tcW w:w="4110" w:type="dxa"/>
            <w:shd w:val="clear" w:color="auto" w:fill="auto"/>
          </w:tcPr>
          <w:p w14:paraId="17DF1715" w14:textId="77777777" w:rsidR="006115B9" w:rsidRPr="00722824" w:rsidRDefault="006115B9" w:rsidP="00356A29">
            <w:pPr>
              <w:spacing w:after="0" w:line="240" w:lineRule="auto"/>
              <w:rPr>
                <w:rFonts w:ascii="Arial" w:hAnsi="Arial" w:cs="Arial"/>
              </w:rPr>
            </w:pPr>
          </w:p>
        </w:tc>
      </w:tr>
    </w:tbl>
    <w:p w14:paraId="688B1AAE" w14:textId="540C9AB0" w:rsidR="006115B9" w:rsidRDefault="006115B9"/>
    <w:p w14:paraId="3B8B7C46" w14:textId="77777777" w:rsidR="006115B9" w:rsidRDefault="006115B9"/>
    <w:p w14:paraId="0FEEBDD9" w14:textId="77777777" w:rsidR="00616D0D" w:rsidRDefault="00616D0D">
      <w:pPr>
        <w:rPr>
          <w:rFonts w:ascii="Arial" w:hAnsi="Arial" w:cs="Arial"/>
          <w:b/>
          <w:sz w:val="24"/>
          <w:szCs w:val="24"/>
        </w:rPr>
      </w:pPr>
      <w:r>
        <w:rPr>
          <w:rFonts w:ascii="Arial" w:hAnsi="Arial" w:cs="Arial"/>
          <w:b/>
          <w:sz w:val="24"/>
          <w:szCs w:val="24"/>
        </w:rPr>
        <w:br w:type="page"/>
      </w:r>
    </w:p>
    <w:p w14:paraId="712B54F4" w14:textId="5653B690" w:rsidR="006115B9" w:rsidRPr="004264AB" w:rsidRDefault="006115B9" w:rsidP="006115B9">
      <w:pPr>
        <w:tabs>
          <w:tab w:val="right" w:pos="9072"/>
        </w:tabs>
        <w:spacing w:line="360" w:lineRule="auto"/>
        <w:ind w:left="709" w:hanging="709"/>
        <w:jc w:val="both"/>
        <w:rPr>
          <w:rFonts w:ascii="Arial" w:hAnsi="Arial" w:cs="Arial"/>
          <w:b/>
          <w:sz w:val="24"/>
          <w:szCs w:val="24"/>
        </w:rPr>
      </w:pPr>
      <w:r w:rsidRPr="004264AB">
        <w:rPr>
          <w:rFonts w:ascii="Arial" w:hAnsi="Arial" w:cs="Arial"/>
          <w:b/>
          <w:sz w:val="24"/>
          <w:szCs w:val="24"/>
        </w:rPr>
        <w:lastRenderedPageBreak/>
        <w:t>K</w:t>
      </w:r>
      <w:r>
        <w:rPr>
          <w:rFonts w:ascii="Arial" w:hAnsi="Arial" w:cs="Arial"/>
          <w:b/>
          <w:sz w:val="24"/>
          <w:szCs w:val="24"/>
        </w:rPr>
        <w:t xml:space="preserve">omputer </w:t>
      </w:r>
      <w:r w:rsidR="00616D0D">
        <w:rPr>
          <w:rFonts w:ascii="Arial" w:hAnsi="Arial" w:cs="Arial"/>
          <w:b/>
          <w:sz w:val="24"/>
          <w:szCs w:val="24"/>
        </w:rPr>
        <w:t>TYP 4</w:t>
      </w:r>
      <w:r>
        <w:rPr>
          <w:rFonts w:ascii="Arial" w:hAnsi="Arial" w:cs="Arial"/>
          <w:b/>
          <w:sz w:val="24"/>
          <w:szCs w:val="24"/>
        </w:rPr>
        <w:tab/>
        <w:t>szt. 1</w:t>
      </w:r>
      <w:r w:rsidR="00616D0D">
        <w:rPr>
          <w:rFonts w:ascii="Arial" w:hAnsi="Arial" w:cs="Arial"/>
          <w:b/>
          <w:sz w:val="24"/>
          <w:szCs w:val="24"/>
        </w:rPr>
        <w:t>9</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6115B9" w:rsidRPr="00722824" w14:paraId="3AB643DA" w14:textId="77777777" w:rsidTr="00356A29">
        <w:tc>
          <w:tcPr>
            <w:tcW w:w="567" w:type="dxa"/>
            <w:shd w:val="clear" w:color="auto" w:fill="auto"/>
            <w:vAlign w:val="center"/>
          </w:tcPr>
          <w:p w14:paraId="26671871"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5C216E02" w14:textId="77777777" w:rsidR="006115B9" w:rsidRPr="00722824" w:rsidRDefault="006115B9"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09861D18"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916D770"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7C53ECF4" w14:textId="77777777" w:rsidR="006115B9" w:rsidRPr="00722824" w:rsidRDefault="006115B9"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6115B9" w:rsidRPr="00722824" w14:paraId="1E9E075A" w14:textId="77777777" w:rsidTr="00356A29">
        <w:trPr>
          <w:trHeight w:val="2267"/>
        </w:trPr>
        <w:tc>
          <w:tcPr>
            <w:tcW w:w="567" w:type="dxa"/>
            <w:shd w:val="clear" w:color="auto" w:fill="auto"/>
          </w:tcPr>
          <w:p w14:paraId="7D55DBBB" w14:textId="74F763B2" w:rsidR="006115B9" w:rsidRDefault="00616D0D" w:rsidP="00356A29">
            <w:pPr>
              <w:spacing w:after="0" w:line="240" w:lineRule="auto"/>
              <w:jc w:val="center"/>
              <w:rPr>
                <w:rFonts w:ascii="Arial" w:hAnsi="Arial" w:cs="Arial"/>
              </w:rPr>
            </w:pPr>
            <w:r>
              <w:rPr>
                <w:rFonts w:ascii="Arial" w:hAnsi="Arial" w:cs="Arial"/>
              </w:rPr>
              <w:t>4</w:t>
            </w:r>
          </w:p>
        </w:tc>
        <w:tc>
          <w:tcPr>
            <w:tcW w:w="5274" w:type="dxa"/>
            <w:shd w:val="clear" w:color="auto" w:fill="auto"/>
          </w:tcPr>
          <w:p w14:paraId="6B760EF4" w14:textId="77777777" w:rsidR="00312349" w:rsidRPr="008D1FCD" w:rsidRDefault="00312349" w:rsidP="00312349">
            <w:pPr>
              <w:rPr>
                <w:b/>
                <w:color w:val="000000"/>
              </w:rPr>
            </w:pPr>
            <w:r w:rsidRPr="008D1FCD">
              <w:rPr>
                <w:b/>
                <w:color w:val="000000"/>
              </w:rPr>
              <w:t xml:space="preserve">Typ </w:t>
            </w:r>
          </w:p>
          <w:p w14:paraId="2B28983C" w14:textId="15D8CB8D" w:rsidR="00312349" w:rsidRDefault="00312349" w:rsidP="00312349">
            <w:pPr>
              <w:spacing w:after="0"/>
              <w:jc w:val="both"/>
              <w:outlineLvl w:val="0"/>
              <w:rPr>
                <w:rFonts w:cs="Tahoma"/>
                <w:color w:val="000000"/>
              </w:rPr>
            </w:pPr>
            <w:r w:rsidRPr="008D1FCD">
              <w:rPr>
                <w:rFonts w:cs="Tahoma"/>
                <w:color w:val="000000"/>
              </w:rPr>
              <w:t>Komputer przenośny typu notebook z ekranem 14" o rozdzielczości: FHD (1920x1080) w technologii LED przeciwodblaskowy, jasność min 300 nitów, kontrast min 300:1</w:t>
            </w:r>
            <w:r w:rsidR="00F711C0">
              <w:rPr>
                <w:rFonts w:cs="Tahoma"/>
                <w:color w:val="000000"/>
              </w:rPr>
              <w:t>.</w:t>
            </w:r>
          </w:p>
          <w:p w14:paraId="7D4FB22B" w14:textId="08595815" w:rsidR="00312349" w:rsidRDefault="00312349" w:rsidP="00312349">
            <w:pPr>
              <w:spacing w:after="0"/>
              <w:rPr>
                <w:color w:val="000000"/>
              </w:rPr>
            </w:pPr>
            <w:r w:rsidRPr="00616D0D">
              <w:rPr>
                <w:color w:val="000000"/>
              </w:rPr>
              <w:t>Komputer bę</w:t>
            </w:r>
            <w:r>
              <w:rPr>
                <w:color w:val="000000"/>
              </w:rPr>
              <w:t>dzie wykorzystywany d</w:t>
            </w:r>
            <w:r w:rsidR="00F711C0">
              <w:rPr>
                <w:color w:val="000000"/>
              </w:rPr>
              <w:t>o</w:t>
            </w:r>
            <w:r>
              <w:rPr>
                <w:color w:val="000000"/>
              </w:rPr>
              <w:t xml:space="preserve"> potrzeb, </w:t>
            </w:r>
            <w:r w:rsidRPr="00616D0D">
              <w:rPr>
                <w:color w:val="000000"/>
              </w:rPr>
              <w:t>aplikacji biurowych, obliczeniowych, edukacyjnych,</w:t>
            </w:r>
            <w:r w:rsidR="00F711C0">
              <w:rPr>
                <w:color w:val="000000"/>
              </w:rPr>
              <w:t xml:space="preserve"> dla obsługi</w:t>
            </w:r>
            <w:r w:rsidRPr="00616D0D">
              <w:rPr>
                <w:color w:val="000000"/>
              </w:rPr>
              <w:t xml:space="preserve"> lokaln</w:t>
            </w:r>
            <w:r w:rsidR="00F711C0">
              <w:rPr>
                <w:color w:val="000000"/>
              </w:rPr>
              <w:t>ej</w:t>
            </w:r>
            <w:r w:rsidRPr="00616D0D">
              <w:rPr>
                <w:color w:val="000000"/>
              </w:rPr>
              <w:t xml:space="preserve"> baz</w:t>
            </w:r>
            <w:r w:rsidR="00F711C0">
              <w:rPr>
                <w:color w:val="000000"/>
              </w:rPr>
              <w:t>y</w:t>
            </w:r>
            <w:r w:rsidRPr="00616D0D">
              <w:rPr>
                <w:color w:val="000000"/>
              </w:rPr>
              <w:t xml:space="preserve"> danych,</w:t>
            </w:r>
            <w:r>
              <w:rPr>
                <w:color w:val="000000"/>
              </w:rPr>
              <w:t xml:space="preserve"> obróbki materiałów audio i video,</w:t>
            </w:r>
            <w:r w:rsidRPr="00616D0D">
              <w:rPr>
                <w:color w:val="000000"/>
              </w:rPr>
              <w:t xml:space="preserve"> dostępu do sieci Internet oraz poczty elektronicznej</w:t>
            </w:r>
            <w:r>
              <w:rPr>
                <w:color w:val="000000"/>
              </w:rPr>
              <w:t>.</w:t>
            </w:r>
          </w:p>
          <w:p w14:paraId="6ECE5996" w14:textId="77777777" w:rsidR="00312349" w:rsidRPr="008D1FCD" w:rsidRDefault="00312349" w:rsidP="00312349">
            <w:pPr>
              <w:jc w:val="both"/>
              <w:outlineLvl w:val="0"/>
              <w:rPr>
                <w:rFonts w:cs="Tahoma"/>
                <w:color w:val="000000"/>
              </w:rPr>
            </w:pPr>
          </w:p>
          <w:p w14:paraId="4F64F75C" w14:textId="77777777" w:rsidR="00312349" w:rsidRPr="008D1FCD" w:rsidRDefault="00312349" w:rsidP="00312349">
            <w:pPr>
              <w:jc w:val="both"/>
              <w:outlineLvl w:val="0"/>
              <w:rPr>
                <w:rFonts w:cs="Tahoma"/>
                <w:color w:val="000000"/>
              </w:rPr>
            </w:pPr>
          </w:p>
          <w:p w14:paraId="6F725BC9" w14:textId="767466FC" w:rsidR="00312349" w:rsidRPr="008D1FCD" w:rsidRDefault="00F711C0" w:rsidP="00312349">
            <w:pPr>
              <w:spacing w:after="0" w:line="240" w:lineRule="auto"/>
              <w:rPr>
                <w:b/>
              </w:rPr>
            </w:pPr>
            <w:r>
              <w:rPr>
                <w:b/>
              </w:rPr>
              <w:t>Procesor:</w:t>
            </w:r>
          </w:p>
          <w:p w14:paraId="11382648" w14:textId="10BFDE9B" w:rsidR="00312349" w:rsidRPr="008D1FCD" w:rsidRDefault="00312349" w:rsidP="00312349">
            <w:pPr>
              <w:spacing w:after="0" w:line="240" w:lineRule="auto"/>
              <w:rPr>
                <w:rFonts w:cs="Arial"/>
                <w:bCs/>
                <w:color w:val="000000"/>
              </w:rPr>
            </w:pPr>
            <w:r w:rsidRPr="008D1FCD">
              <w:rPr>
                <w:color w:val="000000"/>
              </w:rPr>
              <w:t>Procesor klasy x86, wielordzeniowy, niskonapięciowy o TDP max 15 W, zaprojektowany do pracy w komputerach przenośnych, lub równoważny dwurdzeniowy procesor klasy x86</w:t>
            </w:r>
            <w:r w:rsidR="00C84AAC">
              <w:rPr>
                <w:color w:val="000000"/>
              </w:rPr>
              <w:t xml:space="preserve">, </w:t>
            </w:r>
            <w:r w:rsidRPr="008D1FCD">
              <w:rPr>
                <w:rFonts w:cs="Arial"/>
                <w:bCs/>
                <w:color w:val="000000"/>
              </w:rPr>
              <w:t xml:space="preserve">z pamięcią </w:t>
            </w:r>
            <w:proofErr w:type="spellStart"/>
            <w:r w:rsidRPr="008D1FCD">
              <w:rPr>
                <w:rFonts w:cs="Arial"/>
                <w:bCs/>
                <w:color w:val="000000"/>
              </w:rPr>
              <w:t>last</w:t>
            </w:r>
            <w:proofErr w:type="spellEnd"/>
            <w:r w:rsidRPr="008D1FCD">
              <w:rPr>
                <w:rFonts w:cs="Arial"/>
                <w:bCs/>
                <w:color w:val="000000"/>
              </w:rPr>
              <w:t xml:space="preserve"> </w:t>
            </w:r>
            <w:proofErr w:type="spellStart"/>
            <w:r w:rsidRPr="008D1FCD">
              <w:rPr>
                <w:rFonts w:cs="Arial"/>
                <w:bCs/>
                <w:color w:val="000000"/>
              </w:rPr>
              <w:t>level</w:t>
            </w:r>
            <w:proofErr w:type="spellEnd"/>
            <w:r w:rsidRPr="008D1FCD">
              <w:rPr>
                <w:rFonts w:cs="Arial"/>
                <w:bCs/>
                <w:color w:val="000000"/>
              </w:rPr>
              <w:t xml:space="preserve"> cache</w:t>
            </w:r>
            <w:r w:rsidR="00F711C0">
              <w:rPr>
                <w:rFonts w:cs="Arial"/>
                <w:bCs/>
                <w:color w:val="000000"/>
              </w:rPr>
              <w:t>,</w:t>
            </w:r>
            <w:r w:rsidRPr="008D1FCD">
              <w:rPr>
                <w:rFonts w:cs="Arial"/>
                <w:bCs/>
                <w:color w:val="000000"/>
              </w:rPr>
              <w:t xml:space="preserve"> CPU co najmniej 4 MB lub równoważny 2 rdzeniowy procesor klasy x86</w:t>
            </w:r>
            <w:r w:rsidR="00F711C0">
              <w:rPr>
                <w:rFonts w:cs="Arial"/>
                <w:bCs/>
                <w:color w:val="000000"/>
              </w:rPr>
              <w:t>.</w:t>
            </w:r>
          </w:p>
          <w:p w14:paraId="3221602A" w14:textId="3CD46D7A" w:rsidR="00312349" w:rsidRPr="008D1FCD" w:rsidRDefault="00312349" w:rsidP="00312349">
            <w:pPr>
              <w:spacing w:after="0" w:line="240" w:lineRule="auto"/>
              <w:rPr>
                <w:rFonts w:cs="Arial"/>
                <w:bCs/>
                <w:color w:val="000000"/>
              </w:rPr>
            </w:pPr>
            <w:r w:rsidRPr="008D1FCD">
              <w:rPr>
                <w:color w:val="000000"/>
              </w:rPr>
              <w:t xml:space="preserve"> </w:t>
            </w:r>
            <w:r w:rsidR="00F711C0">
              <w:rPr>
                <w:color w:val="000000"/>
              </w:rPr>
              <w:t>O</w:t>
            </w:r>
            <w:r w:rsidRPr="008D1FCD">
              <w:rPr>
                <w:color w:val="000000"/>
              </w:rPr>
              <w:t xml:space="preserve">ferowany procesor musi uzyskiwać jednocześnie w teście </w:t>
            </w:r>
            <w:proofErr w:type="spellStart"/>
            <w:r w:rsidRPr="008D1FCD">
              <w:rPr>
                <w:color w:val="000000"/>
              </w:rPr>
              <w:t>Passmark</w:t>
            </w:r>
            <w:proofErr w:type="spellEnd"/>
            <w:r w:rsidRPr="008D1FCD">
              <w:rPr>
                <w:color w:val="000000"/>
              </w:rPr>
              <w:t xml:space="preserve"> CPU Mark wynik min.: </w:t>
            </w:r>
            <w:r w:rsidRPr="008E7BDC">
              <w:rPr>
                <w:bCs/>
                <w:color w:val="000000"/>
              </w:rPr>
              <w:t>4720 punktów</w:t>
            </w:r>
            <w:r w:rsidRPr="008D1FCD">
              <w:rPr>
                <w:color w:val="000000"/>
              </w:rPr>
              <w:t xml:space="preserve"> (wynik zaproponowanego procesora musi znajdować się na stronie </w:t>
            </w:r>
            <w:hyperlink r:id="rId17" w:history="1">
              <w:r w:rsidRPr="008D1FCD">
                <w:rPr>
                  <w:rStyle w:val="Hipercze"/>
                  <w:color w:val="000000"/>
                </w:rPr>
                <w:t>http://www.cpubenchmark.net</w:t>
              </w:r>
            </w:hyperlink>
            <w:r w:rsidRPr="008D1FCD">
              <w:rPr>
                <w:color w:val="000000"/>
              </w:rPr>
              <w:t xml:space="preserve"> ) . W</w:t>
            </w:r>
            <w:r w:rsidRPr="008D1FCD">
              <w:rPr>
                <w:rFonts w:cs="Arial"/>
                <w:bCs/>
                <w:color w:val="000000"/>
              </w:rPr>
              <w:t xml:space="preserve">ydruk ze strony należy dołączyć do oferty. </w:t>
            </w:r>
          </w:p>
          <w:p w14:paraId="4572F417" w14:textId="77777777" w:rsidR="00312349" w:rsidRPr="008D1FCD" w:rsidRDefault="00312349" w:rsidP="00312349">
            <w:pPr>
              <w:pStyle w:val="NormalnyWeb"/>
              <w:rPr>
                <w:rFonts w:ascii="Calibri" w:hAnsi="Calibri"/>
                <w:color w:val="000000"/>
                <w:sz w:val="22"/>
                <w:szCs w:val="22"/>
              </w:rPr>
            </w:pPr>
          </w:p>
          <w:p w14:paraId="660ADF1C" w14:textId="7BD3E68B" w:rsidR="00312349" w:rsidRPr="008D1FCD" w:rsidRDefault="00F711C0" w:rsidP="00312349">
            <w:pPr>
              <w:jc w:val="both"/>
              <w:outlineLvl w:val="0"/>
              <w:rPr>
                <w:rFonts w:cs="Tahoma"/>
                <w:b/>
                <w:color w:val="000000"/>
              </w:rPr>
            </w:pPr>
            <w:r>
              <w:rPr>
                <w:rFonts w:cs="Tahoma"/>
                <w:b/>
                <w:color w:val="000000"/>
              </w:rPr>
              <w:t>Pamięć:</w:t>
            </w:r>
          </w:p>
          <w:p w14:paraId="4A1E1D52" w14:textId="0B404AF3" w:rsidR="00312349" w:rsidRDefault="00312349" w:rsidP="00312349">
            <w:pPr>
              <w:jc w:val="both"/>
              <w:outlineLvl w:val="0"/>
              <w:rPr>
                <w:color w:val="000000"/>
              </w:rPr>
            </w:pPr>
            <w:r>
              <w:rPr>
                <w:rFonts w:cs="Tahoma"/>
                <w:bCs/>
                <w:color w:val="000000"/>
              </w:rPr>
              <w:t xml:space="preserve">Min. </w:t>
            </w:r>
            <w:r w:rsidRPr="008D1FCD">
              <w:rPr>
                <w:rFonts w:cs="Tahoma"/>
                <w:bCs/>
                <w:color w:val="000000"/>
              </w:rPr>
              <w:t xml:space="preserve">8GB </w:t>
            </w:r>
            <w:r w:rsidRPr="008D1FCD">
              <w:rPr>
                <w:bCs/>
                <w:color w:val="000000"/>
              </w:rPr>
              <w:t>1600MHz</w:t>
            </w:r>
            <w:r w:rsidRPr="008D1FCD">
              <w:rPr>
                <w:color w:val="000000"/>
              </w:rPr>
              <w:t xml:space="preserve">, </w:t>
            </w:r>
            <w:r w:rsidR="00F711C0">
              <w:rPr>
                <w:color w:val="000000"/>
              </w:rPr>
              <w:t xml:space="preserve">z </w:t>
            </w:r>
            <w:r w:rsidRPr="008D1FCD">
              <w:rPr>
                <w:color w:val="000000"/>
              </w:rPr>
              <w:t>możliwością rozszerzenia do min. 32GB.</w:t>
            </w:r>
          </w:p>
          <w:p w14:paraId="0057BF11" w14:textId="77777777" w:rsidR="00312349" w:rsidRPr="008D1FCD" w:rsidRDefault="00312349" w:rsidP="00312349">
            <w:pPr>
              <w:jc w:val="both"/>
              <w:outlineLvl w:val="0"/>
              <w:rPr>
                <w:rFonts w:cs="Tahoma"/>
                <w:bCs/>
                <w:color w:val="000000"/>
              </w:rPr>
            </w:pPr>
          </w:p>
          <w:p w14:paraId="41498E59" w14:textId="49A1D2D1" w:rsidR="00312349" w:rsidRDefault="00F711C0" w:rsidP="00312349">
            <w:pPr>
              <w:pStyle w:val="NormalnyWeb"/>
              <w:rPr>
                <w:rFonts w:ascii="Calibri" w:hAnsi="Calibri"/>
                <w:b/>
                <w:color w:val="000000"/>
                <w:sz w:val="22"/>
                <w:szCs w:val="22"/>
              </w:rPr>
            </w:pPr>
            <w:r>
              <w:rPr>
                <w:rFonts w:ascii="Calibri" w:hAnsi="Calibri"/>
                <w:b/>
                <w:color w:val="000000"/>
                <w:sz w:val="22"/>
                <w:szCs w:val="22"/>
              </w:rPr>
              <w:t>Pamięć masowa:</w:t>
            </w:r>
          </w:p>
          <w:p w14:paraId="3DE6B564" w14:textId="77777777" w:rsidR="00312349" w:rsidRPr="008D1FCD" w:rsidRDefault="00312349" w:rsidP="00312349">
            <w:pPr>
              <w:pStyle w:val="NormalnyWeb"/>
              <w:rPr>
                <w:rFonts w:ascii="Calibri" w:hAnsi="Calibri"/>
                <w:b/>
                <w:color w:val="000000"/>
                <w:sz w:val="22"/>
                <w:szCs w:val="22"/>
              </w:rPr>
            </w:pPr>
          </w:p>
          <w:p w14:paraId="702993DB" w14:textId="77777777" w:rsidR="00F711C0" w:rsidRDefault="00312349" w:rsidP="00312349">
            <w:pPr>
              <w:spacing w:after="0" w:line="240" w:lineRule="auto"/>
              <w:rPr>
                <w:rFonts w:cs="Arial"/>
                <w:bCs/>
                <w:color w:val="000000"/>
              </w:rPr>
            </w:pPr>
            <w:r>
              <w:rPr>
                <w:color w:val="000000"/>
              </w:rPr>
              <w:t xml:space="preserve">Min. 256 GB </w:t>
            </w:r>
            <w:r w:rsidRPr="00B76320">
              <w:rPr>
                <w:color w:val="000000"/>
              </w:rPr>
              <w:t xml:space="preserve"> SSD</w:t>
            </w:r>
            <w:r>
              <w:rPr>
                <w:color w:val="000000"/>
              </w:rPr>
              <w:t xml:space="preserve"> format dysku   M.2, magistrala :   PCI-e </w:t>
            </w:r>
            <w:r w:rsidRPr="00B76320">
              <w:rPr>
                <w:color w:val="000000"/>
              </w:rPr>
              <w:t xml:space="preserve"> </w:t>
            </w:r>
            <w:r w:rsidR="00F711C0">
              <w:rPr>
                <w:color w:val="000000"/>
              </w:rPr>
              <w:t xml:space="preserve">gen.3, </w:t>
            </w:r>
            <w:r w:rsidRPr="00413B83">
              <w:rPr>
                <w:rFonts w:cs="Arial"/>
                <w:bCs/>
                <w:color w:val="000000"/>
              </w:rPr>
              <w:t xml:space="preserve">NCQ - Native </w:t>
            </w:r>
            <w:proofErr w:type="spellStart"/>
            <w:r w:rsidRPr="00413B83">
              <w:rPr>
                <w:rFonts w:cs="Arial"/>
                <w:bCs/>
                <w:color w:val="000000"/>
              </w:rPr>
              <w:t>Command</w:t>
            </w:r>
            <w:proofErr w:type="spellEnd"/>
            <w:r w:rsidRPr="00413B83">
              <w:rPr>
                <w:rFonts w:cs="Arial"/>
                <w:bCs/>
                <w:color w:val="000000"/>
              </w:rPr>
              <w:t xml:space="preserve"> </w:t>
            </w:r>
            <w:proofErr w:type="spellStart"/>
            <w:r w:rsidRPr="00413B83">
              <w:rPr>
                <w:rFonts w:cs="Arial"/>
                <w:bCs/>
                <w:color w:val="000000"/>
              </w:rPr>
              <w:t>Queuing</w:t>
            </w:r>
            <w:proofErr w:type="spellEnd"/>
          </w:p>
          <w:p w14:paraId="2298B78C" w14:textId="3798BBA9" w:rsidR="00312349" w:rsidRPr="00413B83" w:rsidRDefault="00F711C0" w:rsidP="00312349">
            <w:pPr>
              <w:spacing w:after="0" w:line="240" w:lineRule="auto"/>
              <w:rPr>
                <w:rFonts w:cs="Arial"/>
                <w:bCs/>
                <w:color w:val="000000"/>
              </w:rPr>
            </w:pPr>
            <w:r>
              <w:rPr>
                <w:rFonts w:cs="Arial"/>
                <w:bCs/>
                <w:color w:val="000000"/>
              </w:rPr>
              <w:t>oraz</w:t>
            </w:r>
          </w:p>
          <w:p w14:paraId="68DED1E5" w14:textId="0C8E4A29" w:rsidR="00312349" w:rsidRDefault="00F711C0" w:rsidP="00312349">
            <w:pPr>
              <w:rPr>
                <w:color w:val="000000"/>
              </w:rPr>
            </w:pPr>
            <w:r>
              <w:rPr>
                <w:color w:val="000000"/>
              </w:rPr>
              <w:t>m</w:t>
            </w:r>
            <w:r w:rsidR="00312349" w:rsidRPr="00B76320">
              <w:rPr>
                <w:color w:val="000000"/>
              </w:rPr>
              <w:t xml:space="preserve">in. </w:t>
            </w:r>
            <w:r w:rsidR="00312349">
              <w:rPr>
                <w:color w:val="000000"/>
              </w:rPr>
              <w:t>500GB S</w:t>
            </w:r>
            <w:r w:rsidR="00312349" w:rsidRPr="00B76320">
              <w:rPr>
                <w:color w:val="000000"/>
              </w:rPr>
              <w:t xml:space="preserve">ATA </w:t>
            </w:r>
            <w:r w:rsidR="00312349">
              <w:rPr>
                <w:color w:val="000000"/>
              </w:rPr>
              <w:t xml:space="preserve"> min 7200obr/min</w:t>
            </w:r>
            <w:r>
              <w:rPr>
                <w:color w:val="000000"/>
              </w:rPr>
              <w:t>.</w:t>
            </w:r>
          </w:p>
          <w:p w14:paraId="4727249E" w14:textId="77777777" w:rsidR="00312349" w:rsidRPr="008D1FCD" w:rsidRDefault="00312349" w:rsidP="00312349">
            <w:pPr>
              <w:jc w:val="both"/>
              <w:outlineLvl w:val="0"/>
              <w:rPr>
                <w:rFonts w:cs="Tahoma"/>
                <w:bCs/>
                <w:color w:val="000000"/>
              </w:rPr>
            </w:pPr>
          </w:p>
          <w:p w14:paraId="43B4A6DA" w14:textId="5A0A6F71" w:rsidR="00312349" w:rsidRPr="008D1FCD" w:rsidRDefault="00F711C0" w:rsidP="00312349">
            <w:pPr>
              <w:jc w:val="both"/>
              <w:outlineLvl w:val="0"/>
              <w:rPr>
                <w:rFonts w:cs="Tahoma"/>
                <w:b/>
                <w:bCs/>
                <w:color w:val="000000"/>
              </w:rPr>
            </w:pPr>
            <w:r>
              <w:rPr>
                <w:rFonts w:cs="Tahoma"/>
                <w:b/>
                <w:bCs/>
                <w:color w:val="000000"/>
              </w:rPr>
              <w:t>Karta graficzna:</w:t>
            </w:r>
          </w:p>
          <w:p w14:paraId="0471D0CA" w14:textId="77777777" w:rsidR="00312349" w:rsidRPr="008D1FCD" w:rsidRDefault="00312349" w:rsidP="00312349">
            <w:pPr>
              <w:jc w:val="both"/>
              <w:outlineLvl w:val="0"/>
              <w:rPr>
                <w:rFonts w:cs="Tahoma"/>
                <w:bCs/>
                <w:color w:val="000000"/>
              </w:rPr>
            </w:pPr>
            <w:r w:rsidRPr="008D1FCD">
              <w:rPr>
                <w:rFonts w:cs="Tahoma"/>
                <w:color w:val="000000"/>
              </w:rPr>
              <w:t xml:space="preserve">Zintegrowana w procesorze z możliwością dynamicznego przydzielenia pamięci systemowej, ze sprzętowym wsparciem dla DirectX 11, </w:t>
            </w:r>
            <w:proofErr w:type="spellStart"/>
            <w:r w:rsidRPr="008D1FCD">
              <w:rPr>
                <w:rFonts w:cs="Tahoma"/>
                <w:color w:val="000000"/>
              </w:rPr>
              <w:t>Shader</w:t>
            </w:r>
            <w:proofErr w:type="spellEnd"/>
            <w:r w:rsidRPr="008D1FCD">
              <w:rPr>
                <w:rFonts w:cs="Tahoma"/>
                <w:color w:val="000000"/>
              </w:rPr>
              <w:t xml:space="preserve"> 5.0, osiągająca w teście </w:t>
            </w:r>
            <w:proofErr w:type="spellStart"/>
            <w:r w:rsidRPr="008D1FCD">
              <w:rPr>
                <w:rFonts w:cs="Tahoma"/>
                <w:color w:val="000000"/>
              </w:rPr>
              <w:lastRenderedPageBreak/>
              <w:t>Average</w:t>
            </w:r>
            <w:proofErr w:type="spellEnd"/>
            <w:r w:rsidRPr="008D1FCD">
              <w:rPr>
                <w:rFonts w:cs="Tahoma"/>
                <w:color w:val="000000"/>
              </w:rPr>
              <w:t xml:space="preserve"> G3D Mark wynik na poziomie min.: 730 punktów </w:t>
            </w:r>
            <w:r w:rsidRPr="008D1FCD">
              <w:rPr>
                <w:rFonts w:cs="Tahoma"/>
                <w:bCs/>
                <w:color w:val="000000"/>
              </w:rPr>
              <w:t xml:space="preserve">(wynik zaproponowanej grafiki musi znajdować się na stronie </w:t>
            </w:r>
            <w:hyperlink r:id="rId18" w:history="1">
              <w:r w:rsidRPr="008D1FCD">
                <w:rPr>
                  <w:rStyle w:val="Hipercze"/>
                  <w:rFonts w:cs="Tahoma"/>
                  <w:bCs/>
                  <w:color w:val="000000"/>
                </w:rPr>
                <w:t>http://www.videocardbenchmark.net</w:t>
              </w:r>
            </w:hyperlink>
            <w:r w:rsidRPr="008D1FCD">
              <w:rPr>
                <w:rFonts w:cs="Tahoma"/>
                <w:bCs/>
                <w:color w:val="000000"/>
              </w:rPr>
              <w:t>) – wydruk ze strony należy dołączyć do oferty.</w:t>
            </w:r>
          </w:p>
          <w:p w14:paraId="1D6395D3" w14:textId="77777777" w:rsidR="00312349" w:rsidRPr="008D1FCD" w:rsidRDefault="00312349" w:rsidP="00312349">
            <w:pPr>
              <w:spacing w:after="0" w:line="240" w:lineRule="auto"/>
              <w:jc w:val="both"/>
              <w:rPr>
                <w:rFonts w:cs="Tahoma"/>
                <w:b/>
                <w:bCs/>
                <w:color w:val="000000"/>
              </w:rPr>
            </w:pPr>
            <w:r w:rsidRPr="008D1FCD">
              <w:rPr>
                <w:rFonts w:cs="Tahoma"/>
                <w:color w:val="53565A"/>
              </w:rPr>
              <w:br/>
            </w:r>
          </w:p>
          <w:p w14:paraId="10777B39" w14:textId="5D62355D" w:rsidR="00312349" w:rsidRPr="008D1FCD" w:rsidRDefault="00312349" w:rsidP="00312349">
            <w:pPr>
              <w:jc w:val="both"/>
              <w:outlineLvl w:val="0"/>
              <w:rPr>
                <w:rFonts w:cs="Tahoma"/>
                <w:b/>
                <w:bCs/>
                <w:color w:val="000000"/>
              </w:rPr>
            </w:pPr>
            <w:r w:rsidRPr="008D1FCD">
              <w:rPr>
                <w:rFonts w:cs="Tahoma"/>
                <w:b/>
                <w:bCs/>
              </w:rPr>
              <w:t>Wyposażenie multimedialne</w:t>
            </w:r>
            <w:r w:rsidR="00F711C0">
              <w:rPr>
                <w:rFonts w:cs="Tahoma"/>
                <w:b/>
                <w:bCs/>
              </w:rPr>
              <w:t>:</w:t>
            </w:r>
          </w:p>
          <w:p w14:paraId="52BEFCB1" w14:textId="1BA61F88" w:rsidR="00312349" w:rsidRPr="008D1FCD" w:rsidRDefault="00312349" w:rsidP="00312349">
            <w:pPr>
              <w:rPr>
                <w:rFonts w:cs="Tahoma"/>
                <w:bCs/>
              </w:rPr>
            </w:pPr>
            <w:r w:rsidRPr="008D1FCD">
              <w:rPr>
                <w:rFonts w:cs="Tahoma"/>
                <w:bCs/>
              </w:rPr>
              <w:t xml:space="preserve">Karta dźwiękowa zgodna z DTS, wbudowane 2W głośniki stereo </w:t>
            </w:r>
            <w:proofErr w:type="spellStart"/>
            <w:r w:rsidRPr="008D1FCD">
              <w:rPr>
                <w:rFonts w:cs="Tahoma"/>
                <w:bCs/>
              </w:rPr>
              <w:t>premium</w:t>
            </w:r>
            <w:proofErr w:type="spellEnd"/>
            <w:r w:rsidR="00F711C0">
              <w:rPr>
                <w:rFonts w:cs="Tahoma"/>
                <w:bCs/>
              </w:rPr>
              <w:t>.</w:t>
            </w:r>
          </w:p>
          <w:p w14:paraId="03F0FAFB" w14:textId="4F1469B7" w:rsidR="00312349" w:rsidRPr="008D1FCD" w:rsidRDefault="00312349" w:rsidP="00312349">
            <w:pPr>
              <w:jc w:val="both"/>
              <w:outlineLvl w:val="0"/>
              <w:rPr>
                <w:rFonts w:cs="Tahoma"/>
                <w:color w:val="000000"/>
              </w:rPr>
            </w:pPr>
            <w:r w:rsidRPr="008D1FCD">
              <w:rPr>
                <w:rFonts w:cs="Tahoma"/>
                <w:bCs/>
              </w:rPr>
              <w:t xml:space="preserve">Wbudowana w obudowę matrycy kamera HD 720p @ 30 </w:t>
            </w:r>
            <w:proofErr w:type="spellStart"/>
            <w:r w:rsidRPr="008D1FCD">
              <w:rPr>
                <w:rFonts w:cs="Tahoma"/>
                <w:bCs/>
              </w:rPr>
              <w:t>fps</w:t>
            </w:r>
            <w:proofErr w:type="spellEnd"/>
            <w:r w:rsidRPr="008D1FCD">
              <w:rPr>
                <w:rFonts w:cs="Tahoma"/>
                <w:bCs/>
              </w:rPr>
              <w:t xml:space="preserve"> wraz z dwoma mikrofonami</w:t>
            </w:r>
            <w:r w:rsidR="00F711C0">
              <w:rPr>
                <w:rFonts w:cs="Tahoma"/>
                <w:bCs/>
              </w:rPr>
              <w:t>.</w:t>
            </w:r>
          </w:p>
          <w:p w14:paraId="72C3D94B" w14:textId="77777777" w:rsidR="00F711C0" w:rsidRDefault="00F711C0" w:rsidP="00312349">
            <w:pPr>
              <w:rPr>
                <w:rFonts w:cs="Tahoma"/>
                <w:b/>
                <w:bCs/>
                <w:color w:val="000000"/>
              </w:rPr>
            </w:pPr>
          </w:p>
          <w:p w14:paraId="4ED91925" w14:textId="5D286BFE" w:rsidR="00312349" w:rsidRPr="008D1FCD" w:rsidRDefault="00312349" w:rsidP="00312349">
            <w:pPr>
              <w:rPr>
                <w:rFonts w:cs="Tahoma"/>
                <w:b/>
                <w:bCs/>
                <w:color w:val="000000"/>
              </w:rPr>
            </w:pPr>
            <w:r w:rsidRPr="008D1FCD">
              <w:rPr>
                <w:rFonts w:cs="Tahoma"/>
                <w:b/>
                <w:bCs/>
                <w:color w:val="000000"/>
              </w:rPr>
              <w:t xml:space="preserve">Baterie i zasilanie </w:t>
            </w:r>
            <w:r w:rsidR="00F711C0">
              <w:rPr>
                <w:rFonts w:cs="Tahoma"/>
                <w:b/>
                <w:bCs/>
                <w:color w:val="000000"/>
              </w:rPr>
              <w:t>:</w:t>
            </w:r>
          </w:p>
          <w:p w14:paraId="79A66F7D" w14:textId="77777777" w:rsidR="00312349" w:rsidRDefault="00312349" w:rsidP="00312349">
            <w:pPr>
              <w:rPr>
                <w:rFonts w:cs="Tahoma"/>
                <w:color w:val="000000"/>
              </w:rPr>
            </w:pPr>
            <w:r w:rsidRPr="00357BB0">
              <w:rPr>
                <w:rFonts w:cs="Tahoma"/>
                <w:color w:val="000000"/>
              </w:rPr>
              <w:t>Max 3-cell, min 46WHr, Li-</w:t>
            </w:r>
            <w:proofErr w:type="spellStart"/>
            <w:r w:rsidRPr="00357BB0">
              <w:rPr>
                <w:rFonts w:cs="Tahoma"/>
                <w:color w:val="000000"/>
              </w:rPr>
              <w:t>Ion</w:t>
            </w:r>
            <w:proofErr w:type="spellEnd"/>
            <w:r w:rsidRPr="00357BB0">
              <w:rPr>
                <w:rFonts w:cs="Tahoma"/>
                <w:color w:val="000000"/>
              </w:rPr>
              <w:t xml:space="preserve">. </w:t>
            </w:r>
          </w:p>
          <w:p w14:paraId="01100075" w14:textId="5E741345" w:rsidR="00312349" w:rsidRPr="008D1FCD" w:rsidRDefault="00312349" w:rsidP="00312349">
            <w:pPr>
              <w:rPr>
                <w:rFonts w:cs="Tahoma"/>
                <w:color w:val="000000"/>
              </w:rPr>
            </w:pPr>
            <w:r w:rsidRPr="008D1FCD">
              <w:rPr>
                <w:rFonts w:cs="Tahoma"/>
                <w:color w:val="000000"/>
              </w:rPr>
              <w:t>Czas pracy na baterii wg dokumentacji producenta min</w:t>
            </w:r>
            <w:r w:rsidR="00F711C0">
              <w:rPr>
                <w:rFonts w:cs="Tahoma"/>
                <w:color w:val="000000"/>
              </w:rPr>
              <w:t>.</w:t>
            </w:r>
            <w:r w:rsidRPr="008D1FCD">
              <w:rPr>
                <w:rFonts w:cs="Tahoma"/>
                <w:color w:val="000000"/>
              </w:rPr>
              <w:t xml:space="preserve"> 8 godzin. </w:t>
            </w:r>
          </w:p>
          <w:p w14:paraId="5DEE274C" w14:textId="2614362E" w:rsidR="00312349" w:rsidRPr="008D1FCD" w:rsidRDefault="00312349" w:rsidP="00312349">
            <w:pPr>
              <w:rPr>
                <w:rFonts w:cs="Tahoma"/>
                <w:bCs/>
                <w:color w:val="000000"/>
              </w:rPr>
            </w:pPr>
            <w:r w:rsidRPr="008D1FCD">
              <w:rPr>
                <w:rFonts w:cs="Tahoma"/>
                <w:color w:val="000000"/>
              </w:rPr>
              <w:t xml:space="preserve">Zasilacz o mocy min. </w:t>
            </w:r>
            <w:r w:rsidRPr="008D1FCD">
              <w:rPr>
                <w:rFonts w:cs="Tahoma"/>
                <w:bCs/>
                <w:color w:val="000000"/>
              </w:rPr>
              <w:t>65W</w:t>
            </w:r>
            <w:r w:rsidR="00F711C0">
              <w:rPr>
                <w:rFonts w:cs="Tahoma"/>
                <w:bCs/>
                <w:color w:val="000000"/>
              </w:rPr>
              <w:t>.</w:t>
            </w:r>
          </w:p>
          <w:p w14:paraId="1466818E" w14:textId="77777777" w:rsidR="00312349" w:rsidRDefault="00312349" w:rsidP="00312349">
            <w:pPr>
              <w:pStyle w:val="NormalnyWeb"/>
              <w:rPr>
                <w:rFonts w:ascii="Calibri" w:hAnsi="Calibri"/>
                <w:color w:val="000000"/>
                <w:sz w:val="22"/>
                <w:szCs w:val="22"/>
              </w:rPr>
            </w:pPr>
          </w:p>
          <w:p w14:paraId="3B84D597" w14:textId="77777777" w:rsidR="00312349" w:rsidRPr="008D1FCD" w:rsidRDefault="00312349" w:rsidP="00312349">
            <w:pPr>
              <w:pStyle w:val="NormalnyWeb"/>
              <w:rPr>
                <w:rFonts w:ascii="Calibri" w:hAnsi="Calibri"/>
                <w:color w:val="000000"/>
                <w:sz w:val="22"/>
                <w:szCs w:val="22"/>
              </w:rPr>
            </w:pPr>
          </w:p>
          <w:p w14:paraId="7202D3C0" w14:textId="706F3CB4" w:rsidR="00312349" w:rsidRDefault="00312349" w:rsidP="00312349">
            <w:pPr>
              <w:pStyle w:val="NormalnyWeb"/>
              <w:rPr>
                <w:rFonts w:ascii="Calibri" w:hAnsi="Calibri"/>
                <w:b/>
                <w:color w:val="000000"/>
                <w:sz w:val="22"/>
                <w:szCs w:val="22"/>
              </w:rPr>
            </w:pPr>
            <w:r w:rsidRPr="008D1FCD">
              <w:rPr>
                <w:rFonts w:ascii="Calibri" w:hAnsi="Calibri"/>
                <w:b/>
                <w:color w:val="000000"/>
                <w:sz w:val="22"/>
                <w:szCs w:val="22"/>
              </w:rPr>
              <w:t>System operacyjny</w:t>
            </w:r>
            <w:r w:rsidR="00F711C0">
              <w:rPr>
                <w:rFonts w:ascii="Calibri" w:hAnsi="Calibri"/>
                <w:b/>
                <w:color w:val="000000"/>
                <w:sz w:val="22"/>
                <w:szCs w:val="22"/>
              </w:rPr>
              <w:t>:</w:t>
            </w:r>
          </w:p>
          <w:p w14:paraId="4E6E7F4A" w14:textId="77777777" w:rsidR="00312349" w:rsidRPr="008D1FCD" w:rsidRDefault="00312349" w:rsidP="00312349">
            <w:pPr>
              <w:pStyle w:val="NormalnyWeb"/>
              <w:rPr>
                <w:rFonts w:ascii="Calibri" w:hAnsi="Calibri"/>
                <w:b/>
                <w:color w:val="000000"/>
                <w:sz w:val="22"/>
                <w:szCs w:val="22"/>
              </w:rPr>
            </w:pPr>
          </w:p>
          <w:p w14:paraId="71825B0B" w14:textId="77777777" w:rsidR="00312349" w:rsidRPr="008D1FCD" w:rsidRDefault="00312349" w:rsidP="00312349">
            <w:pPr>
              <w:pStyle w:val="NormalnyWeb"/>
              <w:rPr>
                <w:rFonts w:ascii="Calibri" w:hAnsi="Calibri"/>
                <w:sz w:val="22"/>
                <w:szCs w:val="22"/>
              </w:rPr>
            </w:pPr>
            <w:r w:rsidRPr="008D1FCD">
              <w:rPr>
                <w:rFonts w:ascii="Calibri" w:hAnsi="Calibri"/>
                <w:color w:val="000000"/>
                <w:sz w:val="22"/>
                <w:szCs w:val="22"/>
              </w:rPr>
              <w:t xml:space="preserve">Zainstalowany system Microsoft Windows 10  Professional 64bit  PL </w:t>
            </w:r>
            <w:r>
              <w:rPr>
                <w:rFonts w:ascii="Calibri" w:hAnsi="Calibri"/>
                <w:color w:val="000000"/>
                <w:sz w:val="22"/>
                <w:szCs w:val="22"/>
              </w:rPr>
              <w:t xml:space="preserve"> z  bezpłatnym  prawem </w:t>
            </w:r>
            <w:proofErr w:type="spellStart"/>
            <w:r>
              <w:rPr>
                <w:rFonts w:ascii="Calibri" w:hAnsi="Calibri"/>
                <w:color w:val="000000"/>
                <w:sz w:val="22"/>
                <w:szCs w:val="22"/>
              </w:rPr>
              <w:t>downgrade</w:t>
            </w:r>
            <w:proofErr w:type="spellEnd"/>
            <w:r>
              <w:rPr>
                <w:rFonts w:ascii="Calibri" w:hAnsi="Calibri"/>
                <w:color w:val="000000"/>
                <w:sz w:val="22"/>
                <w:szCs w:val="22"/>
              </w:rPr>
              <w:t xml:space="preserve"> do Windows 7 Pro PL.</w:t>
            </w:r>
          </w:p>
          <w:p w14:paraId="30EB9D39" w14:textId="77777777" w:rsidR="00312349" w:rsidRPr="008D1FCD" w:rsidRDefault="00312349" w:rsidP="00312349">
            <w:pPr>
              <w:rPr>
                <w:color w:val="000000"/>
              </w:rPr>
            </w:pPr>
          </w:p>
          <w:p w14:paraId="59FB60A8" w14:textId="7678B5DB" w:rsidR="00312349" w:rsidRPr="008D1FCD" w:rsidRDefault="00312349" w:rsidP="00312349">
            <w:pPr>
              <w:rPr>
                <w:rFonts w:cs="Tahoma"/>
                <w:b/>
                <w:bCs/>
              </w:rPr>
            </w:pPr>
            <w:r w:rsidRPr="008D1FCD">
              <w:rPr>
                <w:rFonts w:cs="Tahoma"/>
                <w:b/>
                <w:bCs/>
              </w:rPr>
              <w:t>Certyfikaty i standardy</w:t>
            </w:r>
            <w:r w:rsidR="00F711C0">
              <w:rPr>
                <w:rFonts w:cs="Tahoma"/>
                <w:b/>
                <w:bCs/>
              </w:rPr>
              <w:t>:</w:t>
            </w:r>
          </w:p>
          <w:p w14:paraId="1BB7FBC7" w14:textId="0FE58521" w:rsidR="00312349" w:rsidRPr="008D1FCD" w:rsidRDefault="00312349" w:rsidP="00312349">
            <w:pPr>
              <w:numPr>
                <w:ilvl w:val="0"/>
                <w:numId w:val="4"/>
              </w:numPr>
              <w:spacing w:after="0" w:line="240" w:lineRule="auto"/>
              <w:rPr>
                <w:rFonts w:cs="Tahoma"/>
                <w:bCs/>
              </w:rPr>
            </w:pPr>
            <w:r w:rsidRPr="008D1FCD">
              <w:rPr>
                <w:rFonts w:cs="Tahoma"/>
                <w:bCs/>
              </w:rPr>
              <w:t>Certyfikat ISO9001:2000 dla producenta sprzętu (należy załączyć do oferty)</w:t>
            </w:r>
            <w:r w:rsidR="00F711C0">
              <w:rPr>
                <w:rFonts w:cs="Tahoma"/>
                <w:bCs/>
              </w:rPr>
              <w:t>.</w:t>
            </w:r>
          </w:p>
          <w:p w14:paraId="7C42C699" w14:textId="7330EC1F" w:rsidR="00312349" w:rsidRPr="008D1FCD" w:rsidRDefault="00312349" w:rsidP="00312349">
            <w:pPr>
              <w:numPr>
                <w:ilvl w:val="0"/>
                <w:numId w:val="4"/>
              </w:numPr>
              <w:spacing w:after="0" w:line="240" w:lineRule="auto"/>
              <w:rPr>
                <w:rFonts w:cs="Tahoma"/>
                <w:bCs/>
              </w:rPr>
            </w:pPr>
            <w:r w:rsidRPr="008D1FCD">
              <w:rPr>
                <w:rFonts w:cs="Tahoma"/>
                <w:bCs/>
              </w:rPr>
              <w:t>Certyfikat ISO 14001 dla producenta sprzętu (należy załączyć do oferty)</w:t>
            </w:r>
            <w:r w:rsidR="00F711C0">
              <w:rPr>
                <w:rFonts w:cs="Tahoma"/>
                <w:bCs/>
              </w:rPr>
              <w:t>.</w:t>
            </w:r>
          </w:p>
          <w:p w14:paraId="28C9DC76" w14:textId="36DF56C0" w:rsidR="00312349" w:rsidRPr="008D1FCD" w:rsidRDefault="00312349" w:rsidP="00312349">
            <w:pPr>
              <w:numPr>
                <w:ilvl w:val="0"/>
                <w:numId w:val="4"/>
              </w:numPr>
              <w:spacing w:after="0" w:line="240" w:lineRule="auto"/>
              <w:rPr>
                <w:rFonts w:cs="Tahoma"/>
                <w:bCs/>
              </w:rPr>
            </w:pPr>
            <w:r w:rsidRPr="008D1FCD">
              <w:rPr>
                <w:rFonts w:cs="Tahoma"/>
                <w:bCs/>
              </w:rPr>
              <w:t>Deklaracja zgodności CE (załączyć do oferty)</w:t>
            </w:r>
            <w:r w:rsidR="00F711C0">
              <w:rPr>
                <w:rFonts w:cs="Tahoma"/>
                <w:bCs/>
              </w:rPr>
              <w:t>.</w:t>
            </w:r>
          </w:p>
          <w:p w14:paraId="631B5E87" w14:textId="310FD666" w:rsidR="00312349" w:rsidRPr="008D1FCD" w:rsidRDefault="00312349" w:rsidP="00312349">
            <w:pPr>
              <w:numPr>
                <w:ilvl w:val="0"/>
                <w:numId w:val="4"/>
              </w:numPr>
              <w:spacing w:after="0" w:line="240" w:lineRule="auto"/>
              <w:rPr>
                <w:rFonts w:cs="Tahoma"/>
                <w:bCs/>
              </w:rPr>
            </w:pPr>
            <w:r w:rsidRPr="008D1FCD">
              <w:rPr>
                <w:rFonts w:cs="Tahoma"/>
                <w:bCs/>
              </w:rPr>
              <w:t xml:space="preserve">Potwierdzenie spełnienia kryteriów środowiskowych, w tym zgodności z dyrektywą </w:t>
            </w:r>
            <w:proofErr w:type="spellStart"/>
            <w:r w:rsidRPr="008D1FCD">
              <w:rPr>
                <w:rFonts w:cs="Tahoma"/>
                <w:bCs/>
              </w:rPr>
              <w:t>RoHS</w:t>
            </w:r>
            <w:proofErr w:type="spellEnd"/>
            <w:r w:rsidRPr="008D1FCD">
              <w:rPr>
                <w:rFonts w:cs="Tahoma"/>
                <w:bCs/>
              </w:rPr>
              <w:t xml:space="preserve"> Unii Europejskiej o eliminacji substancji niebezpiecznych w postaci oświadczenia producenta jednostki</w:t>
            </w:r>
            <w:r w:rsidR="00F711C0">
              <w:rPr>
                <w:rFonts w:cs="Tahoma"/>
                <w:bCs/>
              </w:rPr>
              <w:t>.</w:t>
            </w:r>
          </w:p>
          <w:p w14:paraId="2C063BB5" w14:textId="47A0C7F1" w:rsidR="00312349" w:rsidRPr="008D1FCD" w:rsidRDefault="00312349" w:rsidP="00312349">
            <w:pPr>
              <w:numPr>
                <w:ilvl w:val="0"/>
                <w:numId w:val="4"/>
              </w:numPr>
              <w:spacing w:after="0" w:line="240" w:lineRule="auto"/>
              <w:rPr>
                <w:rFonts w:cs="Tahoma"/>
                <w:bCs/>
              </w:rPr>
            </w:pPr>
            <w:r w:rsidRPr="008D1FCD">
              <w:rPr>
                <w:rFonts w:cs="Tahoma"/>
                <w:bCs/>
              </w:rPr>
              <w:t>Wydruk ze strony WHCL Microsoft potwierdzający zgodność oferowanego komputera z oferowanym system operacyjnym</w:t>
            </w:r>
            <w:r w:rsidR="00F711C0">
              <w:rPr>
                <w:rFonts w:cs="Tahoma"/>
                <w:bCs/>
              </w:rPr>
              <w:t>.</w:t>
            </w:r>
          </w:p>
          <w:p w14:paraId="1A36EEAF" w14:textId="77777777" w:rsidR="00D66DBF" w:rsidRPr="00272FE5"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Energy Star 6.1 - </w:t>
            </w:r>
            <w:r>
              <w:rPr>
                <w:rFonts w:cs="Arial"/>
                <w:bCs/>
              </w:rPr>
              <w:t>w</w:t>
            </w:r>
            <w:r w:rsidRPr="00272FE5">
              <w:rPr>
                <w:rFonts w:cs="Arial"/>
                <w:bCs/>
              </w:rPr>
              <w:t xml:space="preserve">ymagany certyfikat lub wpis dotyczący oferowanego modelu komputera w  internetowym katalogu </w:t>
            </w:r>
            <w:hyperlink r:id="rId19" w:history="1">
              <w:r w:rsidRPr="00272FE5">
                <w:rPr>
                  <w:rStyle w:val="Hipercze"/>
                  <w:rFonts w:cs="Arial"/>
                  <w:bCs/>
                </w:rPr>
                <w:t>http://www.energystar.gov</w:t>
              </w:r>
            </w:hyperlink>
            <w:r w:rsidRPr="00272FE5">
              <w:rPr>
                <w:rFonts w:cs="Arial"/>
                <w:bCs/>
              </w:rPr>
              <w:t xml:space="preserve"> </w:t>
            </w:r>
            <w:r>
              <w:rPr>
                <w:rFonts w:cs="Arial"/>
                <w:bCs/>
              </w:rPr>
              <w:t xml:space="preserve">lub </w:t>
            </w:r>
            <w:r>
              <w:rPr>
                <w:rFonts w:cs="Arial"/>
                <w:bCs/>
              </w:rPr>
              <w:lastRenderedPageBreak/>
              <w:t xml:space="preserve">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r w:rsidRPr="00272FE5">
              <w:rPr>
                <w:rFonts w:cs="Arial"/>
                <w:bCs/>
              </w:rPr>
              <w:t xml:space="preserve"> </w:t>
            </w:r>
            <w:r>
              <w:rPr>
                <w:rFonts w:cs="Arial"/>
                <w:bCs/>
              </w:rPr>
              <w:t>Zamawiający</w:t>
            </w:r>
            <w:r w:rsidRPr="00272FE5">
              <w:rPr>
                <w:rFonts w:cs="Arial"/>
                <w:bCs/>
              </w:rPr>
              <w:t xml:space="preserve"> dopuszcza </w:t>
            </w:r>
            <w:r>
              <w:rPr>
                <w:rFonts w:cs="Arial"/>
                <w:bCs/>
              </w:rPr>
              <w:t>przedłożenie wydruku ze strony internetowej,</w:t>
            </w:r>
          </w:p>
          <w:p w14:paraId="486F5DE1" w14:textId="77777777" w:rsidR="00D66DBF"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EPEAT na poziomie min GOLD - </w:t>
            </w:r>
            <w:r>
              <w:rPr>
                <w:rFonts w:cs="Arial"/>
                <w:bCs/>
              </w:rPr>
              <w:t>w</w:t>
            </w:r>
            <w:r w:rsidRPr="00272FE5">
              <w:rPr>
                <w:rFonts w:cs="Arial"/>
                <w:bCs/>
              </w:rPr>
              <w:t xml:space="preserve">ymagany certyfikat lub wpis dotyczący oferowanego modelu komputera w  internetowym katalogu </w:t>
            </w:r>
            <w:hyperlink r:id="rId20" w:history="1">
              <w:r w:rsidRPr="00272FE5">
                <w:rPr>
                  <w:rStyle w:val="Hipercze"/>
                  <w:rFonts w:cs="Arial"/>
                  <w:bCs/>
                </w:rPr>
                <w:t>http://www.epeat.net</w:t>
              </w:r>
            </w:hyperlink>
            <w: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p>
          <w:p w14:paraId="73716451" w14:textId="77777777" w:rsidR="00D66DBF" w:rsidRDefault="00D66DBF" w:rsidP="00D66DBF">
            <w:pPr>
              <w:spacing w:after="0" w:line="240" w:lineRule="auto"/>
              <w:ind w:left="360"/>
              <w:jc w:val="both"/>
              <w:rPr>
                <w:rFonts w:cs="Arial"/>
                <w:b/>
                <w:bCs/>
              </w:rPr>
            </w:pPr>
            <w:r>
              <w:rPr>
                <w:rFonts w:cs="Arial"/>
                <w:bCs/>
              </w:rPr>
              <w:t>Zamawiający</w:t>
            </w:r>
            <w:r w:rsidRPr="00272FE5">
              <w:rPr>
                <w:rFonts w:cs="Arial"/>
                <w:bCs/>
              </w:rPr>
              <w:t xml:space="preserve"> dopuszcza </w:t>
            </w:r>
            <w:r>
              <w:rPr>
                <w:rFonts w:cs="Arial"/>
                <w:bCs/>
              </w:rPr>
              <w:t>przedłożenie wydruku ze strony internetowej</w:t>
            </w:r>
          </w:p>
          <w:p w14:paraId="59449043" w14:textId="77777777" w:rsidR="00312349" w:rsidRPr="008D1FCD" w:rsidRDefault="00312349" w:rsidP="00312349">
            <w:pPr>
              <w:rPr>
                <w:rFonts w:cs="Tahoma"/>
                <w:bCs/>
                <w:color w:val="FF0000"/>
              </w:rPr>
            </w:pPr>
          </w:p>
          <w:p w14:paraId="365F5034" w14:textId="3A7F348D" w:rsidR="00312349" w:rsidRPr="008D1FCD" w:rsidRDefault="00312349" w:rsidP="00312349">
            <w:pPr>
              <w:rPr>
                <w:b/>
                <w:color w:val="000000"/>
              </w:rPr>
            </w:pPr>
            <w:r w:rsidRPr="008D1FCD">
              <w:rPr>
                <w:rFonts w:cs="Tahoma"/>
                <w:b/>
                <w:bCs/>
              </w:rPr>
              <w:t>Ergonomia</w:t>
            </w:r>
            <w:r w:rsidR="00F711C0">
              <w:rPr>
                <w:rFonts w:cs="Tahoma"/>
                <w:b/>
                <w:bCs/>
              </w:rPr>
              <w:t>:</w:t>
            </w:r>
          </w:p>
          <w:p w14:paraId="0194AA05" w14:textId="77777777" w:rsidR="00312349" w:rsidRPr="008D1FCD" w:rsidRDefault="00312349" w:rsidP="00312349">
            <w:pPr>
              <w:rPr>
                <w:rFonts w:cs="Tahoma"/>
                <w:bCs/>
              </w:rPr>
            </w:pPr>
            <w:r w:rsidRPr="008D1FCD">
              <w:rPr>
                <w:rFonts w:cs="Tahoma"/>
                <w:bCs/>
              </w:rPr>
              <w:t>Głośność jednostki centralnej mierzona zgodnie z normą ISO 7779 oraz wykazana zgodnie z normą ISO 9296 w pozycji operatora w trybie (IDLE) wynosząca maksymalnie 22dB (wartość do zweryfikowania w dokumentacji technicznej komputera oraz należy załączyć oświadczenie producenta).</w:t>
            </w:r>
          </w:p>
          <w:p w14:paraId="3F4B2E19" w14:textId="0D64DCAC" w:rsidR="00312349" w:rsidRPr="008D1FCD" w:rsidRDefault="00312349" w:rsidP="00312349">
            <w:pPr>
              <w:rPr>
                <w:rFonts w:cs="Tahoma"/>
                <w:b/>
                <w:bCs/>
              </w:rPr>
            </w:pPr>
            <w:r w:rsidRPr="008D1FCD">
              <w:rPr>
                <w:rFonts w:cs="Tahoma"/>
                <w:b/>
                <w:bCs/>
              </w:rPr>
              <w:t>Waga i wymiary</w:t>
            </w:r>
            <w:r w:rsidR="00F711C0">
              <w:rPr>
                <w:rFonts w:cs="Tahoma"/>
                <w:b/>
                <w:bCs/>
              </w:rPr>
              <w:t>:</w:t>
            </w:r>
          </w:p>
          <w:p w14:paraId="42345C56" w14:textId="4DBB54A8" w:rsidR="00312349" w:rsidRPr="008D1FCD" w:rsidRDefault="00312349" w:rsidP="00312349">
            <w:pPr>
              <w:rPr>
                <w:rFonts w:cs="Tahoma"/>
                <w:bCs/>
              </w:rPr>
            </w:pPr>
            <w:r>
              <w:rPr>
                <w:rFonts w:cs="Tahoma"/>
                <w:bCs/>
              </w:rPr>
              <w:t>Waga max 1,7</w:t>
            </w:r>
            <w:r w:rsidR="00F711C0">
              <w:rPr>
                <w:rFonts w:cs="Tahoma"/>
                <w:bCs/>
              </w:rPr>
              <w:t>0 kg z baterią 3-cell.</w:t>
            </w:r>
          </w:p>
          <w:p w14:paraId="6DC719B8" w14:textId="2114BAFE" w:rsidR="00312349" w:rsidRPr="008D1FCD" w:rsidRDefault="00312349" w:rsidP="00312349">
            <w:pPr>
              <w:rPr>
                <w:rFonts w:cs="Tahoma"/>
                <w:bCs/>
              </w:rPr>
            </w:pPr>
            <w:r w:rsidRPr="008D1FCD">
              <w:rPr>
                <w:rFonts w:cs="Tahoma"/>
                <w:bCs/>
              </w:rPr>
              <w:t>Szerokość: max 3</w:t>
            </w:r>
            <w:r w:rsidR="00F711C0">
              <w:rPr>
                <w:rFonts w:cs="Tahoma"/>
                <w:bCs/>
              </w:rPr>
              <w:t>4cm.</w:t>
            </w:r>
          </w:p>
          <w:p w14:paraId="0A3296D1" w14:textId="335662CA" w:rsidR="00312349" w:rsidRPr="008D1FCD" w:rsidRDefault="00312349" w:rsidP="00312349">
            <w:pPr>
              <w:rPr>
                <w:rFonts w:cs="Tahoma"/>
                <w:bCs/>
              </w:rPr>
            </w:pPr>
            <w:r w:rsidRPr="008D1FCD">
              <w:rPr>
                <w:rFonts w:cs="Tahoma"/>
                <w:bCs/>
              </w:rPr>
              <w:t>Głębokość: max 2</w:t>
            </w:r>
            <w:r>
              <w:rPr>
                <w:rFonts w:cs="Tahoma"/>
                <w:bCs/>
              </w:rPr>
              <w:t>4cm</w:t>
            </w:r>
            <w:r w:rsidR="00F711C0">
              <w:rPr>
                <w:rFonts w:cs="Tahoma"/>
                <w:bCs/>
              </w:rPr>
              <w:t>.</w:t>
            </w:r>
          </w:p>
          <w:p w14:paraId="51D083DA" w14:textId="1418A1EC" w:rsidR="00312349" w:rsidRDefault="00312349" w:rsidP="00312349">
            <w:pPr>
              <w:rPr>
                <w:rFonts w:cs="Tahoma"/>
                <w:bCs/>
              </w:rPr>
            </w:pPr>
            <w:r>
              <w:rPr>
                <w:rFonts w:cs="Tahoma"/>
                <w:bCs/>
              </w:rPr>
              <w:t>Wysokość przód: max 19 cm</w:t>
            </w:r>
            <w:r w:rsidR="00F711C0">
              <w:rPr>
                <w:rFonts w:cs="Tahoma"/>
                <w:bCs/>
              </w:rPr>
              <w:t>.</w:t>
            </w:r>
          </w:p>
          <w:p w14:paraId="475F1750" w14:textId="77777777" w:rsidR="00312349" w:rsidRPr="008D1FCD" w:rsidRDefault="00312349" w:rsidP="00312349">
            <w:pPr>
              <w:rPr>
                <w:rFonts w:cs="Tahoma"/>
                <w:bCs/>
              </w:rPr>
            </w:pPr>
          </w:p>
          <w:p w14:paraId="260E3F17" w14:textId="34F96BA2" w:rsidR="00312349" w:rsidRDefault="00F711C0" w:rsidP="00312349">
            <w:pPr>
              <w:rPr>
                <w:b/>
                <w:color w:val="000000"/>
              </w:rPr>
            </w:pPr>
            <w:r>
              <w:rPr>
                <w:b/>
                <w:color w:val="000000"/>
              </w:rPr>
              <w:t>Bezpieczeństwo:</w:t>
            </w:r>
          </w:p>
          <w:p w14:paraId="00161D8B" w14:textId="77777777" w:rsidR="00312349" w:rsidRPr="008D1FCD" w:rsidRDefault="00312349" w:rsidP="00312349">
            <w:pPr>
              <w:rPr>
                <w:b/>
                <w:color w:val="000000"/>
              </w:rPr>
            </w:pPr>
          </w:p>
          <w:p w14:paraId="0B9725D5" w14:textId="77777777" w:rsidR="00312349" w:rsidRPr="008D1FCD" w:rsidRDefault="00312349" w:rsidP="00312349">
            <w:pPr>
              <w:jc w:val="both"/>
              <w:rPr>
                <w:rFonts w:cs="Tahoma"/>
                <w:bCs/>
              </w:rPr>
            </w:pPr>
            <w:r w:rsidRPr="008D1FCD">
              <w:rPr>
                <w:rFonts w:cs="Tahoma"/>
                <w:bCs/>
              </w:rPr>
              <w:t>BIOS musi posiadać następujące cechy:</w:t>
            </w:r>
          </w:p>
          <w:p w14:paraId="40931300" w14:textId="2E94E2FF" w:rsidR="00312349" w:rsidRPr="008D1FCD" w:rsidRDefault="00312349" w:rsidP="00312349">
            <w:pPr>
              <w:jc w:val="both"/>
              <w:rPr>
                <w:rFonts w:cs="Tahoma"/>
                <w:bCs/>
              </w:rPr>
            </w:pPr>
            <w:r w:rsidRPr="008D1FCD">
              <w:rPr>
                <w:rFonts w:cs="Tahoma"/>
                <w:bCs/>
              </w:rPr>
              <w:t>- możliwość autoryzacji przy starcie komputera każdego użytkownika jego hasłem indywidualnym lub hasłem administratora</w:t>
            </w:r>
            <w:r w:rsidR="00C75922">
              <w:rPr>
                <w:rFonts w:cs="Tahoma"/>
                <w:bCs/>
              </w:rPr>
              <w:t>,</w:t>
            </w:r>
          </w:p>
          <w:p w14:paraId="654CD0CC" w14:textId="2D5835A8" w:rsidR="00312349" w:rsidRPr="008D1FCD" w:rsidRDefault="00C75922" w:rsidP="00312349">
            <w:pPr>
              <w:jc w:val="both"/>
              <w:rPr>
                <w:rFonts w:cs="Tahoma"/>
                <w:bCs/>
              </w:rPr>
            </w:pPr>
            <w:r>
              <w:rPr>
                <w:rFonts w:cs="Tahoma"/>
                <w:bCs/>
              </w:rPr>
              <w:t xml:space="preserve">-kontrola sekwencji </w:t>
            </w:r>
            <w:proofErr w:type="spellStart"/>
            <w:r>
              <w:rPr>
                <w:rFonts w:cs="Tahoma"/>
                <w:bCs/>
              </w:rPr>
              <w:t>boot-ącej</w:t>
            </w:r>
            <w:proofErr w:type="spellEnd"/>
            <w:r>
              <w:rPr>
                <w:rFonts w:cs="Tahoma"/>
                <w:bCs/>
              </w:rPr>
              <w:t>,</w:t>
            </w:r>
          </w:p>
          <w:p w14:paraId="4EF30E3B" w14:textId="2C0F3D4F" w:rsidR="00312349" w:rsidRPr="008D1FCD" w:rsidRDefault="00312349" w:rsidP="00312349">
            <w:pPr>
              <w:jc w:val="both"/>
              <w:rPr>
                <w:rFonts w:cs="Tahoma"/>
                <w:bCs/>
              </w:rPr>
            </w:pPr>
            <w:r w:rsidRPr="008D1FCD">
              <w:rPr>
                <w:rFonts w:cs="Tahoma"/>
                <w:bCs/>
              </w:rPr>
              <w:t>-możliwość startu systemu z urządzenia USB</w:t>
            </w:r>
            <w:r w:rsidR="00C75922">
              <w:rPr>
                <w:rFonts w:cs="Tahoma"/>
                <w:bCs/>
              </w:rPr>
              <w:t>,</w:t>
            </w:r>
          </w:p>
          <w:p w14:paraId="5D75CB64" w14:textId="5FAFB9EB" w:rsidR="00312349" w:rsidRPr="008D1FCD" w:rsidRDefault="00312349" w:rsidP="00312349">
            <w:pPr>
              <w:jc w:val="both"/>
              <w:rPr>
                <w:rFonts w:cs="Tahoma"/>
                <w:bCs/>
              </w:rPr>
            </w:pPr>
            <w:r w:rsidRPr="008D1FCD">
              <w:rPr>
                <w:rFonts w:cs="Tahoma"/>
                <w:bCs/>
              </w:rPr>
              <w:lastRenderedPageBreak/>
              <w:t>-funkcja blokowania BOOT-</w:t>
            </w:r>
            <w:proofErr w:type="spellStart"/>
            <w:r w:rsidRPr="008D1FCD">
              <w:rPr>
                <w:rFonts w:cs="Tahoma"/>
                <w:bCs/>
              </w:rPr>
              <w:t>owania</w:t>
            </w:r>
            <w:proofErr w:type="spellEnd"/>
            <w:r w:rsidRPr="008D1FCD">
              <w:rPr>
                <w:rFonts w:cs="Tahoma"/>
                <w:bCs/>
              </w:rPr>
              <w:t xml:space="preserve"> stacji roboczej z zewnętrznych urządzeń</w:t>
            </w:r>
            <w:r w:rsidR="00C75922">
              <w:rPr>
                <w:rFonts w:cs="Tahoma"/>
                <w:bCs/>
              </w:rPr>
              <w:t>,</w:t>
            </w:r>
          </w:p>
          <w:p w14:paraId="0B08B2FE" w14:textId="1269E837" w:rsidR="00312349" w:rsidRPr="008D1FCD" w:rsidRDefault="00312349" w:rsidP="00312349">
            <w:pPr>
              <w:jc w:val="both"/>
              <w:rPr>
                <w:rFonts w:cs="Tahoma"/>
                <w:bCs/>
              </w:rPr>
            </w:pPr>
            <w:r w:rsidRPr="008D1FCD">
              <w:rPr>
                <w:rFonts w:cs="Tahoma"/>
                <w:bCs/>
              </w:rPr>
              <w:t>BIOS musi zawierać nieulotną informację z nazwą produktu, jego numerem seryjnym, wersją BIOS, zainstalowanym fabrycznie systemem op</w:t>
            </w:r>
            <w:r w:rsidR="00C75922">
              <w:rPr>
                <w:rFonts w:cs="Tahoma"/>
                <w:bCs/>
              </w:rPr>
              <w:t>eracyjnym, a także informację o</w:t>
            </w:r>
            <w:r w:rsidRPr="008D1FCD">
              <w:rPr>
                <w:rFonts w:cs="Tahoma"/>
                <w:bCs/>
              </w:rPr>
              <w:t xml:space="preserve"> typie zainstalowanego proc</w:t>
            </w:r>
            <w:r w:rsidR="00C75922">
              <w:rPr>
                <w:rFonts w:cs="Tahoma"/>
                <w:bCs/>
              </w:rPr>
              <w:t>esora, ilości pamięci RAM.</w:t>
            </w:r>
          </w:p>
          <w:p w14:paraId="67C770D2" w14:textId="4E02ABBD" w:rsidR="00312349" w:rsidRPr="008D1FCD" w:rsidRDefault="00312349" w:rsidP="00312349">
            <w:pPr>
              <w:jc w:val="both"/>
              <w:rPr>
                <w:rFonts w:cs="Tahoma"/>
                <w:bCs/>
              </w:rPr>
            </w:pPr>
            <w:r w:rsidRPr="008D1FCD">
              <w:rPr>
                <w:rFonts w:cs="Tahoma"/>
                <w:bCs/>
              </w:rPr>
              <w:t xml:space="preserve">Możliwość zapięcia linki typu </w:t>
            </w:r>
            <w:proofErr w:type="spellStart"/>
            <w:r w:rsidRPr="008D1FCD">
              <w:rPr>
                <w:rFonts w:cs="Tahoma"/>
                <w:bCs/>
              </w:rPr>
              <w:t>Kensington</w:t>
            </w:r>
            <w:proofErr w:type="spellEnd"/>
            <w:r w:rsidR="00C75922">
              <w:rPr>
                <w:rFonts w:cs="Tahoma"/>
                <w:bCs/>
              </w:rPr>
              <w:t>.</w:t>
            </w:r>
          </w:p>
          <w:p w14:paraId="69400B1E" w14:textId="66249A71" w:rsidR="00312349" w:rsidRPr="008D1FCD" w:rsidRDefault="00312349" w:rsidP="00312349">
            <w:pPr>
              <w:jc w:val="both"/>
              <w:rPr>
                <w:rFonts w:cs="Tahoma"/>
                <w:bCs/>
              </w:rPr>
            </w:pPr>
            <w:r w:rsidRPr="008D1FCD">
              <w:rPr>
                <w:rFonts w:cs="Tahoma"/>
                <w:bCs/>
              </w:rPr>
              <w:t xml:space="preserve">Komputer musi posiadać zintegrowany w płycie głównej aktywny układ zgodny ze standardem </w:t>
            </w:r>
            <w:proofErr w:type="spellStart"/>
            <w:r w:rsidRPr="008D1FCD">
              <w:rPr>
                <w:rFonts w:cs="Tahoma"/>
                <w:bCs/>
              </w:rPr>
              <w:t>Trusted</w:t>
            </w:r>
            <w:proofErr w:type="spellEnd"/>
            <w:r w:rsidRPr="008D1FCD">
              <w:rPr>
                <w:rFonts w:cs="Tahoma"/>
                <w:bCs/>
              </w:rPr>
              <w:t xml:space="preserve"> Platform Module (TPM v 1.2) z możliwością </w:t>
            </w:r>
            <w:proofErr w:type="spellStart"/>
            <w:r w:rsidRPr="008D1FCD">
              <w:rPr>
                <w:rFonts w:cs="Tahoma"/>
                <w:bCs/>
              </w:rPr>
              <w:t>upgrade</w:t>
            </w:r>
            <w:proofErr w:type="spellEnd"/>
            <w:r w:rsidRPr="008D1FCD">
              <w:rPr>
                <w:rFonts w:cs="Tahoma"/>
                <w:bCs/>
              </w:rPr>
              <w:t xml:space="preserve"> do wersji 2.0</w:t>
            </w:r>
            <w:r w:rsidR="00C75922">
              <w:rPr>
                <w:rFonts w:cs="Tahoma"/>
                <w:bCs/>
              </w:rPr>
              <w:t>.</w:t>
            </w:r>
          </w:p>
          <w:p w14:paraId="58F76E24" w14:textId="2545CD53" w:rsidR="00312349" w:rsidRPr="008D1FCD" w:rsidRDefault="00312349" w:rsidP="00312349">
            <w:pPr>
              <w:jc w:val="both"/>
              <w:rPr>
                <w:rFonts w:cs="Tahoma"/>
                <w:bCs/>
              </w:rPr>
            </w:pPr>
            <w:r w:rsidRPr="008D1FCD">
              <w:rPr>
                <w:rFonts w:cs="Tahoma"/>
                <w:bCs/>
              </w:rPr>
              <w:t xml:space="preserve">Obudowa o wzmocnionej konstrukcji, przystosowana do pracy w trudnych  warunkach. Konstrukcja laptopa „business- </w:t>
            </w:r>
            <w:proofErr w:type="spellStart"/>
            <w:r w:rsidRPr="008D1FCD">
              <w:rPr>
                <w:rFonts w:cs="Tahoma"/>
                <w:bCs/>
              </w:rPr>
              <w:t>rugged</w:t>
            </w:r>
            <w:proofErr w:type="spellEnd"/>
            <w:r w:rsidRPr="008D1FCD">
              <w:rPr>
                <w:rFonts w:cs="Tahoma"/>
                <w:bCs/>
              </w:rPr>
              <w:t>”, według normy  Mil-Std-810G (załączyć oświadczenie producenta).</w:t>
            </w:r>
          </w:p>
          <w:p w14:paraId="274938AA" w14:textId="70545EFD" w:rsidR="00312349" w:rsidRPr="008D1FCD" w:rsidRDefault="00312349" w:rsidP="00312349">
            <w:pPr>
              <w:jc w:val="both"/>
              <w:rPr>
                <w:rFonts w:cs="Tahoma"/>
              </w:rPr>
            </w:pPr>
            <w:r w:rsidRPr="008D1FCD">
              <w:rPr>
                <w:rFonts w:cs="Tahoma"/>
                <w:bCs/>
              </w:rPr>
              <w:t xml:space="preserve">Zintegrowany w obudowie notebooka czytnik kart </w:t>
            </w:r>
            <w:r w:rsidRPr="008D1FCD">
              <w:rPr>
                <w:rFonts w:cs="Tahoma"/>
              </w:rPr>
              <w:t>kryptograficznych Smart Card</w:t>
            </w:r>
            <w:r w:rsidR="00C75922">
              <w:rPr>
                <w:rFonts w:cs="Tahoma"/>
              </w:rPr>
              <w:t>.</w:t>
            </w:r>
          </w:p>
          <w:p w14:paraId="3F0FA694" w14:textId="2982AAB1" w:rsidR="00312349" w:rsidRPr="008D1FCD" w:rsidRDefault="00312349" w:rsidP="00312349">
            <w:pPr>
              <w:jc w:val="both"/>
              <w:rPr>
                <w:rFonts w:cs="Tahoma"/>
                <w:bCs/>
                <w:color w:val="000000"/>
              </w:rPr>
            </w:pPr>
            <w:r w:rsidRPr="008D1FCD">
              <w:rPr>
                <w:rFonts w:cs="Tahoma"/>
                <w:bCs/>
                <w:color w:val="000000"/>
              </w:rPr>
              <w:t>Zintegrowany w obudowie notebooka czytnik linii papilarnych</w:t>
            </w:r>
            <w:r w:rsidR="00C75922">
              <w:rPr>
                <w:rFonts w:cs="Tahoma"/>
                <w:bCs/>
                <w:color w:val="000000"/>
              </w:rPr>
              <w:t>.</w:t>
            </w:r>
          </w:p>
          <w:p w14:paraId="2FEDEDEF" w14:textId="77777777" w:rsidR="00C75922" w:rsidRDefault="00312349" w:rsidP="00312349">
            <w:pPr>
              <w:jc w:val="both"/>
              <w:rPr>
                <w:rFonts w:cs="Tahoma"/>
              </w:rPr>
            </w:pPr>
            <w:r w:rsidRPr="008D1FCD">
              <w:rPr>
                <w:rFonts w:cs="Tahoma"/>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w:t>
            </w:r>
            <w:r w:rsidR="00C75922">
              <w:rPr>
                <w:rFonts w:cs="Tahoma"/>
              </w:rPr>
              <w:t>b innych, podłączonych do niego</w:t>
            </w:r>
            <w:r w:rsidRPr="008D1FCD">
              <w:rPr>
                <w:rFonts w:cs="Tahoma"/>
              </w:rPr>
              <w:t xml:space="preserve"> urządzeń zewnętrznych. </w:t>
            </w:r>
          </w:p>
          <w:p w14:paraId="567646EB" w14:textId="55CDC982" w:rsidR="00312349" w:rsidRPr="008D1FCD" w:rsidRDefault="00312349" w:rsidP="00312349">
            <w:pPr>
              <w:jc w:val="both"/>
              <w:rPr>
                <w:rFonts w:cs="Tahoma"/>
              </w:rPr>
            </w:pPr>
            <w:r w:rsidRPr="008D1FCD">
              <w:rPr>
                <w:rFonts w:cs="Tahoma"/>
              </w:rPr>
              <w:t>Minimalne funkcjonalności systemu diagnostycznego:</w:t>
            </w:r>
          </w:p>
          <w:p w14:paraId="128B8655" w14:textId="77777777" w:rsidR="00312349" w:rsidRPr="008D1FCD" w:rsidRDefault="00312349" w:rsidP="00312349">
            <w:pPr>
              <w:jc w:val="both"/>
              <w:rPr>
                <w:rFonts w:cs="Tahoma"/>
              </w:rPr>
            </w:pPr>
            <w:r w:rsidRPr="008D1FCD">
              <w:rPr>
                <w:rFonts w:cs="Tahoma"/>
              </w:rPr>
              <w:t>Informacje o systemie, min.:</w:t>
            </w:r>
          </w:p>
          <w:p w14:paraId="0DAD2002" w14:textId="026D4DBE" w:rsidR="00312349" w:rsidRPr="008D1FCD" w:rsidRDefault="00C75922" w:rsidP="00312349">
            <w:pPr>
              <w:jc w:val="both"/>
              <w:rPr>
                <w:rFonts w:cs="Tahoma"/>
              </w:rPr>
            </w:pPr>
            <w:r>
              <w:rPr>
                <w:rFonts w:cs="Tahoma"/>
              </w:rPr>
              <w:t>- p</w:t>
            </w:r>
            <w:r w:rsidR="00312349" w:rsidRPr="008D1FCD">
              <w:rPr>
                <w:rFonts w:cs="Tahoma"/>
              </w:rPr>
              <w:t>rocesor: typ procesora, jego obecna prędkość</w:t>
            </w:r>
            <w:r>
              <w:rPr>
                <w:rFonts w:cs="Tahoma"/>
              </w:rPr>
              <w:t>,</w:t>
            </w:r>
          </w:p>
          <w:p w14:paraId="45B197E3" w14:textId="48634301" w:rsidR="00312349" w:rsidRPr="008D1FCD" w:rsidRDefault="00C75922" w:rsidP="00312349">
            <w:pPr>
              <w:jc w:val="both"/>
              <w:rPr>
                <w:rFonts w:cs="Tahoma"/>
              </w:rPr>
            </w:pPr>
            <w:r>
              <w:rPr>
                <w:rFonts w:cs="Tahoma"/>
              </w:rPr>
              <w:t>- p</w:t>
            </w:r>
            <w:r w:rsidR="00312349" w:rsidRPr="008D1FCD">
              <w:rPr>
                <w:rFonts w:cs="Tahoma"/>
              </w:rPr>
              <w:t xml:space="preserve">amięć RAM: rozmiar pamięci RAM, osadzenie na poszczególnych slotach, szybkość </w:t>
            </w:r>
            <w:r w:rsidRPr="008D1FCD">
              <w:rPr>
                <w:rFonts w:cs="Tahoma"/>
              </w:rPr>
              <w:t>pamięci</w:t>
            </w:r>
            <w:r w:rsidR="00312349" w:rsidRPr="008D1FCD">
              <w:rPr>
                <w:rFonts w:cs="Tahoma"/>
              </w:rPr>
              <w:t>, nr seryjny, typ pamięci, nr części, nazwa producenta</w:t>
            </w:r>
            <w:r>
              <w:rPr>
                <w:rFonts w:cs="Tahoma"/>
              </w:rPr>
              <w:t>,</w:t>
            </w:r>
          </w:p>
          <w:p w14:paraId="491CAAEB" w14:textId="35DB9BF2" w:rsidR="00312349" w:rsidRPr="008D1FCD" w:rsidRDefault="00C75922" w:rsidP="00312349">
            <w:pPr>
              <w:jc w:val="both"/>
              <w:rPr>
                <w:rFonts w:cs="Tahoma"/>
              </w:rPr>
            </w:pPr>
            <w:r>
              <w:rPr>
                <w:rFonts w:cs="Tahoma"/>
              </w:rPr>
              <w:t>- d</w:t>
            </w:r>
            <w:r w:rsidR="00312349" w:rsidRPr="008D1FCD">
              <w:rPr>
                <w:rFonts w:cs="Tahoma"/>
              </w:rPr>
              <w:t xml:space="preserve">ysk twardy: model, wersja </w:t>
            </w:r>
            <w:proofErr w:type="spellStart"/>
            <w:r w:rsidR="00312349" w:rsidRPr="008D1FCD">
              <w:rPr>
                <w:rFonts w:cs="Tahoma"/>
              </w:rPr>
              <w:t>firmware</w:t>
            </w:r>
            <w:proofErr w:type="spellEnd"/>
            <w:r w:rsidR="00312349" w:rsidRPr="008D1FCD">
              <w:rPr>
                <w:rFonts w:cs="Tahoma"/>
              </w:rPr>
              <w:t>, nr seryjny, procentowe zużycie dysku</w:t>
            </w:r>
            <w:r>
              <w:rPr>
                <w:rFonts w:cs="Tahoma"/>
              </w:rPr>
              <w:t>,</w:t>
            </w:r>
          </w:p>
          <w:p w14:paraId="6BD5CFD6" w14:textId="7AFD4A80" w:rsidR="00312349" w:rsidRPr="008D1FCD" w:rsidRDefault="00C75922" w:rsidP="00312349">
            <w:pPr>
              <w:jc w:val="both"/>
              <w:rPr>
                <w:rFonts w:cs="Tahoma"/>
              </w:rPr>
            </w:pPr>
            <w:r>
              <w:rPr>
                <w:rFonts w:cs="Tahoma"/>
              </w:rPr>
              <w:t>- d</w:t>
            </w:r>
            <w:r w:rsidR="00312349" w:rsidRPr="008D1FCD">
              <w:rPr>
                <w:rFonts w:cs="Tahoma"/>
              </w:rPr>
              <w:t>ata wydania i wersja BIOS</w:t>
            </w:r>
            <w:r>
              <w:rPr>
                <w:rFonts w:cs="Tahoma"/>
              </w:rPr>
              <w:t>,</w:t>
            </w:r>
          </w:p>
          <w:p w14:paraId="0493361D" w14:textId="3945825C" w:rsidR="00312349" w:rsidRPr="008D1FCD" w:rsidRDefault="00C75922" w:rsidP="00312349">
            <w:pPr>
              <w:jc w:val="both"/>
              <w:rPr>
                <w:rFonts w:cs="Tahoma"/>
              </w:rPr>
            </w:pPr>
            <w:r>
              <w:rPr>
                <w:rFonts w:cs="Tahoma"/>
              </w:rPr>
              <w:t>-  n</w:t>
            </w:r>
            <w:r w:rsidR="00312349" w:rsidRPr="008D1FCD">
              <w:rPr>
                <w:rFonts w:cs="Tahoma"/>
              </w:rPr>
              <w:t>r seryjny komputera</w:t>
            </w:r>
            <w:r>
              <w:rPr>
                <w:rFonts w:cs="Tahoma"/>
              </w:rPr>
              <w:t>,</w:t>
            </w:r>
          </w:p>
          <w:p w14:paraId="1E8FA345" w14:textId="64BD82C6" w:rsidR="00312349" w:rsidRPr="008D1FCD" w:rsidRDefault="00C75922" w:rsidP="00312349">
            <w:pPr>
              <w:jc w:val="both"/>
              <w:rPr>
                <w:rFonts w:cs="Tahoma"/>
              </w:rPr>
            </w:pPr>
            <w:r>
              <w:rPr>
                <w:rFonts w:cs="Tahoma"/>
              </w:rPr>
              <w:t>M</w:t>
            </w:r>
            <w:r w:rsidR="00312349" w:rsidRPr="008D1FCD">
              <w:rPr>
                <w:rFonts w:cs="Tahoma"/>
              </w:rPr>
              <w:t>ożliwość przeprowadzenia szybkiego oraz szczegółowego testu kontrolującego komponenty komputera</w:t>
            </w:r>
            <w:r>
              <w:rPr>
                <w:rFonts w:cs="Tahoma"/>
              </w:rPr>
              <w:t>.</w:t>
            </w:r>
          </w:p>
          <w:p w14:paraId="07775268" w14:textId="33426764" w:rsidR="00312349" w:rsidRPr="008D1FCD" w:rsidRDefault="00C75922" w:rsidP="00312349">
            <w:pPr>
              <w:jc w:val="both"/>
              <w:rPr>
                <w:rFonts w:cs="Tahoma"/>
              </w:rPr>
            </w:pPr>
            <w:r>
              <w:rPr>
                <w:rFonts w:cs="Tahoma"/>
              </w:rPr>
              <w:lastRenderedPageBreak/>
              <w:t>M</w:t>
            </w:r>
            <w:r w:rsidR="00312349" w:rsidRPr="008D1FCD">
              <w:rPr>
                <w:rFonts w:cs="Tahoma"/>
              </w:rPr>
              <w:t>ożliwość przeprowadzenia testów poszczególnych komponentów</w:t>
            </w:r>
            <w:r>
              <w:rPr>
                <w:rFonts w:cs="Tahoma"/>
              </w:rPr>
              <w:t>,</w:t>
            </w:r>
            <w:r w:rsidR="00312349" w:rsidRPr="008D1FCD">
              <w:rPr>
                <w:rFonts w:cs="Tahoma"/>
              </w:rPr>
              <w:t xml:space="preserve"> a w szczególności: procesora, pamięci RAM, dysku twardego, karty </w:t>
            </w:r>
            <w:proofErr w:type="spellStart"/>
            <w:r w:rsidR="00312349" w:rsidRPr="008D1FCD">
              <w:rPr>
                <w:rFonts w:cs="Tahoma"/>
              </w:rPr>
              <w:t>dźwiekowej</w:t>
            </w:r>
            <w:proofErr w:type="spellEnd"/>
            <w:r w:rsidR="00312349" w:rsidRPr="008D1FCD">
              <w:rPr>
                <w:rFonts w:cs="Tahoma"/>
              </w:rPr>
              <w:t>, klawiatury, myszy, sieci, napędu optycznego, płyty głównej, portów USB, karty graficznej</w:t>
            </w:r>
            <w:r>
              <w:rPr>
                <w:rFonts w:cs="Tahoma"/>
              </w:rPr>
              <w:t>.</w:t>
            </w:r>
          </w:p>
          <w:p w14:paraId="07A10613" w14:textId="113C0701" w:rsidR="00312349" w:rsidRPr="008D1FCD" w:rsidRDefault="00C75922" w:rsidP="00312349">
            <w:pPr>
              <w:jc w:val="both"/>
              <w:rPr>
                <w:rFonts w:cs="Tahoma"/>
              </w:rPr>
            </w:pPr>
            <w:r>
              <w:rPr>
                <w:rFonts w:cs="Tahoma"/>
              </w:rPr>
              <w:t>R</w:t>
            </w:r>
            <w:r w:rsidR="00312349" w:rsidRPr="008D1FCD">
              <w:rPr>
                <w:rFonts w:cs="Tahoma"/>
              </w:rPr>
              <w:t>ejestr przeprowadzonych testów zawierający min.: datę testu, wynik, identyfikator awarii</w:t>
            </w:r>
            <w:r>
              <w:rPr>
                <w:rFonts w:cs="Tahoma"/>
              </w:rPr>
              <w:t>.</w:t>
            </w:r>
          </w:p>
          <w:p w14:paraId="4772B369" w14:textId="77777777" w:rsidR="00312349" w:rsidRPr="008D1FCD" w:rsidRDefault="00312349" w:rsidP="00312349">
            <w:pPr>
              <w:jc w:val="both"/>
              <w:rPr>
                <w:rFonts w:cs="Tahoma"/>
              </w:rPr>
            </w:pPr>
          </w:p>
          <w:p w14:paraId="165998F1" w14:textId="77777777" w:rsidR="00312349" w:rsidRPr="008D1FCD" w:rsidRDefault="00312349" w:rsidP="00312349">
            <w:pPr>
              <w:jc w:val="both"/>
              <w:rPr>
                <w:rFonts w:cs="Tahoma"/>
              </w:rPr>
            </w:pPr>
          </w:p>
          <w:p w14:paraId="064D0835" w14:textId="683DCA94" w:rsidR="00312349" w:rsidRDefault="00C75922" w:rsidP="00312349">
            <w:pPr>
              <w:jc w:val="both"/>
              <w:rPr>
                <w:rFonts w:cs="Tahoma"/>
                <w:b/>
              </w:rPr>
            </w:pPr>
            <w:r>
              <w:rPr>
                <w:rFonts w:cs="Tahoma"/>
                <w:b/>
              </w:rPr>
              <w:t>BIOS:</w:t>
            </w:r>
          </w:p>
          <w:p w14:paraId="6B7800EF" w14:textId="77777777" w:rsidR="00312349" w:rsidRPr="008D1FCD" w:rsidRDefault="00312349" w:rsidP="00312349">
            <w:pPr>
              <w:jc w:val="both"/>
              <w:rPr>
                <w:rFonts w:cs="Tahoma"/>
                <w:b/>
              </w:rPr>
            </w:pPr>
          </w:p>
          <w:p w14:paraId="544084A3" w14:textId="77777777" w:rsidR="00312349" w:rsidRPr="008D1FCD" w:rsidRDefault="00312349" w:rsidP="00312349">
            <w:pPr>
              <w:rPr>
                <w:rFonts w:cs="Tahoma"/>
                <w:bCs/>
              </w:rPr>
            </w:pPr>
            <w:r w:rsidRPr="008D1FCD">
              <w:rPr>
                <w:rFonts w:cs="Tahoma"/>
                <w:bCs/>
              </w:rPr>
              <w:t xml:space="preserve">Możliwość odczytania z BIOS: </w:t>
            </w:r>
          </w:p>
          <w:p w14:paraId="4A2D4193" w14:textId="5FBF2377" w:rsidR="00312349" w:rsidRPr="008D1FCD" w:rsidRDefault="005A175E" w:rsidP="00312349">
            <w:pPr>
              <w:rPr>
                <w:rFonts w:cs="Tahoma"/>
                <w:bCs/>
              </w:rPr>
            </w:pPr>
            <w:r>
              <w:rPr>
                <w:rFonts w:cs="Tahoma"/>
                <w:bCs/>
              </w:rPr>
              <w:t>- w</w:t>
            </w:r>
            <w:r w:rsidR="00312349" w:rsidRPr="008D1FCD">
              <w:rPr>
                <w:rFonts w:cs="Tahoma"/>
                <w:bCs/>
              </w:rPr>
              <w:t>ersji BIOS wraz z datą wydania wersji</w:t>
            </w:r>
            <w:r>
              <w:rPr>
                <w:rFonts w:cs="Tahoma"/>
                <w:bCs/>
              </w:rPr>
              <w:t>,</w:t>
            </w:r>
          </w:p>
          <w:p w14:paraId="45396E82" w14:textId="19F1A97D" w:rsidR="00312349" w:rsidRPr="008D1FCD" w:rsidRDefault="005A175E" w:rsidP="00312349">
            <w:pPr>
              <w:rPr>
                <w:rFonts w:cs="Tahoma"/>
                <w:bCs/>
              </w:rPr>
            </w:pPr>
            <w:r>
              <w:rPr>
                <w:rFonts w:cs="Tahoma"/>
                <w:bCs/>
              </w:rPr>
              <w:t>-  m</w:t>
            </w:r>
            <w:r w:rsidR="00312349" w:rsidRPr="008D1FCD">
              <w:rPr>
                <w:rFonts w:cs="Tahoma"/>
                <w:bCs/>
              </w:rPr>
              <w:t>odelu procesora, prędkości procesora, wielkość pamięci cache L1/L2/L3</w:t>
            </w:r>
            <w:r>
              <w:rPr>
                <w:rFonts w:cs="Tahoma"/>
                <w:bCs/>
              </w:rPr>
              <w:t>,</w:t>
            </w:r>
          </w:p>
          <w:p w14:paraId="47513D5B" w14:textId="361499E9" w:rsidR="00312349" w:rsidRPr="008D1FCD" w:rsidRDefault="005A175E" w:rsidP="00312349">
            <w:pPr>
              <w:rPr>
                <w:rFonts w:cs="Tahoma"/>
                <w:bCs/>
              </w:rPr>
            </w:pPr>
            <w:r>
              <w:rPr>
                <w:rFonts w:cs="Tahoma"/>
                <w:bCs/>
              </w:rPr>
              <w:t>-  i</w:t>
            </w:r>
            <w:r w:rsidR="00312349" w:rsidRPr="008D1FCD">
              <w:rPr>
                <w:rFonts w:cs="Tahoma"/>
                <w:bCs/>
              </w:rPr>
              <w:t>nformacji o ilości pamięci RAM wraz z informacją o jej prędkości, pojemności i obsad</w:t>
            </w:r>
            <w:r>
              <w:rPr>
                <w:rFonts w:cs="Tahoma"/>
                <w:bCs/>
              </w:rPr>
              <w:t>zeniu na poszczególnych slotach,</w:t>
            </w:r>
          </w:p>
          <w:p w14:paraId="12AB9484" w14:textId="50233EA7" w:rsidR="00312349" w:rsidRPr="008D1FCD" w:rsidRDefault="005A175E" w:rsidP="00312349">
            <w:pPr>
              <w:rPr>
                <w:rFonts w:cs="Tahoma"/>
                <w:bCs/>
              </w:rPr>
            </w:pPr>
            <w:r>
              <w:rPr>
                <w:rFonts w:cs="Tahoma"/>
                <w:bCs/>
              </w:rPr>
              <w:t>-  i</w:t>
            </w:r>
            <w:r w:rsidR="00312349" w:rsidRPr="008D1FCD">
              <w:rPr>
                <w:rFonts w:cs="Tahoma"/>
                <w:bCs/>
              </w:rPr>
              <w:t xml:space="preserve">nformacji o dysku twardym: model, pojemność, </w:t>
            </w:r>
          </w:p>
          <w:p w14:paraId="5B6D583B" w14:textId="61113221" w:rsidR="00312349" w:rsidRPr="008D1FCD" w:rsidRDefault="005A175E" w:rsidP="00312349">
            <w:pPr>
              <w:rPr>
                <w:rFonts w:cs="Tahoma"/>
                <w:bCs/>
              </w:rPr>
            </w:pPr>
            <w:r>
              <w:rPr>
                <w:rFonts w:cs="Tahoma"/>
                <w:bCs/>
              </w:rPr>
              <w:t>-  i</w:t>
            </w:r>
            <w:r w:rsidR="00312349" w:rsidRPr="008D1FCD">
              <w:rPr>
                <w:rFonts w:cs="Tahoma"/>
                <w:bCs/>
              </w:rPr>
              <w:t>nformacji o MAC adresie karty sieciowej</w:t>
            </w:r>
            <w:r>
              <w:rPr>
                <w:rFonts w:cs="Tahoma"/>
                <w:bCs/>
              </w:rPr>
              <w:t>.</w:t>
            </w:r>
          </w:p>
          <w:p w14:paraId="0CDEA5D4" w14:textId="77777777" w:rsidR="00312349" w:rsidRPr="008D1FCD" w:rsidRDefault="00312349" w:rsidP="00312349">
            <w:pPr>
              <w:rPr>
                <w:rFonts w:cs="Tahoma"/>
                <w:bCs/>
              </w:rPr>
            </w:pPr>
            <w:r w:rsidRPr="008D1FCD">
              <w:rPr>
                <w:rFonts w:cs="Tahoma"/>
                <w:bCs/>
              </w:rPr>
              <w:t xml:space="preserve">Możliwość wyłączenia/włączenia: zintegrowanej karty sieciowej, kontrolera audio, portów USB, funkcjonalności ładowania zewnętrznych </w:t>
            </w:r>
            <w:proofErr w:type="spellStart"/>
            <w:r w:rsidRPr="008D1FCD">
              <w:rPr>
                <w:rFonts w:cs="Tahoma"/>
                <w:bCs/>
              </w:rPr>
              <w:t>urzadzeń</w:t>
            </w:r>
            <w:proofErr w:type="spellEnd"/>
            <w:r w:rsidRPr="008D1FCD">
              <w:rPr>
                <w:rFonts w:cs="Tahoma"/>
                <w:bCs/>
              </w:rPr>
              <w:t xml:space="preserve"> przez port USB, czytnika kart SD, wewnętrznego głośnika, funkcji </w:t>
            </w:r>
            <w:proofErr w:type="spellStart"/>
            <w:r w:rsidRPr="008D1FCD">
              <w:rPr>
                <w:rFonts w:cs="Tahoma"/>
                <w:bCs/>
              </w:rPr>
              <w:t>TurboBoost</w:t>
            </w:r>
            <w:proofErr w:type="spellEnd"/>
            <w:r w:rsidRPr="008D1FCD">
              <w:rPr>
                <w:rFonts w:cs="Tahoma"/>
                <w:bCs/>
              </w:rPr>
              <w:t>, wirtualizacji z poziomu BIOS bez uruchamiania systemu operacyjnego z dysku twardego komputera lub innych, podłączonych do niego, urządzeń zewnętrznych.</w:t>
            </w:r>
          </w:p>
          <w:p w14:paraId="548C7A0D" w14:textId="77777777" w:rsidR="00312349" w:rsidRPr="008D1FCD" w:rsidRDefault="00312349" w:rsidP="00312349">
            <w:pPr>
              <w:rPr>
                <w:rFonts w:cs="Tahoma"/>
                <w:bCs/>
              </w:rPr>
            </w:pPr>
            <w:r w:rsidRPr="008D1FCD">
              <w:rPr>
                <w:rFonts w:cs="Tahoma"/>
                <w:bCs/>
              </w:rPr>
              <w:t>Funkcja blokowania/odblokowania BOOT-</w:t>
            </w:r>
            <w:proofErr w:type="spellStart"/>
            <w:r w:rsidRPr="008D1FCD">
              <w:rPr>
                <w:rFonts w:cs="Tahoma"/>
                <w:bCs/>
              </w:rPr>
              <w:t>owania</w:t>
            </w:r>
            <w:proofErr w:type="spellEnd"/>
            <w:r w:rsidRPr="008D1FCD">
              <w:rPr>
                <w:rFonts w:cs="Tahoma"/>
                <w:bCs/>
              </w:rPr>
              <w:t xml:space="preserve"> stacji roboczej z dysku twardego, zewnętrznych urządzeń oraz sieci bez potrzeby uruchamiania systemu operacyjnego z dysku twardego komputera lub innych, podłączonych do niego, urządzeń zewnętrznych.</w:t>
            </w:r>
          </w:p>
          <w:p w14:paraId="2C331BDE" w14:textId="73277E2E" w:rsidR="00312349" w:rsidRPr="008D1FCD" w:rsidRDefault="00312349" w:rsidP="00312349">
            <w:pPr>
              <w:rPr>
                <w:rFonts w:cs="Tahoma"/>
                <w:bCs/>
              </w:rPr>
            </w:pPr>
            <w:r w:rsidRPr="008D1FCD">
              <w:rPr>
                <w:rFonts w:cs="Tahoma"/>
                <w:bCs/>
              </w:rPr>
              <w:t>Możliwość</w:t>
            </w:r>
            <w:r w:rsidR="005A175E">
              <w:rPr>
                <w:rFonts w:cs="Tahoma"/>
                <w:bCs/>
              </w:rPr>
              <w:t xml:space="preserve"> -</w:t>
            </w:r>
            <w:r w:rsidRPr="008D1FCD">
              <w:rPr>
                <w:rFonts w:cs="Tahoma"/>
                <w:bCs/>
              </w:rPr>
              <w:t xml:space="preserve"> bez potrzeby uruchamiania systemu operacyjnego z dysku twardego komputera lub innych, podłączonych do niego urządzeń zewnętrznych - ustawienia hasła na poziomie administratora. </w:t>
            </w:r>
          </w:p>
          <w:p w14:paraId="3FC0D0A4" w14:textId="4D20B208" w:rsidR="00312349" w:rsidRDefault="00312349" w:rsidP="00312349">
            <w:pPr>
              <w:jc w:val="both"/>
              <w:rPr>
                <w:rFonts w:cs="Tahoma"/>
                <w:bCs/>
              </w:rPr>
            </w:pPr>
            <w:r w:rsidRPr="008D1FCD">
              <w:rPr>
                <w:rFonts w:cs="Tahoma"/>
                <w:bCs/>
              </w:rPr>
              <w:t xml:space="preserve">BIOS musi posiadać funkcję update BIOS z opcją automatycznego update BIOS przez sieć włączaną na </w:t>
            </w:r>
            <w:r w:rsidRPr="008D1FCD">
              <w:rPr>
                <w:rFonts w:cs="Tahoma"/>
                <w:bCs/>
              </w:rPr>
              <w:lastRenderedPageBreak/>
              <w:t>poziomie BIOS przez użytkownika</w:t>
            </w:r>
            <w:r w:rsidR="005A175E">
              <w:rPr>
                <w:rFonts w:cs="Tahoma"/>
                <w:bCs/>
              </w:rPr>
              <w:t>,</w:t>
            </w:r>
            <w:r w:rsidRPr="008D1FCD">
              <w:rPr>
                <w:rFonts w:cs="Tahoma"/>
                <w:bCs/>
              </w:rPr>
              <w:t xml:space="preserve"> bez potrzeby uruchamiania systemu operacyjnego z dysku twardego komputera lub innych, podłączonych do niego, urządzeń zewnętrznych.</w:t>
            </w:r>
          </w:p>
          <w:p w14:paraId="1A432021" w14:textId="77777777" w:rsidR="00312349" w:rsidRPr="008D1FCD" w:rsidRDefault="00312349" w:rsidP="00312349">
            <w:pPr>
              <w:jc w:val="both"/>
              <w:rPr>
                <w:rFonts w:cs="Tahoma"/>
              </w:rPr>
            </w:pPr>
          </w:p>
          <w:p w14:paraId="6310F7DF" w14:textId="7A5AB88A" w:rsidR="00312349" w:rsidRPr="008D1FCD" w:rsidRDefault="00312349" w:rsidP="00312349">
            <w:pPr>
              <w:rPr>
                <w:b/>
              </w:rPr>
            </w:pPr>
            <w:r w:rsidRPr="008D1FCD">
              <w:rPr>
                <w:b/>
              </w:rPr>
              <w:t>Zarządzanie</w:t>
            </w:r>
            <w:r w:rsidR="005A175E">
              <w:rPr>
                <w:b/>
              </w:rPr>
              <w:t>:</w:t>
            </w:r>
          </w:p>
          <w:p w14:paraId="1D020D1E" w14:textId="77777777" w:rsidR="00312349" w:rsidRPr="008D1FCD" w:rsidRDefault="00312349" w:rsidP="00312349">
            <w:r w:rsidRPr="008D1FCD">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2BDE8F9" w14:textId="77777777" w:rsidR="00312349" w:rsidRPr="008D1FCD" w:rsidRDefault="00312349" w:rsidP="00312349">
            <w:pPr>
              <w:rPr>
                <w:rFonts w:cs="Tahoma"/>
                <w:bCs/>
              </w:rPr>
            </w:pPr>
            <w:r w:rsidRPr="008D1FCD">
              <w:rPr>
                <w:rFonts w:cs="Tahoma"/>
                <w:bCs/>
              </w:rPr>
              <w:t xml:space="preserve">- monitorowanie konfiguracji komponentów komputera - CPU, Pamięć, HDD wersja BIOS płyty głównej; </w:t>
            </w:r>
          </w:p>
          <w:p w14:paraId="7A9F97AF" w14:textId="77777777" w:rsidR="00312349" w:rsidRPr="008D1FCD" w:rsidRDefault="00312349" w:rsidP="00312349">
            <w:pPr>
              <w:rPr>
                <w:rFonts w:cs="Tahoma"/>
                <w:bCs/>
              </w:rPr>
            </w:pPr>
            <w:r w:rsidRPr="008D1FCD">
              <w:rPr>
                <w:rFonts w:cs="Tahoma"/>
                <w:bCs/>
              </w:rPr>
              <w:t>-zdalną konfigurację ustawień BIOS,</w:t>
            </w:r>
          </w:p>
          <w:p w14:paraId="578AFEE5" w14:textId="4A13F95D" w:rsidR="00312349" w:rsidRPr="008D1FCD" w:rsidRDefault="00312349" w:rsidP="00312349">
            <w:pPr>
              <w:rPr>
                <w:rFonts w:cs="Tahoma"/>
                <w:bCs/>
              </w:rPr>
            </w:pPr>
            <w:r w:rsidRPr="008D1FCD">
              <w:rPr>
                <w:rFonts w:cs="Tahoma"/>
                <w:bCs/>
              </w:rPr>
              <w:t>-zdalne przejęcie konsoli tekstowej systemu, przekierowanie procesu ładowania systemu operacyjnego z wirtualnego CD ROM lu</w:t>
            </w:r>
            <w:r w:rsidR="005A175E">
              <w:rPr>
                <w:rFonts w:cs="Tahoma"/>
                <w:bCs/>
              </w:rPr>
              <w:t>b FDD z  serwera zarządzającego,</w:t>
            </w:r>
          </w:p>
          <w:p w14:paraId="0A618DCE" w14:textId="1EEB5E45" w:rsidR="00312349" w:rsidRPr="008D1FCD" w:rsidRDefault="00312349" w:rsidP="00312349">
            <w:pPr>
              <w:rPr>
                <w:rFonts w:cs="Tahoma"/>
                <w:bCs/>
              </w:rPr>
            </w:pPr>
            <w:r w:rsidRPr="008D1FCD">
              <w:rPr>
                <w:rFonts w:cs="Tahoma"/>
                <w:bCs/>
              </w:rPr>
              <w:t xml:space="preserve">-zapis i przechowywanie dodatkowych informacji o wersji zainstalowanego oprogramowania i zdalny odczyt tych informacji (wersja, zainstalowane uaktualnienia, sygnatury wirusów, itp.) </w:t>
            </w:r>
            <w:r w:rsidR="005A175E">
              <w:rPr>
                <w:rFonts w:cs="Tahoma"/>
                <w:bCs/>
              </w:rPr>
              <w:t>z wbudowanej pamięci nieulotnej,</w:t>
            </w:r>
          </w:p>
          <w:p w14:paraId="5B89DFEA" w14:textId="468C4E10" w:rsidR="00312349" w:rsidRPr="008D1FCD" w:rsidRDefault="00312349" w:rsidP="00312349">
            <w:pPr>
              <w:rPr>
                <w:rFonts w:cs="Tahoma"/>
                <w:bCs/>
              </w:rPr>
            </w:pPr>
            <w:r w:rsidRPr="008D1FCD">
              <w:rPr>
                <w:rFonts w:cs="Tahoma"/>
                <w:bCs/>
              </w:rPr>
              <w:t>-technologia zarządzania i monitorowania komputerem na poziomie sprzętowym powinna być zgodna z otwartymi standardami DMTF WS-MAN 1.0.0 (</w:t>
            </w:r>
            <w:hyperlink r:id="rId21" w:history="1">
              <w:r w:rsidRPr="008D1FCD">
                <w:rPr>
                  <w:rStyle w:val="Hipercze"/>
                  <w:rFonts w:cs="Tahoma"/>
                  <w:bCs/>
                </w:rPr>
                <w:t>http://www.dmtf.org/standards/wsman</w:t>
              </w:r>
            </w:hyperlink>
            <w:r w:rsidRPr="008D1FCD">
              <w:rPr>
                <w:rFonts w:cs="Tahoma"/>
                <w:bCs/>
              </w:rPr>
              <w:t>)   oraz  DASH 1.0.0 (</w:t>
            </w:r>
            <w:hyperlink r:id="rId22" w:history="1">
              <w:r w:rsidRPr="008D1FCD">
                <w:rPr>
                  <w:rStyle w:val="Hipercze"/>
                  <w:rFonts w:cs="Tahoma"/>
                  <w:bCs/>
                </w:rPr>
                <w:t>http://www.dmtf.org/standards/mgmt/dash/</w:t>
              </w:r>
            </w:hyperlink>
            <w:r w:rsidRPr="008D1FCD">
              <w:rPr>
                <w:rFonts w:cs="Tahoma"/>
                <w:bCs/>
              </w:rPr>
              <w:t>)</w:t>
            </w:r>
            <w:r w:rsidR="005A175E">
              <w:rPr>
                <w:rFonts w:cs="Tahoma"/>
                <w:bCs/>
              </w:rPr>
              <w:t>,</w:t>
            </w:r>
          </w:p>
          <w:p w14:paraId="53600A2B" w14:textId="77777777" w:rsidR="00312349" w:rsidRPr="008D1FCD" w:rsidRDefault="00312349" w:rsidP="00312349">
            <w:pPr>
              <w:rPr>
                <w:rFonts w:cs="Tahoma"/>
                <w:bCs/>
              </w:rPr>
            </w:pPr>
            <w:r w:rsidRPr="008D1FCD">
              <w:rPr>
                <w:rFonts w:cs="Tahoma"/>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2672FE9F" w14:textId="0F9BA338" w:rsidR="00312349" w:rsidRPr="008D1FCD" w:rsidRDefault="00312349" w:rsidP="00312349">
            <w:pPr>
              <w:rPr>
                <w:rFonts w:cs="Tahoma"/>
                <w:bCs/>
              </w:rPr>
            </w:pPr>
            <w:r w:rsidRPr="008D1FCD">
              <w:rPr>
                <w:rFonts w:cs="Tahoma"/>
                <w:bCs/>
              </w:rPr>
              <w:t>-wbudowany sprzętowo log operacji zdalnego zarządzania, możliwy do kasowania tylko przez upoważnionego użytkownika systemu sprzętowego zarządzania zdalnego</w:t>
            </w:r>
            <w:r w:rsidR="005A175E">
              <w:rPr>
                <w:rFonts w:cs="Tahoma"/>
                <w:bCs/>
              </w:rPr>
              <w:t>,</w:t>
            </w:r>
          </w:p>
          <w:p w14:paraId="249EDBED" w14:textId="60D141EE" w:rsidR="00312349" w:rsidRPr="008D1FCD" w:rsidRDefault="00312349" w:rsidP="00312349">
            <w:pPr>
              <w:rPr>
                <w:rFonts w:cs="Tahoma"/>
                <w:bCs/>
              </w:rPr>
            </w:pPr>
            <w:r w:rsidRPr="008D1FCD">
              <w:rPr>
                <w:rFonts w:cs="Tahoma"/>
                <w:bCs/>
              </w:rPr>
              <w:lastRenderedPageBreak/>
              <w:t>-sprzętowy firewall zarządzany i konfigurowany wyłącznie z serwera zarządzania oraz niedostępny dla lokalnego systemu OS i lokalnych aplikacji</w:t>
            </w:r>
            <w:r w:rsidR="005A175E">
              <w:rPr>
                <w:rFonts w:cs="Tahoma"/>
                <w:bCs/>
              </w:rPr>
              <w:t>,</w:t>
            </w:r>
          </w:p>
          <w:p w14:paraId="7D67D57B" w14:textId="56DB3634" w:rsidR="00312349" w:rsidRPr="008D1FCD" w:rsidRDefault="00312349" w:rsidP="00312349">
            <w:pPr>
              <w:rPr>
                <w:rFonts w:cs="Tahoma"/>
                <w:bCs/>
                <w:color w:val="000000"/>
              </w:rPr>
            </w:pPr>
            <w:r w:rsidRPr="008D1FCD">
              <w:rPr>
                <w:rFonts w:cs="Tahoma"/>
                <w:bCs/>
                <w:color w:val="000000"/>
              </w:rPr>
              <w:t xml:space="preserve">- zdalne przejecie pełnej konsoli graficznej systemu tzw. KVM </w:t>
            </w:r>
            <w:proofErr w:type="spellStart"/>
            <w:r w:rsidRPr="008D1FCD">
              <w:rPr>
                <w:rFonts w:cs="Tahoma"/>
                <w:bCs/>
                <w:color w:val="000000"/>
              </w:rPr>
              <w:t>Redirection</w:t>
            </w:r>
            <w:proofErr w:type="spellEnd"/>
            <w:r w:rsidRPr="008D1FCD">
              <w:rPr>
                <w:rFonts w:cs="Tahoma"/>
                <w:bCs/>
                <w:color w:val="000000"/>
              </w:rPr>
              <w:t xml:space="preserve"> (Keyboard, Video, Mouse) bez udziału systemu operacyjnego ani dodatkowych programów, również w przypadku braku lub uszkodzenia systemu operacyjnego do rozdzielczości 1920x1080 włącznie</w:t>
            </w:r>
            <w:r w:rsidR="005A175E">
              <w:rPr>
                <w:rFonts w:cs="Tahoma"/>
                <w:bCs/>
                <w:color w:val="000000"/>
              </w:rPr>
              <w:t>.</w:t>
            </w:r>
          </w:p>
          <w:p w14:paraId="1375CD57" w14:textId="77777777" w:rsidR="00312349" w:rsidRPr="008D1FCD" w:rsidRDefault="00312349" w:rsidP="00312349">
            <w:pPr>
              <w:rPr>
                <w:rFonts w:cs="Tahoma"/>
                <w:bCs/>
              </w:rPr>
            </w:pPr>
          </w:p>
          <w:p w14:paraId="29534D9C" w14:textId="77777777" w:rsidR="00312349" w:rsidRPr="008D1FCD" w:rsidRDefault="00312349" w:rsidP="00312349">
            <w:pPr>
              <w:rPr>
                <w:rFonts w:cs="Tahoma"/>
                <w:b/>
                <w:bCs/>
              </w:rPr>
            </w:pPr>
            <w:r w:rsidRPr="008D1FCD">
              <w:rPr>
                <w:rFonts w:cs="Tahoma"/>
                <w:b/>
                <w:bCs/>
              </w:rPr>
              <w:t>Gwarancja:</w:t>
            </w:r>
          </w:p>
          <w:p w14:paraId="7BD52CB0" w14:textId="2367BD87" w:rsidR="00312349" w:rsidRPr="008D1FCD" w:rsidRDefault="005A175E" w:rsidP="00312349">
            <w:pPr>
              <w:rPr>
                <w:rFonts w:cs="Tahoma"/>
                <w:bCs/>
                <w:color w:val="000000"/>
              </w:rPr>
            </w:pPr>
            <w:r>
              <w:rPr>
                <w:rFonts w:cs="Tahoma"/>
                <w:bCs/>
                <w:color w:val="000000"/>
              </w:rPr>
              <w:t xml:space="preserve">Minimum </w:t>
            </w:r>
            <w:r w:rsidR="00312349" w:rsidRPr="008D1FCD">
              <w:rPr>
                <w:rFonts w:cs="Tahoma"/>
                <w:bCs/>
                <w:color w:val="000000"/>
              </w:rPr>
              <w:t>3</w:t>
            </w:r>
            <w:r w:rsidR="00312349">
              <w:rPr>
                <w:rFonts w:cs="Tahoma"/>
                <w:bCs/>
                <w:color w:val="000000"/>
              </w:rPr>
              <w:t>6 miesięczna</w:t>
            </w:r>
            <w:r w:rsidR="00312349" w:rsidRPr="008D1FCD">
              <w:rPr>
                <w:rFonts w:cs="Tahoma"/>
                <w:bCs/>
                <w:color w:val="000000"/>
              </w:rPr>
              <w:t xml:space="preserve"> gwarancja producenta dla notebooka i baterii. Czas reakcji serwisu - do końca następnego dnia roboczego</w:t>
            </w:r>
            <w:r w:rsidR="00312349">
              <w:rPr>
                <w:rFonts w:cs="Tahoma"/>
                <w:bCs/>
                <w:color w:val="000000"/>
              </w:rPr>
              <w:t xml:space="preserve">, uszkodzony dysk zostaje u Zamawiającego. </w:t>
            </w:r>
          </w:p>
          <w:p w14:paraId="3C206608" w14:textId="49774030" w:rsidR="00312349" w:rsidRPr="008D1FCD" w:rsidRDefault="00312349" w:rsidP="00312349">
            <w:pPr>
              <w:rPr>
                <w:rFonts w:cs="Tahoma"/>
                <w:bCs/>
                <w:color w:val="000000"/>
              </w:rPr>
            </w:pPr>
            <w:r w:rsidRPr="008D1FCD">
              <w:rPr>
                <w:rFonts w:cs="Tahoma"/>
                <w:bCs/>
                <w:color w:val="000000"/>
              </w:rPr>
              <w:t>Firma serwisująca musi posiadać ISO 9001:2000 na świadczenie usług serwisowych oraz posiadać autoryzacje producenta komputera</w:t>
            </w:r>
            <w:r w:rsidR="005A175E">
              <w:rPr>
                <w:rFonts w:cs="Tahoma"/>
                <w:bCs/>
                <w:color w:val="000000"/>
              </w:rPr>
              <w:t>. C</w:t>
            </w:r>
            <w:r w:rsidRPr="008D1FCD">
              <w:rPr>
                <w:rFonts w:cs="Tahoma"/>
                <w:bCs/>
                <w:color w:val="000000"/>
              </w:rPr>
              <w:t>ertyfikat  potwierdzający załączyć do oferty.</w:t>
            </w:r>
          </w:p>
          <w:p w14:paraId="41F711C1" w14:textId="3F6B830B" w:rsidR="00312349" w:rsidRPr="008D1FCD" w:rsidRDefault="00312349" w:rsidP="00312349">
            <w:pPr>
              <w:rPr>
                <w:rFonts w:cs="Tahoma"/>
                <w:bCs/>
                <w:color w:val="000000"/>
              </w:rPr>
            </w:pPr>
            <w:r w:rsidRPr="008D1FCD">
              <w:rPr>
                <w:rFonts w:cs="Tahoma"/>
                <w:bCs/>
                <w:color w:val="000000"/>
              </w:rPr>
              <w:t xml:space="preserve">Serwis urządzeń musi być realizowany przez Producenta lub Autoryzowanego </w:t>
            </w:r>
            <w:r w:rsidR="005A175E">
              <w:rPr>
                <w:rFonts w:cs="Tahoma"/>
                <w:bCs/>
                <w:color w:val="000000"/>
              </w:rPr>
              <w:t>Partnera Serwisowego Producenta. W</w:t>
            </w:r>
            <w:r w:rsidRPr="008D1FCD">
              <w:rPr>
                <w:rFonts w:cs="Tahoma"/>
                <w:bCs/>
                <w:color w:val="000000"/>
              </w:rPr>
              <w:t>ymagane dołączenie do oferty oświadczenia Wykonawcy potwierdzonego przez Producenta, że serwis będzie realizowany przez Producenta lub Autoryzowanego Partnera Serwisowego Producenta</w:t>
            </w:r>
            <w:r w:rsidR="005A175E">
              <w:rPr>
                <w:rFonts w:cs="Tahoma"/>
                <w:bCs/>
                <w:color w:val="000000"/>
              </w:rPr>
              <w:t>.</w:t>
            </w:r>
          </w:p>
          <w:p w14:paraId="3E70F294" w14:textId="77777777" w:rsidR="00312349" w:rsidRPr="008D1FCD" w:rsidRDefault="00312349" w:rsidP="00312349">
            <w:pPr>
              <w:rPr>
                <w:rFonts w:cs="Tahoma"/>
                <w:bCs/>
                <w:color w:val="000000"/>
              </w:rPr>
            </w:pPr>
            <w:r w:rsidRPr="008D1FCD">
              <w:rPr>
                <w:rFonts w:cs="Tahoma"/>
                <w:bCs/>
                <w:color w:val="000000"/>
              </w:rPr>
              <w:t xml:space="preserve">W przypadku awarii dysków twardych dysk pozostaje u Zamawiającego. </w:t>
            </w:r>
          </w:p>
          <w:p w14:paraId="0E16ECF6" w14:textId="77777777" w:rsidR="00312349" w:rsidRPr="008D1FCD" w:rsidRDefault="00312349" w:rsidP="00312349">
            <w:pPr>
              <w:rPr>
                <w:rFonts w:cs="Tahoma"/>
                <w:b/>
                <w:bCs/>
                <w:color w:val="00B050"/>
              </w:rPr>
            </w:pPr>
          </w:p>
          <w:p w14:paraId="208D6100" w14:textId="7D85EBC2" w:rsidR="00312349" w:rsidRPr="008D1FCD" w:rsidRDefault="005A175E" w:rsidP="00312349">
            <w:pPr>
              <w:rPr>
                <w:rFonts w:cs="Tahoma"/>
                <w:b/>
                <w:bCs/>
                <w:color w:val="000000"/>
              </w:rPr>
            </w:pPr>
            <w:r>
              <w:rPr>
                <w:rFonts w:cs="Tahoma"/>
                <w:b/>
                <w:bCs/>
                <w:color w:val="000000"/>
              </w:rPr>
              <w:t>Wymagania dodatkowe:</w:t>
            </w:r>
          </w:p>
          <w:p w14:paraId="6ACF095A" w14:textId="165DF0CE" w:rsidR="00312349" w:rsidRPr="008D1FCD" w:rsidRDefault="00312349" w:rsidP="00312349">
            <w:pPr>
              <w:spacing w:after="0" w:line="240" w:lineRule="auto"/>
              <w:jc w:val="both"/>
              <w:rPr>
                <w:rFonts w:cs="Tahoma"/>
                <w:bCs/>
              </w:rPr>
            </w:pPr>
            <w:r w:rsidRPr="008D1FCD">
              <w:rPr>
                <w:rFonts w:cs="Arial"/>
              </w:rPr>
              <w:t>-Wbudowane porty i złącza: 1 x VGA, 1 x Display Port 1.2, 2 szt. USB 3.0</w:t>
            </w:r>
            <w:r w:rsidR="005A175E">
              <w:rPr>
                <w:rFonts w:cs="Arial"/>
              </w:rPr>
              <w:t>,</w:t>
            </w:r>
            <w:r w:rsidRPr="008D1FCD">
              <w:rPr>
                <w:rFonts w:cs="Arial"/>
              </w:rPr>
              <w:t xml:space="preserve"> w tym 1 szt. </w:t>
            </w:r>
            <w:r w:rsidR="005A175E">
              <w:rPr>
                <w:rFonts w:cs="Arial"/>
              </w:rPr>
              <w:t>tzw.</w:t>
            </w:r>
            <w:r w:rsidRPr="008D1FCD">
              <w:rPr>
                <w:rFonts w:cs="Arial"/>
              </w:rPr>
              <w:t xml:space="preserve"> </w:t>
            </w:r>
            <w:proofErr w:type="spellStart"/>
            <w:r w:rsidRPr="008D1FCD">
              <w:rPr>
                <w:rFonts w:cs="Arial"/>
              </w:rPr>
              <w:t>dosilona</w:t>
            </w:r>
            <w:proofErr w:type="spellEnd"/>
            <w:r w:rsidRPr="008D1FCD">
              <w:rPr>
                <w:rFonts w:cs="Arial"/>
              </w:rPr>
              <w:t>, 1 szt</w:t>
            </w:r>
            <w:r w:rsidR="005A175E">
              <w:rPr>
                <w:rFonts w:cs="Arial"/>
              </w:rPr>
              <w:t>.</w:t>
            </w:r>
            <w:r w:rsidRPr="008D1FCD">
              <w:rPr>
                <w:rFonts w:cs="Arial"/>
              </w:rPr>
              <w:t xml:space="preserve"> USB typu C, RJ-45, 1 x złącze słuchawkowe stereo/mikrofonowe (</w:t>
            </w:r>
            <w:proofErr w:type="spellStart"/>
            <w:r w:rsidRPr="008D1FCD">
              <w:rPr>
                <w:rFonts w:cs="Arial"/>
              </w:rPr>
              <w:t>combo</w:t>
            </w:r>
            <w:proofErr w:type="spellEnd"/>
            <w:r w:rsidRPr="008D1FCD">
              <w:rPr>
                <w:rFonts w:cs="Arial"/>
              </w:rPr>
              <w:t xml:space="preserve">), </w:t>
            </w:r>
            <w:r w:rsidRPr="008D1FCD">
              <w:rPr>
                <w:rFonts w:cs="Tahoma"/>
              </w:rPr>
              <w:t>czytnik kart multimedialnych SD/SDHC/SDXC, czytnik kart kryptograficznych Smart Card,</w:t>
            </w:r>
            <w:r w:rsidRPr="008D1FCD">
              <w:rPr>
                <w:rFonts w:cs="Tahoma"/>
                <w:b/>
                <w:color w:val="00B050"/>
              </w:rPr>
              <w:t xml:space="preserve"> </w:t>
            </w:r>
            <w:r w:rsidRPr="008D1FCD">
              <w:rPr>
                <w:rFonts w:cs="Tahoma"/>
              </w:rPr>
              <w:t>wbudowana kamera 720p@30fps w obudowę ekranu komputera i mikrofon, złącze pod dedykowaną stację dokującą, slot na kartę SIM dostępny bez potrzeby wyjmowania baterii.</w:t>
            </w:r>
          </w:p>
          <w:p w14:paraId="23A69F0F" w14:textId="77777777" w:rsidR="00312349" w:rsidRPr="008D1FCD" w:rsidRDefault="00312349" w:rsidP="00312349">
            <w:pPr>
              <w:spacing w:after="0" w:line="240" w:lineRule="auto"/>
              <w:jc w:val="both"/>
              <w:rPr>
                <w:rFonts w:cs="Tahoma"/>
                <w:bCs/>
              </w:rPr>
            </w:pPr>
            <w:r w:rsidRPr="008D1FCD">
              <w:rPr>
                <w:rFonts w:cs="Tahoma"/>
                <w:bCs/>
              </w:rPr>
              <w:t xml:space="preserve">- Karta sieciowa LAN 10/100/1000 Ethernet RJ 45 zintegrowana z płytą główną oraz </w:t>
            </w:r>
            <w:r w:rsidRPr="008D1FCD">
              <w:rPr>
                <w:rFonts w:cs="Tahoma"/>
                <w:bCs/>
                <w:color w:val="000000"/>
              </w:rPr>
              <w:t>WLAN 802.11b/g/n/</w:t>
            </w:r>
            <w:proofErr w:type="spellStart"/>
            <w:r w:rsidRPr="008D1FCD">
              <w:rPr>
                <w:rFonts w:cs="Tahoma"/>
                <w:bCs/>
                <w:color w:val="000000"/>
              </w:rPr>
              <w:t>ac</w:t>
            </w:r>
            <w:proofErr w:type="spellEnd"/>
            <w:r w:rsidRPr="008D1FCD">
              <w:rPr>
                <w:rFonts w:cs="Tahoma"/>
                <w:bCs/>
                <w:color w:val="000000"/>
              </w:rPr>
              <w:t xml:space="preserve"> wraz z Bluetooth 4.0</w:t>
            </w:r>
            <w:r w:rsidRPr="008D1FCD">
              <w:rPr>
                <w:rFonts w:cs="Tahoma"/>
                <w:b/>
                <w:bCs/>
                <w:color w:val="00B050"/>
              </w:rPr>
              <w:t xml:space="preserve"> </w:t>
            </w:r>
            <w:r w:rsidRPr="008D1FCD">
              <w:rPr>
                <w:rFonts w:cs="Tahoma"/>
                <w:bCs/>
              </w:rPr>
              <w:t xml:space="preserve">, zintegrowany z płytą główną lub w postaci wewnętrznego modułu mini-PCI Express. </w:t>
            </w:r>
          </w:p>
          <w:p w14:paraId="4A30C283" w14:textId="77777777" w:rsidR="00312349" w:rsidRPr="008D1FCD" w:rsidRDefault="00312349" w:rsidP="00312349">
            <w:pPr>
              <w:spacing w:after="0" w:line="240" w:lineRule="auto"/>
              <w:jc w:val="both"/>
              <w:rPr>
                <w:rFonts w:cs="Tahoma"/>
                <w:bCs/>
              </w:rPr>
            </w:pPr>
            <w:r w:rsidRPr="008D1FCD">
              <w:rPr>
                <w:rFonts w:cs="Tahoma"/>
                <w:bCs/>
              </w:rPr>
              <w:t xml:space="preserve">-Klawiatura (układ US -QWERTY) odporna na zalanie, </w:t>
            </w:r>
          </w:p>
          <w:p w14:paraId="4BA3010B" w14:textId="77777777" w:rsidR="00312349" w:rsidRPr="008D1FCD" w:rsidRDefault="00312349" w:rsidP="00312349">
            <w:pPr>
              <w:spacing w:after="0" w:line="240" w:lineRule="auto"/>
              <w:jc w:val="both"/>
              <w:rPr>
                <w:rFonts w:cs="Tahoma"/>
                <w:bCs/>
              </w:rPr>
            </w:pPr>
            <w:proofErr w:type="spellStart"/>
            <w:r w:rsidRPr="008D1FCD">
              <w:rPr>
                <w:rFonts w:cs="Tahoma"/>
                <w:bCs/>
              </w:rPr>
              <w:t>Touchpad</w:t>
            </w:r>
            <w:proofErr w:type="spellEnd"/>
            <w:r w:rsidRPr="008D1FCD">
              <w:rPr>
                <w:rFonts w:cs="Tahoma"/>
                <w:bCs/>
              </w:rPr>
              <w:t xml:space="preserve"> z dedykowanym dotykowym sensorem </w:t>
            </w:r>
            <w:r>
              <w:rPr>
                <w:rFonts w:cs="Tahoma"/>
                <w:bCs/>
              </w:rPr>
              <w:t>do jego włączenia i wyłączenia, manipulator punktowy.</w:t>
            </w:r>
          </w:p>
          <w:p w14:paraId="476BDA96" w14:textId="77777777" w:rsidR="00312349" w:rsidRPr="008D1FCD" w:rsidRDefault="00312349" w:rsidP="00312349">
            <w:pPr>
              <w:spacing w:after="0" w:line="240" w:lineRule="auto"/>
              <w:jc w:val="both"/>
              <w:rPr>
                <w:rFonts w:cs="Tahoma"/>
                <w:bCs/>
                <w:color w:val="000000"/>
              </w:rPr>
            </w:pPr>
            <w:r w:rsidRPr="008D1FCD">
              <w:rPr>
                <w:rFonts w:cs="Tahoma"/>
                <w:b/>
                <w:bCs/>
                <w:color w:val="00B050"/>
              </w:rPr>
              <w:lastRenderedPageBreak/>
              <w:t xml:space="preserve">- </w:t>
            </w:r>
            <w:r w:rsidRPr="008D1FCD">
              <w:rPr>
                <w:rFonts w:cs="Tahoma"/>
                <w:bCs/>
                <w:color w:val="000000"/>
              </w:rPr>
              <w:t>Czytnik linii papilarnych</w:t>
            </w:r>
          </w:p>
          <w:p w14:paraId="0FAD934C" w14:textId="77777777" w:rsidR="00312349" w:rsidRPr="008D1FCD" w:rsidRDefault="00312349" w:rsidP="00312349">
            <w:pPr>
              <w:spacing w:after="0" w:line="240" w:lineRule="auto"/>
              <w:jc w:val="both"/>
              <w:rPr>
                <w:rFonts w:cs="Tahoma"/>
                <w:bCs/>
                <w:color w:val="000000"/>
              </w:rPr>
            </w:pPr>
            <w:r w:rsidRPr="008D1FCD">
              <w:rPr>
                <w:rFonts w:cs="Tahoma"/>
                <w:bCs/>
                <w:color w:val="000000"/>
              </w:rPr>
              <w:t>-</w:t>
            </w:r>
            <w:r>
              <w:rPr>
                <w:rFonts w:cs="Tahoma"/>
                <w:bCs/>
                <w:color w:val="000000"/>
              </w:rPr>
              <w:t xml:space="preserve"> </w:t>
            </w:r>
            <w:r w:rsidRPr="008D1FCD">
              <w:rPr>
                <w:rFonts w:cs="Tahoma"/>
                <w:bCs/>
                <w:color w:val="000000"/>
              </w:rPr>
              <w:t>Możliwość telefonicznego</w:t>
            </w:r>
            <w:r w:rsidRPr="008D1FCD">
              <w:rPr>
                <w:rFonts w:cs="Tahoma"/>
                <w:bCs/>
              </w:rPr>
              <w:t xml:space="preserve"> sprawdzenia konfiguracji sprzętowej komputera oraz warunków gwarancji po podaniu numeru seryjnego </w:t>
            </w:r>
            <w:r w:rsidRPr="008D1FCD">
              <w:rPr>
                <w:rFonts w:cs="Tahoma"/>
                <w:bCs/>
                <w:color w:val="000000"/>
              </w:rPr>
              <w:t>bezpośrednio u producenta lub jego przedstawiciela.</w:t>
            </w:r>
          </w:p>
          <w:p w14:paraId="10F8862E" w14:textId="77777777" w:rsidR="00312349" w:rsidRPr="008D1FCD" w:rsidRDefault="00312349" w:rsidP="00312349">
            <w:pPr>
              <w:spacing w:after="0" w:line="240" w:lineRule="auto"/>
              <w:jc w:val="both"/>
              <w:rPr>
                <w:rFonts w:cs="Tahoma"/>
                <w:bCs/>
                <w:color w:val="000000"/>
              </w:rPr>
            </w:pPr>
          </w:p>
          <w:p w14:paraId="61DB9775" w14:textId="2CEBD8CB" w:rsidR="006115B9" w:rsidRDefault="00312349" w:rsidP="00312349">
            <w:pPr>
              <w:rPr>
                <w:b/>
                <w:color w:val="000000"/>
              </w:rPr>
            </w:pPr>
            <w:r w:rsidRPr="008D1FCD">
              <w:rPr>
                <w:rFonts w:cs="Tahoma"/>
                <w:bCs/>
                <w:color w:val="000000"/>
              </w:rPr>
              <w:t>Torba Dwukomorowa, mysz optyczna  USB</w:t>
            </w:r>
            <w:r w:rsidR="005A175E">
              <w:rPr>
                <w:rFonts w:cs="Tahoma"/>
                <w:bCs/>
                <w:color w:val="000000"/>
              </w:rPr>
              <w:t>.</w:t>
            </w:r>
          </w:p>
        </w:tc>
        <w:tc>
          <w:tcPr>
            <w:tcW w:w="1389" w:type="dxa"/>
            <w:shd w:val="clear" w:color="auto" w:fill="auto"/>
          </w:tcPr>
          <w:p w14:paraId="404E4D87" w14:textId="77777777" w:rsidR="006115B9" w:rsidRDefault="006115B9" w:rsidP="00356A29">
            <w:pPr>
              <w:spacing w:after="0" w:line="240" w:lineRule="auto"/>
              <w:jc w:val="center"/>
              <w:rPr>
                <w:rFonts w:ascii="Arial" w:hAnsi="Arial" w:cs="Arial"/>
                <w:sz w:val="16"/>
                <w:szCs w:val="16"/>
              </w:rPr>
            </w:pPr>
          </w:p>
        </w:tc>
        <w:tc>
          <w:tcPr>
            <w:tcW w:w="4110" w:type="dxa"/>
            <w:shd w:val="clear" w:color="auto" w:fill="auto"/>
          </w:tcPr>
          <w:p w14:paraId="17010EB6" w14:textId="77777777" w:rsidR="006115B9" w:rsidRPr="00722824" w:rsidRDefault="006115B9" w:rsidP="00356A29">
            <w:pPr>
              <w:spacing w:after="0" w:line="240" w:lineRule="auto"/>
              <w:rPr>
                <w:rFonts w:ascii="Arial" w:hAnsi="Arial" w:cs="Arial"/>
              </w:rPr>
            </w:pPr>
          </w:p>
        </w:tc>
      </w:tr>
    </w:tbl>
    <w:p w14:paraId="2F8CDA1E" w14:textId="77777777" w:rsidR="006115B9" w:rsidRDefault="006115B9"/>
    <w:p w14:paraId="6553B040" w14:textId="77777777" w:rsidR="00312349" w:rsidRDefault="00312349">
      <w:pPr>
        <w:rPr>
          <w:rFonts w:ascii="Arial" w:hAnsi="Arial" w:cs="Arial"/>
          <w:b/>
          <w:sz w:val="24"/>
          <w:szCs w:val="24"/>
        </w:rPr>
      </w:pPr>
      <w:r>
        <w:rPr>
          <w:rFonts w:ascii="Arial" w:hAnsi="Arial" w:cs="Arial"/>
          <w:b/>
          <w:sz w:val="24"/>
          <w:szCs w:val="24"/>
        </w:rPr>
        <w:br w:type="page"/>
      </w:r>
    </w:p>
    <w:p w14:paraId="3BD0DEA1" w14:textId="4E60DC50" w:rsidR="00616D0D" w:rsidRDefault="00616D0D" w:rsidP="00616D0D">
      <w:pPr>
        <w:tabs>
          <w:tab w:val="right" w:pos="9072"/>
        </w:tabs>
        <w:spacing w:line="360" w:lineRule="auto"/>
        <w:ind w:left="709" w:hanging="709"/>
        <w:jc w:val="both"/>
        <w:rPr>
          <w:rFonts w:ascii="Arial" w:hAnsi="Arial" w:cs="Arial"/>
          <w:b/>
          <w:sz w:val="24"/>
          <w:szCs w:val="24"/>
        </w:rPr>
      </w:pPr>
      <w:r w:rsidRPr="004264AB">
        <w:rPr>
          <w:rFonts w:ascii="Arial" w:hAnsi="Arial" w:cs="Arial"/>
          <w:b/>
          <w:sz w:val="24"/>
          <w:szCs w:val="24"/>
        </w:rPr>
        <w:lastRenderedPageBreak/>
        <w:t>K</w:t>
      </w:r>
      <w:r>
        <w:rPr>
          <w:rFonts w:ascii="Arial" w:hAnsi="Arial" w:cs="Arial"/>
          <w:b/>
          <w:sz w:val="24"/>
          <w:szCs w:val="24"/>
        </w:rPr>
        <w:t xml:space="preserve">omputer </w:t>
      </w:r>
      <w:r w:rsidR="00312349">
        <w:rPr>
          <w:rFonts w:ascii="Arial" w:hAnsi="Arial" w:cs="Arial"/>
          <w:b/>
          <w:sz w:val="24"/>
          <w:szCs w:val="24"/>
        </w:rPr>
        <w:t>TYP 5</w:t>
      </w:r>
      <w:r>
        <w:rPr>
          <w:rFonts w:ascii="Arial" w:hAnsi="Arial" w:cs="Arial"/>
          <w:b/>
          <w:sz w:val="24"/>
          <w:szCs w:val="24"/>
        </w:rPr>
        <w:tab/>
      </w:r>
      <w:r w:rsidR="00312349">
        <w:rPr>
          <w:rFonts w:ascii="Arial" w:hAnsi="Arial" w:cs="Arial"/>
          <w:b/>
          <w:sz w:val="24"/>
          <w:szCs w:val="24"/>
        </w:rPr>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616D0D" w:rsidRPr="00722824" w14:paraId="0C4A0815" w14:textId="77777777" w:rsidTr="00356A29">
        <w:tc>
          <w:tcPr>
            <w:tcW w:w="567" w:type="dxa"/>
            <w:shd w:val="clear" w:color="auto" w:fill="auto"/>
            <w:vAlign w:val="center"/>
          </w:tcPr>
          <w:p w14:paraId="2D0D7EA0" w14:textId="77777777" w:rsidR="00616D0D" w:rsidRPr="00722824" w:rsidRDefault="00616D0D"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79BF849B" w14:textId="77777777" w:rsidR="00616D0D" w:rsidRPr="00722824" w:rsidRDefault="00616D0D"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434F2F43" w14:textId="77777777" w:rsidR="00616D0D" w:rsidRPr="00722824" w:rsidRDefault="00616D0D"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4FD4E80B" w14:textId="77777777" w:rsidR="00616D0D" w:rsidRPr="00722824" w:rsidRDefault="00616D0D"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35D6CB82" w14:textId="77777777" w:rsidR="00616D0D" w:rsidRPr="00722824" w:rsidRDefault="00616D0D"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616D0D" w:rsidRPr="00722824" w14:paraId="595133B6" w14:textId="77777777" w:rsidTr="00356A29">
        <w:trPr>
          <w:trHeight w:val="2267"/>
        </w:trPr>
        <w:tc>
          <w:tcPr>
            <w:tcW w:w="567" w:type="dxa"/>
            <w:shd w:val="clear" w:color="auto" w:fill="auto"/>
          </w:tcPr>
          <w:p w14:paraId="0F24B68B" w14:textId="52F08F69" w:rsidR="00616D0D" w:rsidRDefault="00312349" w:rsidP="00356A29">
            <w:pPr>
              <w:spacing w:after="0" w:line="240" w:lineRule="auto"/>
              <w:jc w:val="center"/>
              <w:rPr>
                <w:rFonts w:ascii="Arial" w:hAnsi="Arial" w:cs="Arial"/>
              </w:rPr>
            </w:pPr>
            <w:r>
              <w:rPr>
                <w:rFonts w:ascii="Arial" w:hAnsi="Arial" w:cs="Arial"/>
              </w:rPr>
              <w:t>5</w:t>
            </w:r>
          </w:p>
        </w:tc>
        <w:tc>
          <w:tcPr>
            <w:tcW w:w="5274" w:type="dxa"/>
            <w:shd w:val="clear" w:color="auto" w:fill="auto"/>
          </w:tcPr>
          <w:p w14:paraId="339DFF0B" w14:textId="6EE8A1EF" w:rsidR="000D01C9" w:rsidRPr="008D1FCD" w:rsidRDefault="000D01C9" w:rsidP="000D01C9">
            <w:pPr>
              <w:rPr>
                <w:b/>
                <w:color w:val="000000"/>
              </w:rPr>
            </w:pPr>
            <w:r>
              <w:rPr>
                <w:b/>
                <w:color w:val="000000"/>
              </w:rPr>
              <w:t>Typ</w:t>
            </w:r>
            <w:r w:rsidR="005A175E">
              <w:rPr>
                <w:b/>
                <w:color w:val="000000"/>
              </w:rPr>
              <w:t>:</w:t>
            </w:r>
          </w:p>
          <w:p w14:paraId="4F4E2322" w14:textId="2BF48412" w:rsidR="000D01C9" w:rsidRDefault="000D01C9" w:rsidP="000D01C9">
            <w:pPr>
              <w:spacing w:after="0"/>
              <w:rPr>
                <w:rFonts w:cs="Arial"/>
                <w:bCs/>
              </w:rPr>
            </w:pPr>
            <w:r w:rsidRPr="008D1FCD">
              <w:rPr>
                <w:rFonts w:cs="Arial"/>
                <w:bCs/>
              </w:rPr>
              <w:t xml:space="preserve">Komputer stacjonarny typu </w:t>
            </w:r>
            <w:proofErr w:type="spellStart"/>
            <w:r w:rsidRPr="008D1FCD">
              <w:rPr>
                <w:rFonts w:cs="Arial"/>
                <w:bCs/>
              </w:rPr>
              <w:t>All</w:t>
            </w:r>
            <w:proofErr w:type="spellEnd"/>
            <w:r w:rsidRPr="008D1FCD">
              <w:rPr>
                <w:rFonts w:cs="Arial"/>
                <w:bCs/>
              </w:rPr>
              <w:t xml:space="preserve"> in One. </w:t>
            </w:r>
            <w:r w:rsidR="005A175E">
              <w:rPr>
                <w:rFonts w:cs="Arial"/>
                <w:bCs/>
              </w:rPr>
              <w:t>Z</w:t>
            </w:r>
            <w:r w:rsidRPr="008D1FCD">
              <w:rPr>
                <w:rFonts w:cs="Arial"/>
                <w:bCs/>
              </w:rPr>
              <w:t>integrowany komputer w obudowie wraz z monitorem z matrycą IPS min 23”.</w:t>
            </w:r>
          </w:p>
          <w:p w14:paraId="5C09E646" w14:textId="45BEE6F8" w:rsidR="000D01C9" w:rsidRDefault="000D01C9" w:rsidP="000D01C9">
            <w:pPr>
              <w:spacing w:after="0"/>
              <w:rPr>
                <w:color w:val="000000"/>
              </w:rPr>
            </w:pPr>
            <w:r w:rsidRPr="00616D0D">
              <w:rPr>
                <w:color w:val="000000"/>
              </w:rPr>
              <w:t>Komputer bę</w:t>
            </w:r>
            <w:r>
              <w:rPr>
                <w:color w:val="000000"/>
              </w:rPr>
              <w:t>dzie wykorzystywany d</w:t>
            </w:r>
            <w:r w:rsidR="005A175E">
              <w:rPr>
                <w:color w:val="000000"/>
              </w:rPr>
              <w:t>o</w:t>
            </w:r>
            <w:r>
              <w:rPr>
                <w:color w:val="000000"/>
              </w:rPr>
              <w:t xml:space="preserve"> potrzeb, </w:t>
            </w:r>
            <w:r w:rsidRPr="00616D0D">
              <w:rPr>
                <w:color w:val="000000"/>
              </w:rPr>
              <w:t xml:space="preserve">aplikacji biurowych, edukacyjnych, </w:t>
            </w:r>
            <w:r w:rsidR="005A175E">
              <w:rPr>
                <w:color w:val="000000"/>
              </w:rPr>
              <w:t xml:space="preserve">na potrzeby </w:t>
            </w:r>
            <w:r w:rsidRPr="00616D0D">
              <w:rPr>
                <w:color w:val="000000"/>
              </w:rPr>
              <w:t>lokaln</w:t>
            </w:r>
            <w:r w:rsidR="005A175E">
              <w:rPr>
                <w:color w:val="000000"/>
              </w:rPr>
              <w:t>ej</w:t>
            </w:r>
            <w:r w:rsidRPr="00616D0D">
              <w:rPr>
                <w:color w:val="000000"/>
              </w:rPr>
              <w:t xml:space="preserve"> baz</w:t>
            </w:r>
            <w:r w:rsidR="005A175E">
              <w:rPr>
                <w:color w:val="000000"/>
              </w:rPr>
              <w:t>y</w:t>
            </w:r>
            <w:r w:rsidRPr="00616D0D">
              <w:rPr>
                <w:color w:val="000000"/>
              </w:rPr>
              <w:t xml:space="preserve"> danych,</w:t>
            </w:r>
            <w:r>
              <w:rPr>
                <w:color w:val="000000"/>
              </w:rPr>
              <w:t xml:space="preserve"> udostępniania materiałów audio i video,</w:t>
            </w:r>
            <w:r w:rsidRPr="00616D0D">
              <w:rPr>
                <w:color w:val="000000"/>
              </w:rPr>
              <w:t xml:space="preserve"> dostępu do sieci Internet oraz poczty elektronicznej</w:t>
            </w:r>
            <w:r>
              <w:rPr>
                <w:color w:val="000000"/>
              </w:rPr>
              <w:t>. Komputer będzie obsługiwany przez wielu tymczasowych użytkowników w obszarze czytelni.</w:t>
            </w:r>
          </w:p>
          <w:p w14:paraId="2C372EC4" w14:textId="77777777" w:rsidR="000D01C9" w:rsidRPr="008D1FCD" w:rsidRDefault="000D01C9" w:rsidP="000D01C9">
            <w:pPr>
              <w:rPr>
                <w:rFonts w:cs="Arial"/>
                <w:bCs/>
              </w:rPr>
            </w:pPr>
          </w:p>
          <w:p w14:paraId="03A6BCE7" w14:textId="47AF9A06" w:rsidR="000D01C9" w:rsidRPr="008D1FCD" w:rsidRDefault="000D01C9" w:rsidP="000D01C9">
            <w:pPr>
              <w:rPr>
                <w:rFonts w:cs="Arial"/>
                <w:b/>
                <w:bCs/>
              </w:rPr>
            </w:pPr>
            <w:r w:rsidRPr="008D1FCD">
              <w:rPr>
                <w:rFonts w:cs="Arial"/>
                <w:b/>
                <w:bCs/>
              </w:rPr>
              <w:t>Procesor</w:t>
            </w:r>
            <w:r w:rsidR="005A175E">
              <w:rPr>
                <w:rFonts w:cs="Arial"/>
                <w:b/>
                <w:bCs/>
              </w:rPr>
              <w:t>:</w:t>
            </w:r>
          </w:p>
          <w:p w14:paraId="2EA98C76" w14:textId="36B4C188" w:rsidR="000D01C9" w:rsidRPr="008D1FCD" w:rsidRDefault="000D01C9" w:rsidP="000D01C9">
            <w:pPr>
              <w:rPr>
                <w:color w:val="000000"/>
              </w:rPr>
            </w:pPr>
            <w:r w:rsidRPr="008D1FCD">
              <w:rPr>
                <w:rFonts w:cs="Arial"/>
                <w:bCs/>
                <w:color w:val="000000"/>
              </w:rPr>
              <w:t xml:space="preserve">Min. 4-rdzeniowy, osiągający w zaoferowanej konfiguracji w teście </w:t>
            </w:r>
            <w:proofErr w:type="spellStart"/>
            <w:r w:rsidRPr="008D1FCD">
              <w:rPr>
                <w:rFonts w:cs="Arial"/>
                <w:bCs/>
                <w:color w:val="000000"/>
              </w:rPr>
              <w:t>PassMark</w:t>
            </w:r>
            <w:proofErr w:type="spellEnd"/>
            <w:r w:rsidRPr="008D1FCD">
              <w:rPr>
                <w:rFonts w:cs="Arial"/>
                <w:bCs/>
                <w:color w:val="000000"/>
              </w:rPr>
              <w:t xml:space="preserve"> CPU Mark wynik min. 7000 punktów. Do oferty należy </w:t>
            </w:r>
            <w:proofErr w:type="spellStart"/>
            <w:r w:rsidRPr="008D1FCD">
              <w:rPr>
                <w:rFonts w:cs="Arial"/>
                <w:bCs/>
                <w:color w:val="000000"/>
              </w:rPr>
              <w:t>dołaczyć</w:t>
            </w:r>
            <w:proofErr w:type="spellEnd"/>
            <w:r w:rsidRPr="008D1FCD">
              <w:rPr>
                <w:rFonts w:cs="Arial"/>
                <w:bCs/>
                <w:color w:val="000000"/>
              </w:rPr>
              <w:t xml:space="preserve"> wydruk ze strony: </w:t>
            </w:r>
            <w:hyperlink r:id="rId23" w:history="1">
              <w:r w:rsidRPr="008D1FCD">
                <w:rPr>
                  <w:rStyle w:val="Hipercze"/>
                  <w:rFonts w:cs="Arial"/>
                  <w:bCs/>
                  <w:color w:val="000000"/>
                </w:rPr>
                <w:t>http://www.cpubenchmark.net</w:t>
              </w:r>
            </w:hyperlink>
            <w:r w:rsidRPr="008D1FCD">
              <w:rPr>
                <w:rFonts w:cs="Arial"/>
                <w:bCs/>
                <w:color w:val="000000"/>
              </w:rPr>
              <w:t xml:space="preserve">  potwierdzający spełnienie wymogów SIWZ</w:t>
            </w:r>
            <w:r w:rsidR="005A175E">
              <w:rPr>
                <w:rFonts w:cs="Arial"/>
                <w:bCs/>
                <w:color w:val="000000"/>
              </w:rPr>
              <w:t>.</w:t>
            </w:r>
          </w:p>
          <w:p w14:paraId="397E5A97" w14:textId="4F7140B8" w:rsidR="000D01C9" w:rsidRPr="008D1FCD" w:rsidRDefault="000D01C9" w:rsidP="000D01C9">
            <w:pPr>
              <w:pStyle w:val="Nagwek1"/>
              <w:shd w:val="clear" w:color="auto" w:fill="FFFFFF"/>
              <w:spacing w:before="0" w:beforeAutospacing="0" w:after="150" w:afterAutospacing="0" w:line="345" w:lineRule="atLeast"/>
              <w:rPr>
                <w:rFonts w:ascii="Calibri" w:hAnsi="Calibri" w:cs="Tahoma"/>
                <w:bCs w:val="0"/>
                <w:color w:val="000000"/>
                <w:sz w:val="22"/>
                <w:szCs w:val="22"/>
              </w:rPr>
            </w:pPr>
            <w:r w:rsidRPr="008D1FCD">
              <w:rPr>
                <w:rFonts w:ascii="Calibri" w:hAnsi="Calibri" w:cs="Tahoma"/>
                <w:bCs w:val="0"/>
                <w:color w:val="000000"/>
                <w:sz w:val="22"/>
                <w:szCs w:val="22"/>
              </w:rPr>
              <w:t>Pamięć</w:t>
            </w:r>
            <w:r w:rsidR="005A175E">
              <w:rPr>
                <w:rFonts w:ascii="Calibri" w:hAnsi="Calibri" w:cs="Tahoma"/>
                <w:bCs w:val="0"/>
                <w:color w:val="000000"/>
                <w:sz w:val="22"/>
                <w:szCs w:val="22"/>
              </w:rPr>
              <w:t>:</w:t>
            </w:r>
          </w:p>
          <w:p w14:paraId="3F6636E3"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Arial"/>
                <w:b w:val="0"/>
                <w:bCs w:val="0"/>
                <w:color w:val="000000"/>
                <w:sz w:val="22"/>
                <w:szCs w:val="22"/>
              </w:rPr>
            </w:pPr>
            <w:r w:rsidRPr="008D1FCD">
              <w:rPr>
                <w:rFonts w:ascii="Calibri" w:hAnsi="Calibri" w:cs="Arial"/>
                <w:b w:val="0"/>
                <w:bCs w:val="0"/>
                <w:color w:val="000000"/>
                <w:sz w:val="22"/>
                <w:szCs w:val="22"/>
              </w:rPr>
              <w:t>Min.: 1</w:t>
            </w:r>
            <w:r>
              <w:rPr>
                <w:rFonts w:ascii="Calibri" w:hAnsi="Calibri" w:cs="Arial"/>
                <w:b w:val="0"/>
                <w:bCs w:val="0"/>
                <w:color w:val="000000"/>
                <w:sz w:val="22"/>
                <w:szCs w:val="22"/>
              </w:rPr>
              <w:t xml:space="preserve"> </w:t>
            </w:r>
            <w:r w:rsidRPr="008D1FCD">
              <w:rPr>
                <w:rFonts w:ascii="Calibri" w:hAnsi="Calibri" w:cs="Arial"/>
                <w:b w:val="0"/>
                <w:bCs w:val="0"/>
                <w:color w:val="000000"/>
                <w:sz w:val="22"/>
                <w:szCs w:val="22"/>
              </w:rPr>
              <w:t>x  8GB 2133 MHz   możliwość rozbudowy do min 32GB, minimum jeden slot wolny na dalszą rozbudowę.</w:t>
            </w:r>
          </w:p>
          <w:p w14:paraId="4F5468BF"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Tahoma"/>
                <w:b w:val="0"/>
                <w:bCs w:val="0"/>
                <w:color w:val="000000"/>
                <w:sz w:val="22"/>
                <w:szCs w:val="22"/>
              </w:rPr>
            </w:pPr>
          </w:p>
          <w:p w14:paraId="74434FC2" w14:textId="46CCA32B" w:rsidR="000D01C9" w:rsidRPr="008D1FCD" w:rsidRDefault="000D01C9" w:rsidP="000D01C9">
            <w:pPr>
              <w:pStyle w:val="Nagwek1"/>
              <w:shd w:val="clear" w:color="auto" w:fill="FFFFFF"/>
              <w:spacing w:before="0" w:beforeAutospacing="0" w:after="150" w:afterAutospacing="0" w:line="345" w:lineRule="atLeast"/>
              <w:rPr>
                <w:rFonts w:ascii="Calibri" w:hAnsi="Calibri" w:cs="Tahoma"/>
                <w:bCs w:val="0"/>
                <w:color w:val="000000"/>
                <w:sz w:val="22"/>
                <w:szCs w:val="22"/>
              </w:rPr>
            </w:pPr>
            <w:r w:rsidRPr="008D1FCD">
              <w:rPr>
                <w:rFonts w:ascii="Calibri" w:hAnsi="Calibri" w:cs="Tahoma"/>
                <w:bCs w:val="0"/>
                <w:color w:val="000000"/>
                <w:sz w:val="22"/>
                <w:szCs w:val="22"/>
              </w:rPr>
              <w:t>Dysk twardy</w:t>
            </w:r>
            <w:r w:rsidR="005A175E">
              <w:rPr>
                <w:rFonts w:ascii="Calibri" w:hAnsi="Calibri" w:cs="Tahoma"/>
                <w:bCs w:val="0"/>
                <w:color w:val="000000"/>
                <w:sz w:val="22"/>
                <w:szCs w:val="22"/>
              </w:rPr>
              <w:t>:</w:t>
            </w:r>
          </w:p>
          <w:p w14:paraId="5557C6A7" w14:textId="339C77AC" w:rsidR="000D01C9" w:rsidRDefault="000D01C9" w:rsidP="000D01C9">
            <w:pPr>
              <w:pStyle w:val="Nagwek1"/>
              <w:shd w:val="clear" w:color="auto" w:fill="FFFFFF"/>
              <w:spacing w:before="0" w:beforeAutospacing="0" w:after="150" w:afterAutospacing="0" w:line="345" w:lineRule="atLeast"/>
              <w:rPr>
                <w:rFonts w:ascii="Calibri" w:hAnsi="Calibri" w:cs="Tahoma"/>
                <w:b w:val="0"/>
                <w:bCs w:val="0"/>
                <w:color w:val="000000"/>
                <w:sz w:val="22"/>
                <w:szCs w:val="22"/>
              </w:rPr>
            </w:pPr>
            <w:r>
              <w:rPr>
                <w:rFonts w:ascii="Calibri" w:hAnsi="Calibri" w:cs="Tahoma"/>
                <w:b w:val="0"/>
                <w:bCs w:val="0"/>
                <w:color w:val="000000"/>
                <w:sz w:val="22"/>
                <w:szCs w:val="22"/>
              </w:rPr>
              <w:t>Pojemność min. 1TB,</w:t>
            </w:r>
            <w:r w:rsidRPr="008D1FCD">
              <w:rPr>
                <w:rFonts w:ascii="Calibri" w:hAnsi="Calibri" w:cs="Tahoma"/>
                <w:b w:val="0"/>
                <w:bCs w:val="0"/>
                <w:color w:val="000000"/>
                <w:sz w:val="22"/>
                <w:szCs w:val="22"/>
              </w:rPr>
              <w:t xml:space="preserve"> SSHD</w:t>
            </w:r>
            <w:r w:rsidR="005A175E">
              <w:rPr>
                <w:rFonts w:ascii="Calibri" w:hAnsi="Calibri" w:cs="Tahoma"/>
                <w:b w:val="0"/>
                <w:bCs w:val="0"/>
                <w:color w:val="000000"/>
                <w:sz w:val="22"/>
                <w:szCs w:val="22"/>
              </w:rPr>
              <w:t>.</w:t>
            </w:r>
            <w:r w:rsidRPr="008D1FCD">
              <w:rPr>
                <w:rFonts w:ascii="Calibri" w:hAnsi="Calibri" w:cs="Tahoma"/>
                <w:b w:val="0"/>
                <w:bCs w:val="0"/>
                <w:color w:val="000000"/>
                <w:sz w:val="22"/>
                <w:szCs w:val="22"/>
              </w:rPr>
              <w:t xml:space="preserve"> </w:t>
            </w:r>
          </w:p>
          <w:p w14:paraId="236CD434"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Tahoma"/>
                <w:b w:val="0"/>
                <w:bCs w:val="0"/>
                <w:color w:val="000000"/>
                <w:sz w:val="22"/>
                <w:szCs w:val="22"/>
              </w:rPr>
            </w:pPr>
          </w:p>
          <w:p w14:paraId="21159912" w14:textId="14A7CD2A" w:rsidR="000D01C9" w:rsidRPr="008D1FCD" w:rsidRDefault="000D01C9" w:rsidP="000D01C9">
            <w:pPr>
              <w:pStyle w:val="Nagwek1"/>
              <w:shd w:val="clear" w:color="auto" w:fill="FFFFFF"/>
              <w:spacing w:before="0" w:beforeAutospacing="0" w:after="150" w:afterAutospacing="0" w:line="345" w:lineRule="atLeast"/>
              <w:rPr>
                <w:rFonts w:ascii="Calibri" w:hAnsi="Calibri" w:cs="Tahoma"/>
                <w:bCs w:val="0"/>
                <w:color w:val="000000"/>
                <w:sz w:val="22"/>
                <w:szCs w:val="22"/>
              </w:rPr>
            </w:pPr>
            <w:r w:rsidRPr="008D1FCD">
              <w:rPr>
                <w:rFonts w:ascii="Calibri" w:hAnsi="Calibri" w:cs="Tahoma"/>
                <w:bCs w:val="0"/>
                <w:color w:val="000000"/>
                <w:sz w:val="22"/>
                <w:szCs w:val="22"/>
              </w:rPr>
              <w:t>Karta graficzna</w:t>
            </w:r>
            <w:r w:rsidR="005A175E">
              <w:rPr>
                <w:rFonts w:ascii="Calibri" w:hAnsi="Calibri" w:cs="Tahoma"/>
                <w:bCs w:val="0"/>
                <w:color w:val="000000"/>
                <w:sz w:val="22"/>
                <w:szCs w:val="22"/>
              </w:rPr>
              <w:t>:</w:t>
            </w:r>
            <w:r w:rsidRPr="008D1FCD">
              <w:rPr>
                <w:rFonts w:ascii="Calibri" w:hAnsi="Calibri" w:cs="Tahoma"/>
                <w:bCs w:val="0"/>
                <w:color w:val="000000"/>
                <w:sz w:val="22"/>
                <w:szCs w:val="22"/>
              </w:rPr>
              <w:t xml:space="preserve"> </w:t>
            </w:r>
          </w:p>
          <w:p w14:paraId="549E1AA2" w14:textId="767FB503" w:rsidR="000D01C9" w:rsidRPr="008D1FCD" w:rsidRDefault="000D01C9" w:rsidP="000D01C9">
            <w:pPr>
              <w:jc w:val="both"/>
              <w:rPr>
                <w:rFonts w:cs="Arial"/>
                <w:bCs/>
              </w:rPr>
            </w:pPr>
            <w:r w:rsidRPr="008D1FCD">
              <w:rPr>
                <w:rFonts w:cs="Arial"/>
                <w:bCs/>
                <w:color w:val="000000"/>
              </w:rPr>
              <w:t xml:space="preserve">Zintegrowana z płytą główną, ze wsparciem dla DirectX 12.1, </w:t>
            </w:r>
            <w:proofErr w:type="spellStart"/>
            <w:r w:rsidRPr="008D1FCD">
              <w:rPr>
                <w:rFonts w:cs="Arial"/>
                <w:bCs/>
                <w:color w:val="000000"/>
              </w:rPr>
              <w:t>OpenGL</w:t>
            </w:r>
            <w:proofErr w:type="spellEnd"/>
            <w:r w:rsidRPr="008D1FCD">
              <w:rPr>
                <w:rFonts w:cs="Arial"/>
                <w:bCs/>
                <w:color w:val="000000"/>
              </w:rPr>
              <w:t xml:space="preserve"> 4.4, Open CL 1.2</w:t>
            </w:r>
            <w:r w:rsidR="005A175E">
              <w:rPr>
                <w:rFonts w:cs="Arial"/>
                <w:bCs/>
                <w:color w:val="000000"/>
              </w:rPr>
              <w:t>,</w:t>
            </w:r>
            <w:r w:rsidRPr="008D1FCD">
              <w:rPr>
                <w:rFonts w:cs="Arial"/>
                <w:bCs/>
                <w:color w:val="000000"/>
              </w:rPr>
              <w:t xml:space="preserve"> </w:t>
            </w:r>
            <w:proofErr w:type="spellStart"/>
            <w:r w:rsidRPr="008D1FCD">
              <w:rPr>
                <w:rFonts w:cs="Arial"/>
                <w:bCs/>
                <w:color w:val="000000"/>
              </w:rPr>
              <w:t>osięgająca</w:t>
            </w:r>
            <w:proofErr w:type="spellEnd"/>
            <w:r w:rsidRPr="008D1FCD">
              <w:rPr>
                <w:rFonts w:cs="Arial"/>
                <w:bCs/>
                <w:color w:val="000000"/>
              </w:rPr>
              <w:t xml:space="preserve"> w teście </w:t>
            </w:r>
            <w:proofErr w:type="spellStart"/>
            <w:r w:rsidRPr="008D1FCD">
              <w:rPr>
                <w:rFonts w:cs="Arial"/>
                <w:bCs/>
                <w:color w:val="000000"/>
              </w:rPr>
              <w:t>Average</w:t>
            </w:r>
            <w:proofErr w:type="spellEnd"/>
            <w:r w:rsidRPr="008D1FCD">
              <w:rPr>
                <w:rFonts w:cs="Arial"/>
                <w:bCs/>
                <w:color w:val="000000"/>
              </w:rPr>
              <w:t xml:space="preserve"> G3D Mark wynik na poziomie 9</w:t>
            </w:r>
            <w:r>
              <w:rPr>
                <w:rFonts w:cs="Arial"/>
                <w:bCs/>
                <w:color w:val="000000"/>
              </w:rPr>
              <w:t>3</w:t>
            </w:r>
            <w:r w:rsidRPr="008D1FCD">
              <w:rPr>
                <w:rFonts w:cs="Arial"/>
                <w:bCs/>
                <w:color w:val="000000"/>
              </w:rPr>
              <w:t>0 punktów</w:t>
            </w:r>
            <w:r w:rsidRPr="008D1FCD">
              <w:rPr>
                <w:rFonts w:cs="Arial"/>
                <w:bCs/>
              </w:rPr>
              <w:t>.</w:t>
            </w:r>
          </w:p>
          <w:p w14:paraId="5070A38C" w14:textId="04768945" w:rsidR="000D01C9" w:rsidRPr="008D1FCD" w:rsidRDefault="000D01C9" w:rsidP="000D01C9">
            <w:pPr>
              <w:jc w:val="both"/>
              <w:rPr>
                <w:rFonts w:cs="Arial"/>
                <w:bCs/>
              </w:rPr>
            </w:pPr>
            <w:r w:rsidRPr="008D1FCD">
              <w:rPr>
                <w:rFonts w:cs="Arial"/>
                <w:bCs/>
              </w:rPr>
              <w:t xml:space="preserve">Do oferty należy dołączyć wydruk ze strony: </w:t>
            </w:r>
            <w:hyperlink r:id="rId24" w:history="1">
              <w:r w:rsidRPr="008D1FCD">
                <w:rPr>
                  <w:rStyle w:val="Hipercze"/>
                  <w:rFonts w:cs="Arial"/>
                  <w:bCs/>
                </w:rPr>
                <w:t>http://www.videocardbenchmark.net</w:t>
              </w:r>
            </w:hyperlink>
            <w:r w:rsidRPr="008D1FCD">
              <w:rPr>
                <w:rFonts w:cs="Arial"/>
                <w:bCs/>
              </w:rPr>
              <w:t xml:space="preserve"> potwierdzający spełnienie wymogów SIWZ</w:t>
            </w:r>
            <w:r w:rsidR="005A175E">
              <w:rPr>
                <w:rFonts w:cs="Arial"/>
                <w:bCs/>
              </w:rPr>
              <w:t>.</w:t>
            </w:r>
          </w:p>
          <w:p w14:paraId="0C3F24E1" w14:textId="77777777" w:rsidR="000D01C9" w:rsidRPr="008D1FCD" w:rsidRDefault="000D01C9" w:rsidP="000D01C9">
            <w:pPr>
              <w:jc w:val="both"/>
              <w:rPr>
                <w:rFonts w:cs="Arial"/>
                <w:b/>
                <w:bCs/>
                <w:color w:val="000000"/>
                <w:shd w:val="clear" w:color="auto" w:fill="FFFFFF"/>
              </w:rPr>
            </w:pPr>
          </w:p>
          <w:p w14:paraId="6D76783E" w14:textId="77777777" w:rsidR="000D01C9" w:rsidRPr="008D1FCD" w:rsidRDefault="000D01C9" w:rsidP="000D01C9">
            <w:pPr>
              <w:jc w:val="both"/>
              <w:rPr>
                <w:rFonts w:cs="Arial"/>
                <w:b/>
                <w:bCs/>
              </w:rPr>
            </w:pPr>
            <w:r w:rsidRPr="008D1FCD">
              <w:rPr>
                <w:rFonts w:cs="Arial"/>
                <w:b/>
                <w:bCs/>
              </w:rPr>
              <w:t>Wyposażenie multimedialne</w:t>
            </w:r>
          </w:p>
          <w:p w14:paraId="74EFDEAD" w14:textId="527CDAB5" w:rsidR="000D01C9" w:rsidRPr="008D1FCD" w:rsidRDefault="000D01C9" w:rsidP="000D01C9">
            <w:pPr>
              <w:pStyle w:val="Nagwek1"/>
              <w:shd w:val="clear" w:color="auto" w:fill="FFFFFF"/>
              <w:spacing w:before="0" w:beforeAutospacing="0" w:after="150" w:afterAutospacing="0" w:line="345" w:lineRule="atLeast"/>
              <w:rPr>
                <w:rFonts w:ascii="Calibri" w:hAnsi="Calibri" w:cs="Arial"/>
                <w:b w:val="0"/>
                <w:bCs w:val="0"/>
                <w:sz w:val="22"/>
                <w:szCs w:val="22"/>
              </w:rPr>
            </w:pPr>
            <w:r w:rsidRPr="008D1FCD">
              <w:rPr>
                <w:rFonts w:ascii="Calibri" w:hAnsi="Calibri" w:cs="Arial"/>
                <w:b w:val="0"/>
                <w:bCs w:val="0"/>
                <w:sz w:val="22"/>
                <w:szCs w:val="22"/>
              </w:rPr>
              <w:lastRenderedPageBreak/>
              <w:t xml:space="preserve">karta dźwiękowa 4-kanałowa zintegrowana z płytą główną; wbudowane dwa głośniki o mocy </w:t>
            </w:r>
            <w:r w:rsidR="005A175E">
              <w:rPr>
                <w:rFonts w:ascii="Calibri" w:hAnsi="Calibri" w:cs="Arial"/>
                <w:b w:val="0"/>
                <w:bCs w:val="0"/>
                <w:sz w:val="22"/>
                <w:szCs w:val="22"/>
              </w:rPr>
              <w:t xml:space="preserve">min. </w:t>
            </w:r>
            <w:r w:rsidRPr="008D1FCD">
              <w:rPr>
                <w:rFonts w:ascii="Calibri" w:hAnsi="Calibri" w:cs="Arial"/>
                <w:b w:val="0"/>
                <w:bCs w:val="0"/>
                <w:sz w:val="22"/>
                <w:szCs w:val="22"/>
              </w:rPr>
              <w:t>2,2W.</w:t>
            </w:r>
          </w:p>
          <w:p w14:paraId="313E924D"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Arial"/>
                <w:b w:val="0"/>
                <w:bCs w:val="0"/>
                <w:sz w:val="22"/>
                <w:szCs w:val="22"/>
              </w:rPr>
            </w:pPr>
          </w:p>
          <w:p w14:paraId="487F6CC3"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Arial"/>
                <w:bCs w:val="0"/>
                <w:color w:val="000000"/>
                <w:sz w:val="22"/>
                <w:szCs w:val="22"/>
              </w:rPr>
            </w:pPr>
            <w:r w:rsidRPr="008D1FCD">
              <w:rPr>
                <w:rFonts w:ascii="Calibri" w:hAnsi="Calibri" w:cs="Arial"/>
                <w:bCs w:val="0"/>
                <w:color w:val="000000"/>
                <w:sz w:val="22"/>
                <w:szCs w:val="22"/>
              </w:rPr>
              <w:t>Obudowa:</w:t>
            </w:r>
          </w:p>
          <w:p w14:paraId="5B7C580B" w14:textId="6253FDB1" w:rsidR="000D01C9" w:rsidRPr="008D1FCD" w:rsidRDefault="000D01C9" w:rsidP="000D01C9">
            <w:pPr>
              <w:jc w:val="both"/>
              <w:rPr>
                <w:rFonts w:cs="Arial"/>
                <w:bCs/>
                <w:color w:val="000000"/>
              </w:rPr>
            </w:pPr>
            <w:r w:rsidRPr="008D1FCD">
              <w:rPr>
                <w:rFonts w:cs="Arial"/>
                <w:bCs/>
                <w:color w:val="000000"/>
              </w:rPr>
              <w:t xml:space="preserve">Obudowa typu </w:t>
            </w:r>
            <w:proofErr w:type="spellStart"/>
            <w:r w:rsidRPr="008D1FCD">
              <w:rPr>
                <w:rFonts w:cs="Arial"/>
                <w:bCs/>
                <w:color w:val="000000"/>
              </w:rPr>
              <w:t>All</w:t>
            </w:r>
            <w:proofErr w:type="spellEnd"/>
            <w:r w:rsidRPr="008D1FCD">
              <w:rPr>
                <w:rFonts w:cs="Arial"/>
                <w:bCs/>
                <w:color w:val="000000"/>
              </w:rPr>
              <w:t xml:space="preserve"> in One</w:t>
            </w:r>
            <w:r w:rsidR="005A175E">
              <w:rPr>
                <w:rFonts w:cs="Arial"/>
                <w:bCs/>
                <w:color w:val="000000"/>
              </w:rPr>
              <w:t>. Z</w:t>
            </w:r>
            <w:r w:rsidRPr="008D1FCD">
              <w:rPr>
                <w:rFonts w:cs="Arial"/>
                <w:bCs/>
                <w:color w:val="000000"/>
              </w:rPr>
              <w:t>integrowany komputer w obudowie wraz z monitorem z matrycą IPS min 23” o parametrach:</w:t>
            </w:r>
          </w:p>
          <w:p w14:paraId="4C4A8AB7" w14:textId="4C6B7872" w:rsidR="000D01C9" w:rsidRPr="008D1FCD" w:rsidRDefault="000D01C9" w:rsidP="000D01C9">
            <w:pPr>
              <w:jc w:val="both"/>
              <w:rPr>
                <w:rFonts w:cs="Arial"/>
                <w:bCs/>
                <w:color w:val="000000"/>
              </w:rPr>
            </w:pPr>
            <w:r w:rsidRPr="008D1FCD">
              <w:rPr>
                <w:rFonts w:cs="Arial"/>
                <w:bCs/>
                <w:color w:val="000000"/>
              </w:rPr>
              <w:t>- rozdzielczość min</w:t>
            </w:r>
            <w:r w:rsidR="005A175E">
              <w:rPr>
                <w:rFonts w:cs="Arial"/>
                <w:bCs/>
                <w:color w:val="000000"/>
              </w:rPr>
              <w:t>.</w:t>
            </w:r>
            <w:r w:rsidRPr="008D1FCD">
              <w:rPr>
                <w:rFonts w:cs="Arial"/>
                <w:bCs/>
                <w:color w:val="000000"/>
              </w:rPr>
              <w:t xml:space="preserve"> 1920x1080 Full HD</w:t>
            </w:r>
            <w:r>
              <w:rPr>
                <w:rFonts w:cs="Arial"/>
                <w:bCs/>
                <w:color w:val="000000"/>
              </w:rPr>
              <w:t>, bez obsługi dotyku</w:t>
            </w:r>
            <w:r w:rsidR="005A175E">
              <w:rPr>
                <w:rFonts w:cs="Arial"/>
                <w:bCs/>
                <w:color w:val="000000"/>
              </w:rPr>
              <w:t>,</w:t>
            </w:r>
          </w:p>
          <w:p w14:paraId="62B87DD2" w14:textId="77777777" w:rsidR="000D01C9" w:rsidRPr="008D1FCD" w:rsidRDefault="000D01C9" w:rsidP="000D01C9">
            <w:pPr>
              <w:jc w:val="both"/>
              <w:rPr>
                <w:rFonts w:cs="Arial"/>
                <w:bCs/>
                <w:color w:val="000000"/>
              </w:rPr>
            </w:pPr>
            <w:r w:rsidRPr="008D1FCD">
              <w:rPr>
                <w:rFonts w:cs="Arial"/>
                <w:bCs/>
                <w:color w:val="000000"/>
              </w:rPr>
              <w:t xml:space="preserve">- kontrast typowy min 1000:1, </w:t>
            </w:r>
          </w:p>
          <w:p w14:paraId="5ABFDE58" w14:textId="51F87A4A" w:rsidR="000D01C9" w:rsidRPr="008D1FCD" w:rsidRDefault="000D01C9" w:rsidP="000D01C9">
            <w:pPr>
              <w:jc w:val="both"/>
              <w:rPr>
                <w:rFonts w:cs="Arial"/>
                <w:bCs/>
                <w:color w:val="000000"/>
              </w:rPr>
            </w:pPr>
            <w:r w:rsidRPr="008D1FCD">
              <w:rPr>
                <w:rFonts w:cs="Arial"/>
                <w:bCs/>
                <w:color w:val="000000"/>
              </w:rPr>
              <w:t>- plamka max 0,265</w:t>
            </w:r>
            <w:r w:rsidR="005A175E">
              <w:rPr>
                <w:rFonts w:cs="Arial"/>
                <w:bCs/>
                <w:color w:val="000000"/>
              </w:rPr>
              <w:t>,</w:t>
            </w:r>
          </w:p>
          <w:p w14:paraId="0DC1B5E1" w14:textId="447850A9" w:rsidR="000D01C9" w:rsidRPr="008D1FCD" w:rsidRDefault="000D01C9" w:rsidP="000D01C9">
            <w:pPr>
              <w:jc w:val="both"/>
              <w:rPr>
                <w:rFonts w:cs="Arial"/>
                <w:bCs/>
                <w:color w:val="000000"/>
              </w:rPr>
            </w:pPr>
            <w:r w:rsidRPr="008D1FCD">
              <w:rPr>
                <w:rFonts w:cs="Arial"/>
                <w:bCs/>
                <w:color w:val="000000"/>
              </w:rPr>
              <w:t>- typowa jasność min</w:t>
            </w:r>
            <w:r>
              <w:rPr>
                <w:rFonts w:cs="Arial"/>
                <w:bCs/>
                <w:color w:val="000000"/>
              </w:rPr>
              <w:t xml:space="preserve"> 250 cd/m2,</w:t>
            </w:r>
            <w:r w:rsidRPr="008D1FCD">
              <w:rPr>
                <w:rFonts w:cs="Arial"/>
                <w:bCs/>
                <w:color w:val="000000"/>
              </w:rPr>
              <w:t xml:space="preserve"> matryca antyodblaskowa</w:t>
            </w:r>
            <w:r w:rsidR="005A175E">
              <w:rPr>
                <w:rFonts w:cs="Arial"/>
                <w:bCs/>
                <w:color w:val="000000"/>
              </w:rPr>
              <w:t>,</w:t>
            </w:r>
          </w:p>
          <w:p w14:paraId="5B6B3F65" w14:textId="7EBC32DE" w:rsidR="000D01C9" w:rsidRDefault="000D01C9" w:rsidP="000D01C9">
            <w:pPr>
              <w:jc w:val="both"/>
              <w:rPr>
                <w:rFonts w:cs="Arial"/>
                <w:bCs/>
                <w:color w:val="000000"/>
              </w:rPr>
            </w:pPr>
            <w:r w:rsidRPr="008D1FCD">
              <w:rPr>
                <w:rFonts w:cs="Arial"/>
                <w:bCs/>
                <w:color w:val="000000"/>
              </w:rPr>
              <w:t>- kąty widzenia pion/poziom: min 178/178 stopni</w:t>
            </w:r>
            <w:r w:rsidR="005A175E">
              <w:rPr>
                <w:rFonts w:cs="Arial"/>
                <w:bCs/>
                <w:color w:val="000000"/>
              </w:rPr>
              <w:t>;</w:t>
            </w:r>
          </w:p>
          <w:p w14:paraId="3C6BEA8C" w14:textId="309456EE" w:rsidR="000D01C9" w:rsidRPr="008D1FCD" w:rsidRDefault="005A175E" w:rsidP="000D01C9">
            <w:pPr>
              <w:jc w:val="both"/>
              <w:rPr>
                <w:rFonts w:cs="Arial"/>
                <w:bCs/>
                <w:color w:val="000000"/>
              </w:rPr>
            </w:pPr>
            <w:r>
              <w:rPr>
                <w:rFonts w:cs="Arial"/>
                <w:bCs/>
                <w:color w:val="000000"/>
              </w:rPr>
              <w:t>Podstawa:</w:t>
            </w:r>
          </w:p>
          <w:p w14:paraId="1311C312" w14:textId="14F8790B" w:rsidR="000D01C9" w:rsidRPr="008D1FCD" w:rsidRDefault="000D01C9" w:rsidP="000D01C9">
            <w:pPr>
              <w:jc w:val="both"/>
              <w:rPr>
                <w:rFonts w:cs="Arial"/>
                <w:bCs/>
                <w:color w:val="000000"/>
              </w:rPr>
            </w:pPr>
            <w:r w:rsidRPr="008D1FCD">
              <w:rPr>
                <w:rFonts w:cs="Arial"/>
                <w:bCs/>
                <w:color w:val="000000"/>
              </w:rPr>
              <w:t>- kąty pochylenia w pionie min -5/+20 stopni (+/- 3 mm)</w:t>
            </w:r>
            <w:r w:rsidR="005A175E">
              <w:rPr>
                <w:rFonts w:cs="Arial"/>
                <w:bCs/>
                <w:color w:val="000000"/>
              </w:rPr>
              <w:t>,</w:t>
            </w:r>
            <w:r w:rsidRPr="008D1FCD">
              <w:rPr>
                <w:rFonts w:cs="Arial"/>
                <w:bCs/>
                <w:color w:val="000000"/>
              </w:rPr>
              <w:t xml:space="preserve"> </w:t>
            </w:r>
          </w:p>
          <w:p w14:paraId="2B754496" w14:textId="1B48615B" w:rsidR="000D01C9" w:rsidRPr="008D1FCD" w:rsidRDefault="000D01C9" w:rsidP="000D01C9">
            <w:pPr>
              <w:jc w:val="both"/>
              <w:rPr>
                <w:rFonts w:cs="Arial"/>
                <w:bCs/>
                <w:color w:val="000000"/>
              </w:rPr>
            </w:pPr>
            <w:r w:rsidRPr="008D1FCD">
              <w:rPr>
                <w:rFonts w:cs="Arial"/>
                <w:bCs/>
                <w:color w:val="000000"/>
              </w:rPr>
              <w:t>- obrót (SWIVEL) 360 stopni</w:t>
            </w:r>
            <w:r w:rsidR="005A175E">
              <w:rPr>
                <w:rFonts w:cs="Arial"/>
                <w:bCs/>
                <w:color w:val="000000"/>
              </w:rPr>
              <w:t>,</w:t>
            </w:r>
          </w:p>
          <w:p w14:paraId="4CD4E710" w14:textId="42CBA90A" w:rsidR="000D01C9" w:rsidRPr="008D1FCD" w:rsidRDefault="000D01C9" w:rsidP="000D01C9">
            <w:pPr>
              <w:jc w:val="both"/>
              <w:rPr>
                <w:rFonts w:cs="Arial"/>
                <w:bCs/>
                <w:color w:val="000000"/>
              </w:rPr>
            </w:pPr>
            <w:r w:rsidRPr="008D1FCD">
              <w:rPr>
                <w:rFonts w:cs="Arial"/>
                <w:bCs/>
                <w:color w:val="000000"/>
              </w:rPr>
              <w:t>- regulacja wysokości do 125 mm (+/- 3 mm)</w:t>
            </w:r>
            <w:r w:rsidR="005A175E">
              <w:rPr>
                <w:rFonts w:cs="Arial"/>
                <w:bCs/>
                <w:color w:val="000000"/>
              </w:rPr>
              <w:t>,</w:t>
            </w:r>
          </w:p>
          <w:p w14:paraId="1EB12FF9" w14:textId="1A20BB54" w:rsidR="000D01C9" w:rsidRPr="008D1FCD" w:rsidRDefault="000D01C9" w:rsidP="000D01C9">
            <w:pPr>
              <w:jc w:val="both"/>
              <w:rPr>
                <w:rFonts w:cs="Arial"/>
                <w:bCs/>
                <w:color w:val="000000"/>
              </w:rPr>
            </w:pPr>
            <w:r w:rsidRPr="008D1FCD">
              <w:rPr>
                <w:rFonts w:cs="Arial"/>
                <w:bCs/>
                <w:color w:val="000000"/>
              </w:rPr>
              <w:t>- PIVOT z regulacją wysokości w ustawieniu portretowym do 34 mm (+/- 3 mm)</w:t>
            </w:r>
            <w:r w:rsidR="005A175E">
              <w:rPr>
                <w:rFonts w:cs="Arial"/>
                <w:bCs/>
                <w:color w:val="000000"/>
              </w:rPr>
              <w:t>,</w:t>
            </w:r>
          </w:p>
          <w:p w14:paraId="0E8A3129" w14:textId="77777777" w:rsidR="000D01C9" w:rsidRPr="008D1FCD" w:rsidRDefault="000D01C9" w:rsidP="000D01C9">
            <w:pPr>
              <w:jc w:val="both"/>
              <w:rPr>
                <w:rFonts w:cs="Arial"/>
                <w:bCs/>
              </w:rPr>
            </w:pPr>
            <w:r w:rsidRPr="008D1FCD">
              <w:rPr>
                <w:rFonts w:cs="Arial"/>
                <w:bCs/>
              </w:rPr>
              <w:t xml:space="preserve">Maksymalna suma wymiarów bez </w:t>
            </w:r>
            <w:r>
              <w:rPr>
                <w:rFonts w:cs="Arial"/>
                <w:bCs/>
              </w:rPr>
              <w:t>podstawy</w:t>
            </w:r>
            <w:r w:rsidRPr="008D1FCD">
              <w:rPr>
                <w:rFonts w:cs="Arial"/>
                <w:bCs/>
              </w:rPr>
              <w:t xml:space="preserve"> max.102 cm.</w:t>
            </w:r>
          </w:p>
          <w:p w14:paraId="668CB33B" w14:textId="6EF208DA" w:rsidR="000D01C9" w:rsidRPr="008D1FCD" w:rsidRDefault="000D01C9" w:rsidP="000D01C9">
            <w:pPr>
              <w:jc w:val="both"/>
              <w:rPr>
                <w:rFonts w:cs="Arial"/>
                <w:bCs/>
                <w:color w:val="000000"/>
              </w:rPr>
            </w:pPr>
            <w:r w:rsidRPr="008D1FCD">
              <w:rPr>
                <w:rFonts w:cs="Arial"/>
                <w:bCs/>
                <w:color w:val="000000"/>
              </w:rPr>
              <w:t xml:space="preserve">Waga bez </w:t>
            </w:r>
            <w:r>
              <w:rPr>
                <w:rFonts w:cs="Arial"/>
                <w:bCs/>
                <w:color w:val="000000"/>
              </w:rPr>
              <w:t>podstawy</w:t>
            </w:r>
            <w:r w:rsidRPr="008D1FCD">
              <w:rPr>
                <w:rFonts w:cs="Arial"/>
                <w:bCs/>
                <w:color w:val="000000"/>
              </w:rPr>
              <w:t xml:space="preserve"> max 7,1kg</w:t>
            </w:r>
            <w:r w:rsidR="005A175E">
              <w:rPr>
                <w:rFonts w:cs="Arial"/>
                <w:bCs/>
                <w:color w:val="000000"/>
              </w:rPr>
              <w:t>. Obudowa</w:t>
            </w:r>
            <w:r w:rsidRPr="008D1FCD">
              <w:rPr>
                <w:rFonts w:cs="Arial"/>
                <w:bCs/>
                <w:color w:val="000000"/>
              </w:rPr>
              <w:t xml:space="preserve"> p</w:t>
            </w:r>
            <w:r w:rsidRPr="008D1FCD">
              <w:rPr>
                <w:rFonts w:cs="Arial"/>
                <w:bCs/>
              </w:rPr>
              <w:t>osiadająca min. 1 zewnętrzną półkę 5,25” SLIM oraz min 2 wewnętrzne półki 2,5” umożliwiając</w:t>
            </w:r>
            <w:r w:rsidR="005A175E">
              <w:rPr>
                <w:rFonts w:cs="Arial"/>
                <w:bCs/>
              </w:rPr>
              <w:t>e</w:t>
            </w:r>
            <w:r w:rsidRPr="008D1FCD">
              <w:rPr>
                <w:rFonts w:cs="Arial"/>
                <w:bCs/>
              </w:rPr>
              <w:t xml:space="preserve"> zamontowanie 2 szt. 2,5” dysków (HDD/SSD/SED).  Zaprojektowana i wykonana przez producenta komputera</w:t>
            </w:r>
            <w:r w:rsidR="005A175E">
              <w:rPr>
                <w:rFonts w:cs="Arial"/>
                <w:bCs/>
              </w:rPr>
              <w:t>,</w:t>
            </w:r>
            <w:r w:rsidRPr="008D1FCD">
              <w:rPr>
                <w:rFonts w:cs="Arial"/>
                <w:bCs/>
              </w:rPr>
              <w:t xml:space="preserve"> opatrzona trwałym logo producenta. Obudowa musi umożliwiać wymianę dysku twardego, napędu optycznego oraz pamięci RAM bez użycia narzędzi czy też śrub motylkowych itp. oraz dawać możliwość instalacji drugiego dysku twardego 2,5” oraz dysku M.2 SSD. </w:t>
            </w:r>
          </w:p>
          <w:p w14:paraId="3EC4C742" w14:textId="77777777" w:rsidR="000D01C9" w:rsidRPr="008D1FCD" w:rsidRDefault="000D01C9" w:rsidP="000D01C9">
            <w:pPr>
              <w:jc w:val="both"/>
              <w:rPr>
                <w:rFonts w:cs="Arial"/>
                <w:bCs/>
              </w:rPr>
            </w:pPr>
            <w:r w:rsidRPr="008D1FCD">
              <w:rPr>
                <w:rFonts w:cs="Arial"/>
                <w:bCs/>
              </w:rPr>
              <w:t>Wymagany jest wbudowany fabrycznie wizualny system diagnostyczny, służący do sygnalizowania i diagnozowania problemów z komputerem i jego komponentami, który musi sygnalizować co najmniej:</w:t>
            </w:r>
          </w:p>
          <w:p w14:paraId="1E1D0D3D" w14:textId="0689BBDB" w:rsidR="000D01C9" w:rsidRPr="008D1FCD" w:rsidRDefault="005A175E" w:rsidP="000D01C9">
            <w:pPr>
              <w:numPr>
                <w:ilvl w:val="0"/>
                <w:numId w:val="3"/>
              </w:numPr>
              <w:spacing w:after="0" w:line="240" w:lineRule="auto"/>
              <w:jc w:val="both"/>
              <w:rPr>
                <w:rFonts w:cs="Arial"/>
                <w:bCs/>
              </w:rPr>
            </w:pPr>
            <w:r>
              <w:rPr>
                <w:rFonts w:cs="Arial"/>
                <w:bCs/>
              </w:rPr>
              <w:t>awarie procesora,</w:t>
            </w:r>
          </w:p>
          <w:p w14:paraId="5B91A3F7" w14:textId="6CF87CCC" w:rsidR="000D01C9" w:rsidRPr="008D1FCD" w:rsidRDefault="000D01C9" w:rsidP="000D01C9">
            <w:pPr>
              <w:numPr>
                <w:ilvl w:val="0"/>
                <w:numId w:val="3"/>
              </w:numPr>
              <w:spacing w:after="0" w:line="240" w:lineRule="auto"/>
              <w:jc w:val="both"/>
              <w:rPr>
                <w:rFonts w:cs="Arial"/>
                <w:bCs/>
              </w:rPr>
            </w:pPr>
            <w:r w:rsidRPr="008D1FCD">
              <w:rPr>
                <w:rFonts w:cs="Arial"/>
                <w:bCs/>
              </w:rPr>
              <w:t>uszkodzenie kontrolera Video</w:t>
            </w:r>
            <w:r w:rsidR="005A175E">
              <w:rPr>
                <w:rFonts w:cs="Arial"/>
                <w:bCs/>
              </w:rPr>
              <w:t>,</w:t>
            </w:r>
          </w:p>
          <w:p w14:paraId="7D4C2D84" w14:textId="13D89FD0" w:rsidR="000D01C9" w:rsidRPr="008D1FCD" w:rsidRDefault="000D01C9" w:rsidP="000D01C9">
            <w:pPr>
              <w:numPr>
                <w:ilvl w:val="0"/>
                <w:numId w:val="3"/>
              </w:numPr>
              <w:spacing w:after="0" w:line="240" w:lineRule="auto"/>
              <w:jc w:val="both"/>
              <w:rPr>
                <w:rFonts w:cs="Arial"/>
                <w:bCs/>
              </w:rPr>
            </w:pPr>
            <w:r w:rsidRPr="008D1FCD">
              <w:rPr>
                <w:rFonts w:cs="Arial"/>
                <w:bCs/>
              </w:rPr>
              <w:t>uszkodzenie pamięci RAM</w:t>
            </w:r>
            <w:r w:rsidR="005A175E">
              <w:rPr>
                <w:rFonts w:cs="Arial"/>
                <w:bCs/>
              </w:rPr>
              <w:t>,</w:t>
            </w:r>
          </w:p>
          <w:p w14:paraId="6E7B2BA5" w14:textId="7877B238" w:rsidR="000D01C9" w:rsidRPr="008D1FCD" w:rsidRDefault="000D01C9" w:rsidP="000D01C9">
            <w:pPr>
              <w:numPr>
                <w:ilvl w:val="0"/>
                <w:numId w:val="3"/>
              </w:numPr>
              <w:spacing w:after="0" w:line="240" w:lineRule="auto"/>
              <w:jc w:val="both"/>
              <w:rPr>
                <w:rFonts w:cs="Arial"/>
                <w:bCs/>
              </w:rPr>
            </w:pPr>
            <w:r w:rsidRPr="008D1FCD">
              <w:rPr>
                <w:rFonts w:cs="Arial"/>
                <w:bCs/>
              </w:rPr>
              <w:lastRenderedPageBreak/>
              <w:t>uszkodzenie zasilacza</w:t>
            </w:r>
            <w:r w:rsidR="005A175E">
              <w:rPr>
                <w:rFonts w:cs="Arial"/>
                <w:bCs/>
              </w:rPr>
              <w:t>.</w:t>
            </w:r>
          </w:p>
          <w:p w14:paraId="06463B2D" w14:textId="61438142" w:rsidR="000D01C9" w:rsidRPr="008D1FCD" w:rsidRDefault="000D01C9" w:rsidP="000D01C9">
            <w:pPr>
              <w:jc w:val="both"/>
              <w:rPr>
                <w:rFonts w:cs="Arial"/>
                <w:bCs/>
              </w:rPr>
            </w:pPr>
            <w:r w:rsidRPr="008D1FCD">
              <w:rPr>
                <w:rFonts w:cs="Arial"/>
                <w:bCs/>
              </w:rPr>
              <w:t>Obudowa musi umożliwiać zastosowanie zabezpieczenia fizycznego w postaci linki metalow</w:t>
            </w:r>
            <w:r w:rsidR="005A175E">
              <w:rPr>
                <w:rFonts w:cs="Arial"/>
                <w:bCs/>
              </w:rPr>
              <w:t xml:space="preserve">ej (złącze blokady </w:t>
            </w:r>
            <w:proofErr w:type="spellStart"/>
            <w:r w:rsidR="005A175E">
              <w:rPr>
                <w:rFonts w:cs="Arial"/>
                <w:bCs/>
              </w:rPr>
              <w:t>Kensingtona</w:t>
            </w:r>
            <w:proofErr w:type="spellEnd"/>
            <w:r w:rsidR="005A175E">
              <w:rPr>
                <w:rFonts w:cs="Arial"/>
                <w:bCs/>
              </w:rPr>
              <w:t>).</w:t>
            </w:r>
          </w:p>
          <w:p w14:paraId="4F58E5EB" w14:textId="77777777" w:rsidR="000D01C9" w:rsidRPr="008D1FCD" w:rsidRDefault="000D01C9" w:rsidP="000D01C9">
            <w:pPr>
              <w:pStyle w:val="NormalnyWeb"/>
              <w:rPr>
                <w:rFonts w:ascii="Calibri" w:hAnsi="Calibri"/>
                <w:b/>
                <w:color w:val="000000"/>
                <w:sz w:val="22"/>
                <w:szCs w:val="22"/>
              </w:rPr>
            </w:pPr>
          </w:p>
          <w:p w14:paraId="20794788" w14:textId="75C2A155" w:rsidR="000D01C9" w:rsidRPr="008D1FCD" w:rsidRDefault="000D01C9" w:rsidP="000D01C9">
            <w:pPr>
              <w:pStyle w:val="NormalnyWeb"/>
              <w:rPr>
                <w:rFonts w:ascii="Calibri" w:hAnsi="Calibri"/>
                <w:b/>
                <w:color w:val="000000"/>
                <w:sz w:val="22"/>
                <w:szCs w:val="22"/>
              </w:rPr>
            </w:pPr>
            <w:r w:rsidRPr="008D1FCD">
              <w:rPr>
                <w:rFonts w:ascii="Calibri" w:hAnsi="Calibri"/>
                <w:b/>
                <w:color w:val="000000"/>
                <w:sz w:val="22"/>
                <w:szCs w:val="22"/>
              </w:rPr>
              <w:t>System operacyjny</w:t>
            </w:r>
            <w:r w:rsidR="005A175E">
              <w:rPr>
                <w:rFonts w:ascii="Calibri" w:hAnsi="Calibri"/>
                <w:b/>
                <w:color w:val="000000"/>
                <w:sz w:val="22"/>
                <w:szCs w:val="22"/>
              </w:rPr>
              <w:t>:</w:t>
            </w:r>
          </w:p>
          <w:p w14:paraId="67B9FA1B" w14:textId="08C9648A" w:rsidR="000D01C9" w:rsidRPr="008D1FCD" w:rsidRDefault="000D01C9" w:rsidP="000D01C9">
            <w:pPr>
              <w:pStyle w:val="NormalnyWeb"/>
              <w:rPr>
                <w:rFonts w:ascii="Calibri" w:hAnsi="Calibri"/>
                <w:sz w:val="22"/>
                <w:szCs w:val="22"/>
              </w:rPr>
            </w:pPr>
            <w:r w:rsidRPr="008D1FCD">
              <w:rPr>
                <w:rFonts w:ascii="Calibri" w:hAnsi="Calibri"/>
                <w:color w:val="000000"/>
                <w:sz w:val="22"/>
                <w:szCs w:val="22"/>
              </w:rPr>
              <w:t>Zainstalowany system Microsoft Win</w:t>
            </w:r>
            <w:r w:rsidR="005A175E">
              <w:rPr>
                <w:rFonts w:ascii="Calibri" w:hAnsi="Calibri"/>
                <w:color w:val="000000"/>
                <w:sz w:val="22"/>
                <w:szCs w:val="22"/>
              </w:rPr>
              <w:t>dows 10  Professional 64bit  PL.</w:t>
            </w:r>
          </w:p>
          <w:p w14:paraId="64BCC582" w14:textId="77777777" w:rsidR="000D01C9" w:rsidRPr="008D1FCD" w:rsidRDefault="000D01C9" w:rsidP="000D01C9">
            <w:pPr>
              <w:jc w:val="both"/>
              <w:rPr>
                <w:rFonts w:cs="Arial"/>
                <w:bCs/>
              </w:rPr>
            </w:pPr>
          </w:p>
          <w:p w14:paraId="38F1F50D" w14:textId="3122AB32" w:rsidR="000D01C9" w:rsidRPr="008D1FCD" w:rsidRDefault="000D01C9" w:rsidP="000D01C9">
            <w:pPr>
              <w:pStyle w:val="Nagwek1"/>
              <w:shd w:val="clear" w:color="auto" w:fill="FFFFFF"/>
              <w:spacing w:before="0" w:beforeAutospacing="0" w:after="150" w:afterAutospacing="0" w:line="345" w:lineRule="atLeast"/>
              <w:rPr>
                <w:rFonts w:ascii="Calibri" w:hAnsi="Calibri" w:cs="Arial"/>
                <w:bCs w:val="0"/>
                <w:sz w:val="22"/>
                <w:szCs w:val="22"/>
              </w:rPr>
            </w:pPr>
            <w:r w:rsidRPr="008D1FCD">
              <w:rPr>
                <w:rFonts w:ascii="Calibri" w:hAnsi="Calibri" w:cs="Arial"/>
                <w:bCs w:val="0"/>
                <w:sz w:val="22"/>
                <w:szCs w:val="22"/>
              </w:rPr>
              <w:t>Zgodność z systemami operacyjnymi i standardami</w:t>
            </w:r>
            <w:r w:rsidR="005A175E">
              <w:rPr>
                <w:rFonts w:ascii="Calibri" w:hAnsi="Calibri" w:cs="Arial"/>
                <w:bCs w:val="0"/>
                <w:sz w:val="22"/>
                <w:szCs w:val="22"/>
              </w:rPr>
              <w:t>:</w:t>
            </w:r>
          </w:p>
          <w:p w14:paraId="3552D1FC" w14:textId="602260A0" w:rsidR="000D01C9" w:rsidRDefault="000D01C9" w:rsidP="000D01C9">
            <w:pPr>
              <w:pStyle w:val="Nagwek1"/>
              <w:shd w:val="clear" w:color="auto" w:fill="FFFFFF"/>
              <w:spacing w:before="0" w:beforeAutospacing="0" w:after="150" w:afterAutospacing="0" w:line="345" w:lineRule="atLeast"/>
              <w:rPr>
                <w:rFonts w:ascii="Calibri" w:hAnsi="Calibri" w:cs="Arial"/>
                <w:b w:val="0"/>
                <w:bCs w:val="0"/>
                <w:sz w:val="22"/>
                <w:szCs w:val="22"/>
              </w:rPr>
            </w:pPr>
            <w:r w:rsidRPr="008D1FCD">
              <w:rPr>
                <w:rFonts w:ascii="Calibri" w:hAnsi="Calibri" w:cs="Arial"/>
                <w:b w:val="0"/>
                <w:bCs w:val="0"/>
                <w:sz w:val="22"/>
                <w:szCs w:val="22"/>
              </w:rPr>
              <w:t>Oferowane modele komputerów muszą posiadać certyfikat Microsoft</w:t>
            </w:r>
            <w:r w:rsidR="00D66DBF">
              <w:rPr>
                <w:rFonts w:ascii="Calibri" w:hAnsi="Calibri" w:cs="Arial"/>
                <w:b w:val="0"/>
                <w:bCs w:val="0"/>
                <w:sz w:val="22"/>
                <w:szCs w:val="22"/>
              </w:rPr>
              <w:t xml:space="preserve"> lub równoważny</w:t>
            </w:r>
            <w:r w:rsidRPr="008D1FCD">
              <w:rPr>
                <w:rFonts w:ascii="Calibri" w:hAnsi="Calibri" w:cs="Arial"/>
                <w:b w:val="0"/>
                <w:bCs w:val="0"/>
                <w:sz w:val="22"/>
                <w:szCs w:val="22"/>
              </w:rPr>
              <w:t>, potwierdzający poprawną współpracę oferowanych modeli komputerów z wymaganym systemem operacyjnym (załączyć wydruk ze strony Microsoft WHCL)</w:t>
            </w:r>
            <w:r w:rsidR="005A175E">
              <w:rPr>
                <w:rFonts w:ascii="Calibri" w:hAnsi="Calibri" w:cs="Arial"/>
                <w:b w:val="0"/>
                <w:bCs w:val="0"/>
                <w:sz w:val="22"/>
                <w:szCs w:val="22"/>
              </w:rPr>
              <w:t>.</w:t>
            </w:r>
          </w:p>
          <w:p w14:paraId="2B09354C"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Tahoma"/>
                <w:b w:val="0"/>
                <w:bCs w:val="0"/>
                <w:color w:val="000000"/>
                <w:sz w:val="22"/>
                <w:szCs w:val="22"/>
              </w:rPr>
            </w:pPr>
          </w:p>
          <w:p w14:paraId="454E775B" w14:textId="3551D18F" w:rsidR="000D01C9" w:rsidRPr="008D1FCD" w:rsidRDefault="000D01C9" w:rsidP="000D01C9">
            <w:pPr>
              <w:pStyle w:val="Nagwek1"/>
              <w:shd w:val="clear" w:color="auto" w:fill="FFFFFF"/>
              <w:spacing w:before="0" w:beforeAutospacing="0" w:after="150" w:afterAutospacing="0" w:line="345" w:lineRule="atLeast"/>
              <w:rPr>
                <w:rFonts w:ascii="Calibri" w:hAnsi="Calibri" w:cs="Arial"/>
                <w:bCs w:val="0"/>
                <w:sz w:val="22"/>
                <w:szCs w:val="22"/>
              </w:rPr>
            </w:pPr>
            <w:r w:rsidRPr="008D1FCD">
              <w:rPr>
                <w:rFonts w:ascii="Calibri" w:hAnsi="Calibri" w:cs="Arial"/>
                <w:bCs w:val="0"/>
                <w:sz w:val="22"/>
                <w:szCs w:val="22"/>
              </w:rPr>
              <w:t>BIOS</w:t>
            </w:r>
            <w:r w:rsidR="005A175E">
              <w:rPr>
                <w:rFonts w:ascii="Calibri" w:hAnsi="Calibri" w:cs="Arial"/>
                <w:bCs w:val="0"/>
                <w:sz w:val="22"/>
                <w:szCs w:val="22"/>
              </w:rPr>
              <w:t>:</w:t>
            </w:r>
          </w:p>
          <w:p w14:paraId="6E45AA7C" w14:textId="77777777" w:rsidR="000D01C9" w:rsidRPr="008D1FCD" w:rsidRDefault="000D01C9" w:rsidP="000D01C9">
            <w:pPr>
              <w:jc w:val="both"/>
              <w:rPr>
                <w:rFonts w:cs="Arial"/>
                <w:bCs/>
              </w:rPr>
            </w:pPr>
            <w:r w:rsidRPr="008D1FCD">
              <w:rPr>
                <w:rFonts w:cs="Arial"/>
                <w:bCs/>
              </w:rPr>
              <w:t xml:space="preserve">Możliwość odczytania z BIOS: </w:t>
            </w:r>
          </w:p>
          <w:p w14:paraId="01AA3B61" w14:textId="145E526F" w:rsidR="000D01C9" w:rsidRPr="008D1FCD" w:rsidRDefault="000D01C9" w:rsidP="000D01C9">
            <w:pPr>
              <w:jc w:val="both"/>
              <w:rPr>
                <w:rFonts w:cs="Arial"/>
                <w:bCs/>
              </w:rPr>
            </w:pPr>
            <w:r w:rsidRPr="008D1FCD">
              <w:rPr>
                <w:rFonts w:cs="Arial"/>
                <w:bCs/>
              </w:rPr>
              <w:t>-</w:t>
            </w:r>
            <w:r w:rsidR="005A175E">
              <w:rPr>
                <w:rFonts w:cs="Arial"/>
                <w:bCs/>
              </w:rPr>
              <w:t xml:space="preserve"> w</w:t>
            </w:r>
            <w:r w:rsidRPr="008D1FCD">
              <w:rPr>
                <w:rFonts w:cs="Arial"/>
                <w:bCs/>
              </w:rPr>
              <w:t>ersji BIOS wraz z datą wydania wersji</w:t>
            </w:r>
            <w:r w:rsidR="005A175E">
              <w:rPr>
                <w:rFonts w:cs="Arial"/>
                <w:bCs/>
              </w:rPr>
              <w:t>,</w:t>
            </w:r>
          </w:p>
          <w:p w14:paraId="7AB4B41A" w14:textId="07BAC43B" w:rsidR="000D01C9" w:rsidRPr="008D1FCD" w:rsidRDefault="000D01C9" w:rsidP="000D01C9">
            <w:pPr>
              <w:jc w:val="both"/>
              <w:rPr>
                <w:rFonts w:cs="Arial"/>
                <w:bCs/>
              </w:rPr>
            </w:pPr>
            <w:r w:rsidRPr="008D1FCD">
              <w:rPr>
                <w:rFonts w:cs="Arial"/>
                <w:bCs/>
              </w:rPr>
              <w:t>-</w:t>
            </w:r>
            <w:r w:rsidR="005A175E">
              <w:rPr>
                <w:rFonts w:cs="Arial"/>
                <w:bCs/>
              </w:rPr>
              <w:t xml:space="preserve"> m</w:t>
            </w:r>
            <w:r w:rsidRPr="008D1FCD">
              <w:rPr>
                <w:rFonts w:cs="Arial"/>
                <w:bCs/>
              </w:rPr>
              <w:t>odelu procesora, prędkości procesora, wielkość pamięci cache L1/L2/L3</w:t>
            </w:r>
            <w:r w:rsidR="005A175E">
              <w:rPr>
                <w:rFonts w:cs="Arial"/>
                <w:bCs/>
              </w:rPr>
              <w:t>,</w:t>
            </w:r>
          </w:p>
          <w:p w14:paraId="016E4EAC" w14:textId="20D25681" w:rsidR="000D01C9" w:rsidRPr="008D1FCD" w:rsidRDefault="005A175E" w:rsidP="000D01C9">
            <w:pPr>
              <w:jc w:val="both"/>
              <w:rPr>
                <w:rFonts w:cs="Arial"/>
                <w:bCs/>
              </w:rPr>
            </w:pPr>
            <w:r>
              <w:rPr>
                <w:rFonts w:cs="Arial"/>
                <w:bCs/>
              </w:rPr>
              <w:t>-i</w:t>
            </w:r>
            <w:r w:rsidR="000D01C9" w:rsidRPr="008D1FCD">
              <w:rPr>
                <w:rFonts w:cs="Arial"/>
                <w:bCs/>
              </w:rPr>
              <w:t>nformacji o ilości pamięci RAM wraz z informacją o jej prędkości, pojemności i obsad</w:t>
            </w:r>
            <w:r>
              <w:rPr>
                <w:rFonts w:cs="Arial"/>
                <w:bCs/>
              </w:rPr>
              <w:t>zeniu na poszczególnych slotach,</w:t>
            </w:r>
          </w:p>
          <w:p w14:paraId="7FCCD9D9" w14:textId="71A9D117" w:rsidR="000D01C9" w:rsidRPr="008D1FCD" w:rsidRDefault="005A175E" w:rsidP="000D01C9">
            <w:pPr>
              <w:jc w:val="both"/>
              <w:rPr>
                <w:rFonts w:cs="Arial"/>
                <w:bCs/>
              </w:rPr>
            </w:pPr>
            <w:r>
              <w:rPr>
                <w:rFonts w:cs="Arial"/>
                <w:bCs/>
              </w:rPr>
              <w:t>-i</w:t>
            </w:r>
            <w:r w:rsidR="000D01C9" w:rsidRPr="008D1FCD">
              <w:rPr>
                <w:rFonts w:cs="Arial"/>
                <w:bCs/>
              </w:rPr>
              <w:t xml:space="preserve">nformacji o dysku twardym: model, pojemność, </w:t>
            </w:r>
          </w:p>
          <w:p w14:paraId="70CE50F7" w14:textId="6D172937" w:rsidR="000D01C9" w:rsidRPr="008D1FCD" w:rsidRDefault="005A175E" w:rsidP="000D01C9">
            <w:pPr>
              <w:jc w:val="both"/>
              <w:rPr>
                <w:rFonts w:cs="Arial"/>
                <w:bCs/>
              </w:rPr>
            </w:pPr>
            <w:r>
              <w:rPr>
                <w:rFonts w:cs="Arial"/>
                <w:bCs/>
              </w:rPr>
              <w:t>- i</w:t>
            </w:r>
            <w:r w:rsidR="000D01C9" w:rsidRPr="008D1FCD">
              <w:rPr>
                <w:rFonts w:cs="Arial"/>
                <w:bCs/>
              </w:rPr>
              <w:t xml:space="preserve">nformacji o napędzie optycznym: model, </w:t>
            </w:r>
          </w:p>
          <w:p w14:paraId="36051821" w14:textId="03E6B35F" w:rsidR="000D01C9" w:rsidRPr="008D1FCD" w:rsidRDefault="005A175E" w:rsidP="000D01C9">
            <w:pPr>
              <w:jc w:val="both"/>
              <w:rPr>
                <w:rFonts w:cs="Arial"/>
                <w:bCs/>
              </w:rPr>
            </w:pPr>
            <w:r>
              <w:rPr>
                <w:rFonts w:cs="Arial"/>
                <w:bCs/>
              </w:rPr>
              <w:t>-i</w:t>
            </w:r>
            <w:r w:rsidR="000D01C9" w:rsidRPr="008D1FCD">
              <w:rPr>
                <w:rFonts w:cs="Arial"/>
                <w:bCs/>
              </w:rPr>
              <w:t>nformacji o MAC adresie karty sieciowej</w:t>
            </w:r>
            <w:r>
              <w:rPr>
                <w:rFonts w:cs="Arial"/>
                <w:bCs/>
              </w:rPr>
              <w:t>.</w:t>
            </w:r>
          </w:p>
          <w:p w14:paraId="7C7B8253" w14:textId="77777777" w:rsidR="000D01C9" w:rsidRPr="008D1FCD" w:rsidRDefault="000D01C9" w:rsidP="000D01C9">
            <w:pPr>
              <w:jc w:val="both"/>
              <w:rPr>
                <w:rFonts w:cs="Arial"/>
                <w:bCs/>
              </w:rPr>
            </w:pPr>
            <w:r w:rsidRPr="008D1FCD">
              <w:rPr>
                <w:rFonts w:cs="Arial"/>
                <w:bCs/>
              </w:rPr>
              <w:t>Możliwość wyłączenia/włączenia: zintegrowanej karty sieciowej, kontrolera audio, portu</w:t>
            </w:r>
            <w:r>
              <w:rPr>
                <w:rFonts w:cs="Arial"/>
                <w:bCs/>
              </w:rPr>
              <w:t xml:space="preserve"> szeregowego</w:t>
            </w:r>
            <w:r w:rsidRPr="008D1FCD">
              <w:rPr>
                <w:rFonts w:cs="Arial"/>
                <w:bCs/>
              </w:rPr>
              <w:t xml:space="preserve">, portów USB (przód, tył), funkcjonalności ładowania zewnętrznych </w:t>
            </w:r>
            <w:proofErr w:type="spellStart"/>
            <w:r w:rsidRPr="008D1FCD">
              <w:rPr>
                <w:rFonts w:cs="Arial"/>
                <w:bCs/>
              </w:rPr>
              <w:t>urzadzeń</w:t>
            </w:r>
            <w:proofErr w:type="spellEnd"/>
            <w:r w:rsidRPr="008D1FCD">
              <w:rPr>
                <w:rFonts w:cs="Arial"/>
                <w:bCs/>
              </w:rPr>
              <w:t xml:space="preserve"> przez port USB, poszczególnych slotów SATA, czytnika kart SD, wewnętrznego głośnika, funkcji </w:t>
            </w:r>
            <w:proofErr w:type="spellStart"/>
            <w:r w:rsidRPr="008D1FCD">
              <w:rPr>
                <w:rFonts w:cs="Arial"/>
                <w:bCs/>
              </w:rPr>
              <w:t>TurboBoost</w:t>
            </w:r>
            <w:proofErr w:type="spellEnd"/>
            <w:r w:rsidRPr="008D1FCD">
              <w:rPr>
                <w:rFonts w:cs="Arial"/>
                <w:bCs/>
              </w:rPr>
              <w:t>, wirtualizacji, RAID  z poziomu BIOS bez uruchamiania systemu operacyjnego z dysku twardego komputera lub innych, podłączonych do niego, urządzeń zewnętrznych.</w:t>
            </w:r>
          </w:p>
          <w:p w14:paraId="2943B047" w14:textId="77777777" w:rsidR="000D01C9" w:rsidRPr="008D1FCD" w:rsidRDefault="000D01C9" w:rsidP="000D01C9">
            <w:pPr>
              <w:rPr>
                <w:rFonts w:cs="Arial"/>
                <w:bCs/>
              </w:rPr>
            </w:pPr>
            <w:r w:rsidRPr="008D1FCD">
              <w:rPr>
                <w:rFonts w:cs="Arial"/>
                <w:bCs/>
              </w:rPr>
              <w:t>Funkcja blokowania/odblokowania BOOT-</w:t>
            </w:r>
            <w:proofErr w:type="spellStart"/>
            <w:r w:rsidRPr="008D1FCD">
              <w:rPr>
                <w:rFonts w:cs="Arial"/>
                <w:bCs/>
              </w:rPr>
              <w:t>owania</w:t>
            </w:r>
            <w:proofErr w:type="spellEnd"/>
            <w:r w:rsidRPr="008D1FCD">
              <w:rPr>
                <w:rFonts w:cs="Arial"/>
                <w:bCs/>
              </w:rPr>
              <w:t xml:space="preserve"> stacji roboczej z dysku twardego, zewnętrznych urządzeń oraz sieci bez potrzeby uruchamiania systemu operacyjnego </w:t>
            </w:r>
            <w:r w:rsidRPr="008D1FCD">
              <w:rPr>
                <w:rFonts w:cs="Arial"/>
                <w:bCs/>
              </w:rPr>
              <w:lastRenderedPageBreak/>
              <w:t>z dysku twardego komputera lub innych, podłączonych do niego, urządzeń zewnętrznych.</w:t>
            </w:r>
          </w:p>
          <w:p w14:paraId="24CE4CAA" w14:textId="447BF018" w:rsidR="000D01C9" w:rsidRPr="008D1FCD" w:rsidRDefault="000D01C9" w:rsidP="000D01C9">
            <w:pPr>
              <w:jc w:val="both"/>
              <w:rPr>
                <w:rFonts w:cs="Arial"/>
                <w:bCs/>
              </w:rPr>
            </w:pPr>
            <w:r w:rsidRPr="008D1FCD">
              <w:rPr>
                <w:rFonts w:cs="Arial"/>
                <w:bCs/>
              </w:rPr>
              <w:t>Możliwość</w:t>
            </w:r>
            <w:r w:rsidR="005A175E">
              <w:rPr>
                <w:rFonts w:cs="Arial"/>
                <w:bCs/>
              </w:rPr>
              <w:t xml:space="preserve"> -</w:t>
            </w:r>
            <w:r w:rsidRPr="008D1FCD">
              <w:rPr>
                <w:rFonts w:cs="Arial"/>
                <w:bCs/>
              </w:rPr>
              <w:t xml:space="preserve"> bez potrzeby uruchamiania systemu operacyjnego z dysku twardego komputera lub innych, podłączonych do niego urządzeń zewnętrznych - ustawienia hasła na poziomie administratora. </w:t>
            </w:r>
          </w:p>
          <w:p w14:paraId="195FEA6E" w14:textId="77777777" w:rsidR="000D01C9" w:rsidRDefault="000D01C9" w:rsidP="000D01C9">
            <w:pPr>
              <w:pStyle w:val="Nagwek1"/>
              <w:shd w:val="clear" w:color="auto" w:fill="FFFFFF"/>
              <w:spacing w:before="0" w:beforeAutospacing="0" w:after="150" w:afterAutospacing="0" w:line="345" w:lineRule="atLeast"/>
              <w:rPr>
                <w:rFonts w:ascii="Calibri" w:hAnsi="Calibri" w:cs="Arial"/>
                <w:bCs w:val="0"/>
                <w:sz w:val="22"/>
                <w:szCs w:val="22"/>
              </w:rPr>
            </w:pPr>
            <w:r w:rsidRPr="008D1FCD">
              <w:rPr>
                <w:rFonts w:ascii="Calibri" w:hAnsi="Calibri" w:cs="Arial"/>
                <w:b w:val="0"/>
                <w:bCs w:val="0"/>
                <w:sz w:val="22"/>
                <w:szCs w:val="22"/>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r w:rsidRPr="008D1FCD">
              <w:rPr>
                <w:rFonts w:ascii="Calibri" w:hAnsi="Calibri" w:cs="Arial"/>
                <w:bCs w:val="0"/>
                <w:sz w:val="22"/>
                <w:szCs w:val="22"/>
              </w:rPr>
              <w:t>.</w:t>
            </w:r>
          </w:p>
          <w:p w14:paraId="1B4E6D24"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Arial"/>
                <w:bCs w:val="0"/>
                <w:sz w:val="22"/>
                <w:szCs w:val="22"/>
              </w:rPr>
            </w:pPr>
          </w:p>
          <w:p w14:paraId="0FB13B2E" w14:textId="61B6A57A" w:rsidR="000D01C9" w:rsidRPr="008D1FCD" w:rsidRDefault="000D01C9" w:rsidP="000D01C9">
            <w:pPr>
              <w:pStyle w:val="Nagwek1"/>
              <w:shd w:val="clear" w:color="auto" w:fill="FFFFFF"/>
              <w:spacing w:before="0" w:beforeAutospacing="0" w:after="150" w:afterAutospacing="0" w:line="345" w:lineRule="atLeast"/>
              <w:rPr>
                <w:rFonts w:ascii="Calibri" w:hAnsi="Calibri" w:cs="Arial"/>
                <w:bCs w:val="0"/>
                <w:sz w:val="22"/>
                <w:szCs w:val="22"/>
              </w:rPr>
            </w:pPr>
            <w:r w:rsidRPr="008D1FCD">
              <w:rPr>
                <w:rFonts w:ascii="Calibri" w:hAnsi="Calibri" w:cs="Arial"/>
                <w:bCs w:val="0"/>
                <w:sz w:val="22"/>
                <w:szCs w:val="22"/>
              </w:rPr>
              <w:t>Bezpieczeństwo</w:t>
            </w:r>
            <w:r w:rsidR="005A175E">
              <w:rPr>
                <w:rFonts w:ascii="Calibri" w:hAnsi="Calibri" w:cs="Arial"/>
                <w:bCs w:val="0"/>
                <w:sz w:val="22"/>
                <w:szCs w:val="22"/>
              </w:rPr>
              <w:t>:</w:t>
            </w:r>
          </w:p>
          <w:p w14:paraId="1D38168D" w14:textId="36F73494" w:rsidR="000D01C9" w:rsidRPr="008D1FCD" w:rsidRDefault="000D01C9" w:rsidP="000D01C9">
            <w:pPr>
              <w:jc w:val="both"/>
              <w:rPr>
                <w:rFonts w:cs="Arial"/>
                <w:bCs/>
              </w:rPr>
            </w:pPr>
            <w:r w:rsidRPr="008D1FCD">
              <w:rPr>
                <w:rFonts w:cs="Arial"/>
                <w:bCs/>
              </w:rPr>
              <w:t>BIOS musi posiadać możliwość</w:t>
            </w:r>
            <w:r w:rsidR="005A175E">
              <w:rPr>
                <w:rFonts w:cs="Arial"/>
                <w:bCs/>
              </w:rPr>
              <w:t>:</w:t>
            </w:r>
          </w:p>
          <w:p w14:paraId="0BC5D39A" w14:textId="77777777" w:rsidR="000D01C9" w:rsidRPr="008D1FCD" w:rsidRDefault="000D01C9" w:rsidP="000D01C9">
            <w:pPr>
              <w:jc w:val="both"/>
              <w:rPr>
                <w:rFonts w:cs="Arial"/>
                <w:bCs/>
              </w:rPr>
            </w:pPr>
            <w:r w:rsidRPr="008D1FCD">
              <w:rPr>
                <w:rFonts w:cs="Arial"/>
                <w:bCs/>
              </w:rPr>
              <w:t xml:space="preserve">-skonfigurowania hasła „Power On” oraz ustawienia hasła dostępu do </w:t>
            </w:r>
            <w:proofErr w:type="spellStart"/>
            <w:r w:rsidRPr="008D1FCD">
              <w:rPr>
                <w:rFonts w:cs="Arial"/>
                <w:bCs/>
              </w:rPr>
              <w:t>BIOSu</w:t>
            </w:r>
            <w:proofErr w:type="spellEnd"/>
            <w:r w:rsidRPr="008D1FCD">
              <w:rPr>
                <w:rFonts w:cs="Arial"/>
                <w:bCs/>
              </w:rPr>
              <w:t xml:space="preserve"> (administratora) w sposób gwarantujący utrzymanie zapisanego hasła nawet w przypadku odłączenia wszystkich źródeł zasilania i podtrzymania BIOS, </w:t>
            </w:r>
          </w:p>
          <w:p w14:paraId="3F536D26" w14:textId="44A8E3E3" w:rsidR="000D01C9" w:rsidRPr="008D1FCD" w:rsidRDefault="000D01C9" w:rsidP="000D01C9">
            <w:pPr>
              <w:jc w:val="both"/>
              <w:rPr>
                <w:rFonts w:cs="Arial"/>
                <w:bCs/>
              </w:rPr>
            </w:pPr>
            <w:r w:rsidRPr="008D1FCD">
              <w:rPr>
                <w:rFonts w:cs="Arial"/>
                <w:bCs/>
              </w:rPr>
              <w:t>-możliwość ustawienia hasła na dysku (</w:t>
            </w:r>
            <w:proofErr w:type="spellStart"/>
            <w:r w:rsidRPr="008D1FCD">
              <w:rPr>
                <w:rFonts w:cs="Arial"/>
                <w:bCs/>
              </w:rPr>
              <w:t>drive</w:t>
            </w:r>
            <w:proofErr w:type="spellEnd"/>
            <w:r w:rsidRPr="008D1FCD">
              <w:rPr>
                <w:rFonts w:cs="Arial"/>
                <w:bCs/>
              </w:rPr>
              <w:t xml:space="preserve"> lock)</w:t>
            </w:r>
            <w:r w:rsidR="005A175E">
              <w:rPr>
                <w:rFonts w:cs="Arial"/>
                <w:bCs/>
              </w:rPr>
              <w:t>,</w:t>
            </w:r>
          </w:p>
          <w:p w14:paraId="7E8F191A" w14:textId="65B75DD5" w:rsidR="000D01C9" w:rsidRPr="008D1FCD" w:rsidRDefault="000D01C9" w:rsidP="000D01C9">
            <w:pPr>
              <w:jc w:val="both"/>
              <w:rPr>
                <w:rFonts w:cs="Arial"/>
                <w:bCs/>
              </w:rPr>
            </w:pPr>
            <w:r w:rsidRPr="008D1FCD">
              <w:rPr>
                <w:rFonts w:cs="Arial"/>
                <w:bCs/>
              </w:rPr>
              <w:t>-blokady/wyłączenia portów USB, CO</w:t>
            </w:r>
            <w:r w:rsidR="005A175E">
              <w:rPr>
                <w:rFonts w:cs="Arial"/>
                <w:bCs/>
              </w:rPr>
              <w:t>M, karty sieciowej, karty audio,</w:t>
            </w:r>
          </w:p>
          <w:p w14:paraId="52C2F387" w14:textId="4697A8BE" w:rsidR="000D01C9" w:rsidRPr="008D1FCD" w:rsidRDefault="000D01C9" w:rsidP="000D01C9">
            <w:pPr>
              <w:jc w:val="both"/>
              <w:rPr>
                <w:rFonts w:cs="Arial"/>
                <w:bCs/>
              </w:rPr>
            </w:pPr>
            <w:r w:rsidRPr="008D1FCD">
              <w:rPr>
                <w:rFonts w:cs="Arial"/>
                <w:bCs/>
              </w:rPr>
              <w:t xml:space="preserve">-blokady/wyłączenia poszczególnych kart rozszerzeń/slotów </w:t>
            </w:r>
            <w:proofErr w:type="spellStart"/>
            <w:r w:rsidRPr="008D1FCD">
              <w:rPr>
                <w:rFonts w:cs="Arial"/>
                <w:bCs/>
              </w:rPr>
              <w:t>PCIe</w:t>
            </w:r>
            <w:proofErr w:type="spellEnd"/>
            <w:r w:rsidR="005A175E">
              <w:rPr>
                <w:rFonts w:cs="Arial"/>
                <w:bCs/>
              </w:rPr>
              <w:t>,</w:t>
            </w:r>
          </w:p>
          <w:p w14:paraId="1C057044" w14:textId="57F8FC23" w:rsidR="000D01C9" w:rsidRPr="008D1FCD" w:rsidRDefault="005A175E" w:rsidP="000D01C9">
            <w:pPr>
              <w:jc w:val="both"/>
              <w:rPr>
                <w:rFonts w:cs="Arial"/>
                <w:bCs/>
              </w:rPr>
            </w:pPr>
            <w:r>
              <w:rPr>
                <w:rFonts w:cs="Arial"/>
                <w:bCs/>
              </w:rPr>
              <w:t xml:space="preserve">-kontroli sekwencji </w:t>
            </w:r>
            <w:proofErr w:type="spellStart"/>
            <w:r>
              <w:rPr>
                <w:rFonts w:cs="Arial"/>
                <w:bCs/>
              </w:rPr>
              <w:t>boot-ącej</w:t>
            </w:r>
            <w:proofErr w:type="spellEnd"/>
            <w:r>
              <w:rPr>
                <w:rFonts w:cs="Arial"/>
                <w:bCs/>
              </w:rPr>
              <w:t>,</w:t>
            </w:r>
          </w:p>
          <w:p w14:paraId="17B09B99" w14:textId="05EDAA7A" w:rsidR="000D01C9" w:rsidRPr="008D1FCD" w:rsidRDefault="000D01C9" w:rsidP="000D01C9">
            <w:pPr>
              <w:jc w:val="both"/>
              <w:rPr>
                <w:rFonts w:cs="Arial"/>
                <w:bCs/>
              </w:rPr>
            </w:pPr>
            <w:r w:rsidRPr="008D1FCD">
              <w:rPr>
                <w:rFonts w:cs="Arial"/>
                <w:bCs/>
              </w:rPr>
              <w:t>-startu systemu z urządzenia USB</w:t>
            </w:r>
            <w:r w:rsidR="005A175E">
              <w:rPr>
                <w:rFonts w:cs="Arial"/>
                <w:bCs/>
              </w:rPr>
              <w:t>,</w:t>
            </w:r>
          </w:p>
          <w:p w14:paraId="6D4E0D94" w14:textId="09B1C30B" w:rsidR="000D01C9" w:rsidRPr="008D1FCD" w:rsidRDefault="000D01C9" w:rsidP="000D01C9">
            <w:pPr>
              <w:jc w:val="both"/>
              <w:rPr>
                <w:rFonts w:cs="Arial"/>
                <w:bCs/>
              </w:rPr>
            </w:pPr>
            <w:r w:rsidRPr="008D1FCD">
              <w:rPr>
                <w:rFonts w:cs="Arial"/>
                <w:bCs/>
              </w:rPr>
              <w:t>-funkcja blokowania BOOT-</w:t>
            </w:r>
            <w:proofErr w:type="spellStart"/>
            <w:r w:rsidRPr="008D1FCD">
              <w:rPr>
                <w:rFonts w:cs="Arial"/>
                <w:bCs/>
              </w:rPr>
              <w:t>owania</w:t>
            </w:r>
            <w:proofErr w:type="spellEnd"/>
            <w:r w:rsidRPr="008D1FCD">
              <w:rPr>
                <w:rFonts w:cs="Arial"/>
                <w:bCs/>
              </w:rPr>
              <w:t xml:space="preserve"> stacji roboczej z zewnętrznych urządzeń</w:t>
            </w:r>
            <w:r w:rsidR="005A175E">
              <w:rPr>
                <w:rFonts w:cs="Arial"/>
                <w:bCs/>
              </w:rPr>
              <w:t>,</w:t>
            </w:r>
          </w:p>
          <w:p w14:paraId="666BCE2A" w14:textId="48EF3EC7" w:rsidR="000D01C9" w:rsidRPr="008D1FCD" w:rsidRDefault="000D01C9" w:rsidP="000D01C9">
            <w:pPr>
              <w:jc w:val="both"/>
              <w:rPr>
                <w:rFonts w:cs="Arial"/>
                <w:bCs/>
              </w:rPr>
            </w:pPr>
            <w:r w:rsidRPr="008D1FCD">
              <w:rPr>
                <w:rFonts w:cs="Arial"/>
                <w:bCs/>
              </w:rPr>
              <w:t>-włączenia/wyłączenia RAID</w:t>
            </w:r>
            <w:r w:rsidR="005A175E">
              <w:rPr>
                <w:rFonts w:cs="Arial"/>
                <w:bCs/>
              </w:rPr>
              <w:t>.</w:t>
            </w:r>
          </w:p>
          <w:p w14:paraId="50D11492" w14:textId="76E8C650" w:rsidR="000D01C9" w:rsidRPr="008D1FCD" w:rsidRDefault="000D01C9" w:rsidP="000D01C9">
            <w:pPr>
              <w:jc w:val="both"/>
              <w:rPr>
                <w:rFonts w:cs="Arial"/>
                <w:bCs/>
              </w:rPr>
            </w:pPr>
            <w:r w:rsidRPr="008D1FCD">
              <w:rPr>
                <w:rFonts w:cs="Arial"/>
                <w:bCs/>
              </w:rPr>
              <w:t xml:space="preserve">Komputer musi posiadać zintegrowany w płycie głównej aktywny układ zgodny ze standardem </w:t>
            </w:r>
            <w:proofErr w:type="spellStart"/>
            <w:r w:rsidRPr="008D1FCD">
              <w:rPr>
                <w:rFonts w:cs="Arial"/>
                <w:bCs/>
              </w:rPr>
              <w:t>Trust</w:t>
            </w:r>
            <w:r w:rsidR="005A175E">
              <w:rPr>
                <w:rFonts w:cs="Arial"/>
                <w:bCs/>
              </w:rPr>
              <w:t>ed</w:t>
            </w:r>
            <w:proofErr w:type="spellEnd"/>
            <w:r w:rsidR="005A175E">
              <w:rPr>
                <w:rFonts w:cs="Arial"/>
                <w:bCs/>
              </w:rPr>
              <w:t xml:space="preserve"> Platform Module (TPM v 1.2).</w:t>
            </w:r>
          </w:p>
          <w:p w14:paraId="000F13CA" w14:textId="77777777" w:rsidR="000D01C9" w:rsidRPr="008D1FCD" w:rsidRDefault="000D01C9" w:rsidP="000D01C9">
            <w:pPr>
              <w:jc w:val="both"/>
              <w:rPr>
                <w:rFonts w:cs="Arial"/>
                <w:bCs/>
              </w:rPr>
            </w:pPr>
            <w:r w:rsidRPr="008D1FCD">
              <w:rPr>
                <w:rFonts w:cs="Arial"/>
                <w:bCs/>
              </w:rPr>
              <w:t xml:space="preserve">Możliwość zapięcia linki typu </w:t>
            </w:r>
            <w:proofErr w:type="spellStart"/>
            <w:r w:rsidRPr="008D1FCD">
              <w:rPr>
                <w:rFonts w:cs="Arial"/>
                <w:bCs/>
              </w:rPr>
              <w:t>Kensington</w:t>
            </w:r>
            <w:proofErr w:type="spellEnd"/>
            <w:r w:rsidRPr="008D1FCD">
              <w:rPr>
                <w:rFonts w:cs="Arial"/>
                <w:bCs/>
              </w:rPr>
              <w:t xml:space="preserve"> i kłódki do dedykowanego oczka w obudowie komputera</w:t>
            </w:r>
          </w:p>
          <w:p w14:paraId="5D76CB54" w14:textId="4E296E24" w:rsidR="000D01C9" w:rsidRPr="008D1FCD" w:rsidRDefault="000D01C9" w:rsidP="000D01C9">
            <w:pPr>
              <w:jc w:val="both"/>
              <w:rPr>
                <w:rFonts w:cs="Arial"/>
                <w:bCs/>
              </w:rPr>
            </w:pPr>
            <w:r w:rsidRPr="008D1FCD">
              <w:rPr>
                <w:rFonts w:cs="Arial"/>
                <w:bCs/>
              </w:rPr>
              <w:t>Udostępniona</w:t>
            </w:r>
            <w:r w:rsidR="005A175E">
              <w:rPr>
                <w:rFonts w:cs="Arial"/>
                <w:bCs/>
              </w:rPr>
              <w:t xml:space="preserve"> -</w:t>
            </w:r>
            <w:r w:rsidRPr="008D1FCD">
              <w:rPr>
                <w:rFonts w:cs="Arial"/>
                <w:bCs/>
              </w:rPr>
              <w:t xml:space="preserve"> bez dodatkowych opłat</w:t>
            </w:r>
            <w:r w:rsidR="005A175E">
              <w:rPr>
                <w:rFonts w:cs="Arial"/>
                <w:bCs/>
              </w:rPr>
              <w:t xml:space="preserve"> -</w:t>
            </w:r>
            <w:r w:rsidRPr="008D1FCD">
              <w:rPr>
                <w:rFonts w:cs="Arial"/>
                <w:bCs/>
              </w:rPr>
              <w:t xml:space="preserve"> p</w:t>
            </w:r>
            <w:r w:rsidR="005A175E">
              <w:rPr>
                <w:rFonts w:cs="Arial"/>
                <w:bCs/>
              </w:rPr>
              <w:t>ełna wersja oprogramowania</w:t>
            </w:r>
            <w:r w:rsidRPr="008D1FCD">
              <w:rPr>
                <w:rFonts w:cs="Arial"/>
                <w:bCs/>
              </w:rPr>
              <w:t xml:space="preserve"> szyfrującego zawartość twardego </w:t>
            </w:r>
            <w:r w:rsidRPr="008D1FCD">
              <w:rPr>
                <w:rFonts w:cs="Arial"/>
                <w:bCs/>
              </w:rPr>
              <w:lastRenderedPageBreak/>
              <w:t>dysku zgodnie z certyfikatem X.509 oraz algorytmem szyfrującym AES 256bit, współpracującego z wbudowaną sprzętową platformą bezpieczeństwa</w:t>
            </w:r>
          </w:p>
          <w:p w14:paraId="31633008" w14:textId="77777777" w:rsidR="000D01C9" w:rsidRPr="008D1FCD" w:rsidRDefault="000D01C9" w:rsidP="000D01C9">
            <w:pPr>
              <w:jc w:val="both"/>
              <w:rPr>
                <w:rFonts w:cs="Arial"/>
                <w:bCs/>
              </w:rPr>
            </w:pPr>
            <w:r w:rsidRPr="008D1FCD">
              <w:rPr>
                <w:rFonts w:cs="Arial"/>
                <w:bCs/>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45367434" w14:textId="77777777" w:rsidR="000D01C9" w:rsidRPr="008D1FCD" w:rsidRDefault="000D01C9" w:rsidP="000D01C9">
            <w:pPr>
              <w:jc w:val="both"/>
              <w:rPr>
                <w:rFonts w:cs="Arial"/>
                <w:bCs/>
              </w:rPr>
            </w:pPr>
            <w:r w:rsidRPr="008D1FCD">
              <w:rPr>
                <w:rFonts w:cs="Arial"/>
                <w:bCs/>
              </w:rPr>
              <w:t>- informacje o systemie, min.:</w:t>
            </w:r>
          </w:p>
          <w:p w14:paraId="5514CBCD" w14:textId="7F3069D2" w:rsidR="000D01C9" w:rsidRPr="008D1FCD" w:rsidRDefault="005A175E" w:rsidP="000D01C9">
            <w:pPr>
              <w:jc w:val="both"/>
              <w:rPr>
                <w:rFonts w:cs="Arial"/>
                <w:bCs/>
              </w:rPr>
            </w:pPr>
            <w:r>
              <w:rPr>
                <w:rFonts w:cs="Arial"/>
                <w:bCs/>
              </w:rPr>
              <w:t>- p</w:t>
            </w:r>
            <w:r w:rsidR="000D01C9" w:rsidRPr="008D1FCD">
              <w:rPr>
                <w:rFonts w:cs="Arial"/>
                <w:bCs/>
              </w:rPr>
              <w:t>rocesor: typ procesora, jego obecna prędkość</w:t>
            </w:r>
            <w:r>
              <w:rPr>
                <w:rFonts w:cs="Arial"/>
                <w:bCs/>
              </w:rPr>
              <w:t>,</w:t>
            </w:r>
          </w:p>
          <w:p w14:paraId="19DB5A4E" w14:textId="2B923507" w:rsidR="000D01C9" w:rsidRPr="008D1FCD" w:rsidRDefault="005A175E" w:rsidP="000D01C9">
            <w:pPr>
              <w:jc w:val="both"/>
              <w:rPr>
                <w:rFonts w:cs="Arial"/>
                <w:bCs/>
              </w:rPr>
            </w:pPr>
            <w:r>
              <w:rPr>
                <w:rFonts w:cs="Arial"/>
                <w:bCs/>
              </w:rPr>
              <w:t>- p</w:t>
            </w:r>
            <w:r w:rsidR="000D01C9" w:rsidRPr="008D1FCD">
              <w:rPr>
                <w:rFonts w:cs="Arial"/>
                <w:bCs/>
              </w:rPr>
              <w:t>amięć RAM: rozmiar pamięci RAM, osadzenie na poszczególnych slotach, szybkość pamięci, nr seryjny, typ pamięci, nr części, nazwa producenta</w:t>
            </w:r>
            <w:r>
              <w:rPr>
                <w:rFonts w:cs="Arial"/>
                <w:bCs/>
              </w:rPr>
              <w:t>,</w:t>
            </w:r>
          </w:p>
          <w:p w14:paraId="0F242C38" w14:textId="64EA804A" w:rsidR="000D01C9" w:rsidRPr="008D1FCD" w:rsidRDefault="005A175E" w:rsidP="000D01C9">
            <w:pPr>
              <w:jc w:val="both"/>
              <w:rPr>
                <w:rFonts w:cs="Arial"/>
                <w:bCs/>
              </w:rPr>
            </w:pPr>
            <w:r>
              <w:rPr>
                <w:rFonts w:cs="Arial"/>
                <w:bCs/>
              </w:rPr>
              <w:t>-d</w:t>
            </w:r>
            <w:r w:rsidR="000D01C9" w:rsidRPr="008D1FCD">
              <w:rPr>
                <w:rFonts w:cs="Arial"/>
                <w:bCs/>
              </w:rPr>
              <w:t xml:space="preserve">ysk twardy: model, wersja </w:t>
            </w:r>
            <w:proofErr w:type="spellStart"/>
            <w:r w:rsidR="000D01C9" w:rsidRPr="008D1FCD">
              <w:rPr>
                <w:rFonts w:cs="Arial"/>
                <w:bCs/>
              </w:rPr>
              <w:t>firmware</w:t>
            </w:r>
            <w:proofErr w:type="spellEnd"/>
            <w:r w:rsidR="000D01C9" w:rsidRPr="008D1FCD">
              <w:rPr>
                <w:rFonts w:cs="Arial"/>
                <w:bCs/>
              </w:rPr>
              <w:t>, nr seryjny, procentowe zużycie dysku</w:t>
            </w:r>
            <w:r>
              <w:rPr>
                <w:rFonts w:cs="Arial"/>
                <w:bCs/>
              </w:rPr>
              <w:t>,</w:t>
            </w:r>
          </w:p>
          <w:p w14:paraId="79C11790" w14:textId="14290982" w:rsidR="000D01C9" w:rsidRPr="008D1FCD" w:rsidRDefault="005A175E" w:rsidP="000D01C9">
            <w:pPr>
              <w:jc w:val="both"/>
              <w:rPr>
                <w:rFonts w:cs="Arial"/>
                <w:bCs/>
              </w:rPr>
            </w:pPr>
            <w:r>
              <w:rPr>
                <w:rFonts w:cs="Arial"/>
                <w:bCs/>
              </w:rPr>
              <w:t>- n</w:t>
            </w:r>
            <w:r w:rsidR="000D01C9" w:rsidRPr="008D1FCD">
              <w:rPr>
                <w:rFonts w:cs="Arial"/>
                <w:bCs/>
              </w:rPr>
              <w:t xml:space="preserve">apęd optyczny: model, wersja </w:t>
            </w:r>
            <w:proofErr w:type="spellStart"/>
            <w:r w:rsidR="000D01C9" w:rsidRPr="008D1FCD">
              <w:rPr>
                <w:rFonts w:cs="Arial"/>
                <w:bCs/>
              </w:rPr>
              <w:t>firmware</w:t>
            </w:r>
            <w:proofErr w:type="spellEnd"/>
            <w:r w:rsidR="000D01C9" w:rsidRPr="008D1FCD">
              <w:rPr>
                <w:rFonts w:cs="Arial"/>
                <w:bCs/>
              </w:rPr>
              <w:t>, nr seryjny</w:t>
            </w:r>
            <w:r>
              <w:rPr>
                <w:rFonts w:cs="Arial"/>
                <w:bCs/>
              </w:rPr>
              <w:t>,</w:t>
            </w:r>
          </w:p>
          <w:p w14:paraId="7FB1EA7E" w14:textId="34BB67E8" w:rsidR="000D01C9" w:rsidRPr="008D1FCD" w:rsidRDefault="000D01C9" w:rsidP="000D01C9">
            <w:pPr>
              <w:jc w:val="both"/>
              <w:rPr>
                <w:rFonts w:cs="Arial"/>
                <w:bCs/>
              </w:rPr>
            </w:pPr>
            <w:r w:rsidRPr="008D1FCD">
              <w:rPr>
                <w:rFonts w:cs="Arial"/>
                <w:bCs/>
              </w:rPr>
              <w:t xml:space="preserve">- </w:t>
            </w:r>
            <w:r w:rsidR="005A175E">
              <w:rPr>
                <w:rFonts w:cs="Arial"/>
                <w:bCs/>
              </w:rPr>
              <w:t>d</w:t>
            </w:r>
            <w:r w:rsidRPr="008D1FCD">
              <w:rPr>
                <w:rFonts w:cs="Arial"/>
                <w:bCs/>
              </w:rPr>
              <w:t>ata wydania i wersja BIOS</w:t>
            </w:r>
            <w:r w:rsidR="005A175E">
              <w:rPr>
                <w:rFonts w:cs="Arial"/>
                <w:bCs/>
              </w:rPr>
              <w:t>,</w:t>
            </w:r>
          </w:p>
          <w:p w14:paraId="677DD54A" w14:textId="24F5BEFC" w:rsidR="000D01C9" w:rsidRPr="008D1FCD" w:rsidRDefault="000D01C9" w:rsidP="000D01C9">
            <w:pPr>
              <w:jc w:val="both"/>
              <w:rPr>
                <w:rFonts w:cs="Arial"/>
                <w:bCs/>
              </w:rPr>
            </w:pPr>
            <w:r w:rsidRPr="008D1FCD">
              <w:rPr>
                <w:rFonts w:cs="Arial"/>
                <w:bCs/>
              </w:rPr>
              <w:t xml:space="preserve">- </w:t>
            </w:r>
            <w:r w:rsidR="005A175E">
              <w:rPr>
                <w:rFonts w:cs="Arial"/>
                <w:bCs/>
              </w:rPr>
              <w:t>n</w:t>
            </w:r>
            <w:r w:rsidRPr="008D1FCD">
              <w:rPr>
                <w:rFonts w:cs="Arial"/>
                <w:bCs/>
              </w:rPr>
              <w:t>r seryjny komputera</w:t>
            </w:r>
            <w:r w:rsidR="005A175E">
              <w:rPr>
                <w:rFonts w:cs="Arial"/>
                <w:bCs/>
              </w:rPr>
              <w:t>.</w:t>
            </w:r>
          </w:p>
          <w:p w14:paraId="616C58EA" w14:textId="4A0493F5" w:rsidR="000D01C9" w:rsidRPr="008D1FCD" w:rsidRDefault="005A175E" w:rsidP="000D01C9">
            <w:pPr>
              <w:jc w:val="both"/>
              <w:rPr>
                <w:rFonts w:cs="Arial"/>
                <w:bCs/>
              </w:rPr>
            </w:pPr>
            <w:r>
              <w:rPr>
                <w:rFonts w:cs="Arial"/>
                <w:bCs/>
              </w:rPr>
              <w:t>-M</w:t>
            </w:r>
            <w:r w:rsidR="000D01C9" w:rsidRPr="008D1FCD">
              <w:rPr>
                <w:rFonts w:cs="Arial"/>
                <w:bCs/>
              </w:rPr>
              <w:t>ożliwość przeprowadzenia szybkiego oraz szczegółowego testu kontrolującego komponenty komputera</w:t>
            </w:r>
            <w:r>
              <w:rPr>
                <w:rFonts w:cs="Arial"/>
                <w:bCs/>
              </w:rPr>
              <w:t>.</w:t>
            </w:r>
          </w:p>
          <w:p w14:paraId="149BEB77" w14:textId="2CAD0242" w:rsidR="000D01C9" w:rsidRPr="008D1FCD" w:rsidRDefault="005A175E" w:rsidP="000D01C9">
            <w:pPr>
              <w:jc w:val="both"/>
              <w:rPr>
                <w:rFonts w:cs="Arial"/>
                <w:bCs/>
              </w:rPr>
            </w:pPr>
            <w:r>
              <w:rPr>
                <w:rFonts w:cs="Arial"/>
                <w:bCs/>
              </w:rPr>
              <w:t>-Mo</w:t>
            </w:r>
            <w:r w:rsidR="000D01C9" w:rsidRPr="008D1FCD">
              <w:rPr>
                <w:rFonts w:cs="Arial"/>
                <w:bCs/>
              </w:rPr>
              <w:t xml:space="preserve">żliwość przeprowadzenia testów poszczególnych komponentów a w szczególności: procesora, pamięci RAM, dysku twardego, karty </w:t>
            </w:r>
            <w:proofErr w:type="spellStart"/>
            <w:r w:rsidR="000D01C9" w:rsidRPr="008D1FCD">
              <w:rPr>
                <w:rFonts w:cs="Arial"/>
                <w:bCs/>
              </w:rPr>
              <w:t>dźwiekowej</w:t>
            </w:r>
            <w:proofErr w:type="spellEnd"/>
            <w:r w:rsidR="000D01C9" w:rsidRPr="008D1FCD">
              <w:rPr>
                <w:rFonts w:cs="Arial"/>
                <w:bCs/>
              </w:rPr>
              <w:t>, klawiatury, myszy, sieci, napędu optycznego, płyty głównej, portów USB, karty graficznej</w:t>
            </w:r>
            <w:r>
              <w:rPr>
                <w:rFonts w:cs="Arial"/>
                <w:bCs/>
              </w:rPr>
              <w:t>.</w:t>
            </w:r>
          </w:p>
          <w:p w14:paraId="3CA501A2" w14:textId="08A65F02" w:rsidR="000D01C9" w:rsidRPr="008D1FCD" w:rsidRDefault="000D01C9" w:rsidP="000D01C9">
            <w:pPr>
              <w:pStyle w:val="Nagwek1"/>
              <w:shd w:val="clear" w:color="auto" w:fill="FFFFFF"/>
              <w:spacing w:before="0" w:beforeAutospacing="0" w:after="150" w:afterAutospacing="0" w:line="345" w:lineRule="atLeast"/>
              <w:rPr>
                <w:rFonts w:ascii="Calibri" w:hAnsi="Calibri" w:cs="Arial"/>
                <w:b w:val="0"/>
                <w:bCs w:val="0"/>
                <w:sz w:val="22"/>
                <w:szCs w:val="22"/>
              </w:rPr>
            </w:pPr>
            <w:r w:rsidRPr="008D1FCD">
              <w:rPr>
                <w:rFonts w:ascii="Calibri" w:hAnsi="Calibri" w:cs="Arial"/>
                <w:b w:val="0"/>
                <w:bCs w:val="0"/>
                <w:sz w:val="22"/>
                <w:szCs w:val="22"/>
              </w:rPr>
              <w:t xml:space="preserve">- </w:t>
            </w:r>
            <w:r w:rsidR="005A175E">
              <w:rPr>
                <w:rFonts w:ascii="Calibri" w:hAnsi="Calibri" w:cs="Arial"/>
                <w:b w:val="0"/>
                <w:bCs w:val="0"/>
                <w:sz w:val="22"/>
                <w:szCs w:val="22"/>
              </w:rPr>
              <w:t>R</w:t>
            </w:r>
            <w:r w:rsidRPr="008D1FCD">
              <w:rPr>
                <w:rFonts w:ascii="Calibri" w:hAnsi="Calibri" w:cs="Arial"/>
                <w:b w:val="0"/>
                <w:bCs w:val="0"/>
                <w:sz w:val="22"/>
                <w:szCs w:val="22"/>
              </w:rPr>
              <w:t>ejestr przeprowadzonych testów zawierający min.: datę testu, wynik, identyfikator awarii</w:t>
            </w:r>
            <w:r w:rsidR="005A175E">
              <w:rPr>
                <w:rFonts w:ascii="Calibri" w:hAnsi="Calibri" w:cs="Arial"/>
                <w:b w:val="0"/>
                <w:bCs w:val="0"/>
                <w:sz w:val="22"/>
                <w:szCs w:val="22"/>
              </w:rPr>
              <w:t>.</w:t>
            </w:r>
          </w:p>
          <w:p w14:paraId="213C6FAE"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Tahoma"/>
                <w:b w:val="0"/>
                <w:bCs w:val="0"/>
                <w:color w:val="000000"/>
                <w:sz w:val="22"/>
                <w:szCs w:val="22"/>
              </w:rPr>
            </w:pPr>
          </w:p>
          <w:p w14:paraId="26953929" w14:textId="71977E54" w:rsidR="000D01C9" w:rsidRPr="008D1FCD" w:rsidRDefault="000D01C9" w:rsidP="000D01C9">
            <w:pPr>
              <w:pStyle w:val="Nagwek1"/>
              <w:shd w:val="clear" w:color="auto" w:fill="FFFFFF"/>
              <w:spacing w:before="0" w:beforeAutospacing="0" w:after="150" w:afterAutospacing="0" w:line="345" w:lineRule="atLeast"/>
              <w:rPr>
                <w:rFonts w:ascii="Calibri" w:hAnsi="Calibri" w:cs="Arial"/>
                <w:bCs w:val="0"/>
                <w:sz w:val="22"/>
                <w:szCs w:val="22"/>
              </w:rPr>
            </w:pPr>
            <w:r w:rsidRPr="008D1FCD">
              <w:rPr>
                <w:rFonts w:ascii="Calibri" w:hAnsi="Calibri" w:cs="Arial"/>
                <w:bCs w:val="0"/>
                <w:sz w:val="22"/>
                <w:szCs w:val="22"/>
              </w:rPr>
              <w:t>Zarządzanie</w:t>
            </w:r>
            <w:r w:rsidR="005A175E">
              <w:rPr>
                <w:rFonts w:ascii="Calibri" w:hAnsi="Calibri" w:cs="Arial"/>
                <w:bCs w:val="0"/>
                <w:sz w:val="22"/>
                <w:szCs w:val="22"/>
              </w:rPr>
              <w:t>:</w:t>
            </w:r>
          </w:p>
          <w:p w14:paraId="45BE904B" w14:textId="5BD65BF8" w:rsidR="000D01C9" w:rsidRPr="008D1FCD" w:rsidRDefault="000D01C9" w:rsidP="000D01C9">
            <w:pPr>
              <w:jc w:val="both"/>
              <w:rPr>
                <w:rFonts w:cs="Arial"/>
                <w:bCs/>
              </w:rPr>
            </w:pPr>
            <w:r w:rsidRPr="008D1FCD">
              <w:rPr>
                <w:rFonts w:cs="Arial"/>
                <w:bCs/>
              </w:rPr>
              <w:t>Wbudowana w płytę główną technologia zarządzania i monitorowania komputerem na poziomie sprzętowym</w:t>
            </w:r>
            <w:r w:rsidR="005A175E">
              <w:rPr>
                <w:rFonts w:cs="Arial"/>
                <w:bCs/>
              </w:rPr>
              <w:t>,</w:t>
            </w:r>
            <w:r w:rsidRPr="008D1FCD">
              <w:rPr>
                <w:rFonts w:cs="Arial"/>
                <w:bCs/>
              </w:rPr>
              <w:t xml:space="preserve"> działająca niezależnie od stanu czy obecności systemu operacyjnego oraz stanu włączenia komputera podczas pracy na zasilaczu sieciowym AC, posiadająca sprzętowe wsparcie technologii wirtualizacji, wbudowany </w:t>
            </w:r>
            <w:r w:rsidRPr="008D1FCD">
              <w:rPr>
                <w:rFonts w:cs="Arial"/>
                <w:bCs/>
              </w:rPr>
              <w:lastRenderedPageBreak/>
              <w:t>sprzętowy firewall, zarządzany i konfigurowany z serwera zarządzania oraz niedostępny dla lokalnego systemu OS i lokalnych aplikacji, a także umożliwiająca:</w:t>
            </w:r>
          </w:p>
          <w:p w14:paraId="3AB26224" w14:textId="77777777" w:rsidR="000D01C9" w:rsidRPr="008D1FCD" w:rsidRDefault="000D01C9" w:rsidP="000D01C9">
            <w:pPr>
              <w:jc w:val="both"/>
              <w:rPr>
                <w:rFonts w:cs="Arial"/>
                <w:bCs/>
              </w:rPr>
            </w:pPr>
            <w:r w:rsidRPr="008D1FCD">
              <w:rPr>
                <w:rFonts w:cs="Arial"/>
                <w:bCs/>
              </w:rPr>
              <w:t>-monitorowanie konfiguracji komponentów komputera - CPU, pamięć, HDD, wersje BIOS płyty głównej;</w:t>
            </w:r>
          </w:p>
          <w:p w14:paraId="686BD133" w14:textId="77777777" w:rsidR="000D01C9" w:rsidRPr="008D1FCD" w:rsidRDefault="000D01C9" w:rsidP="000D01C9">
            <w:pPr>
              <w:jc w:val="both"/>
              <w:rPr>
                <w:rFonts w:cs="Arial"/>
                <w:bCs/>
              </w:rPr>
            </w:pPr>
            <w:r w:rsidRPr="008D1FCD">
              <w:rPr>
                <w:rFonts w:cs="Arial"/>
                <w:bCs/>
              </w:rPr>
              <w:t>-zdalną konfigurację ustawień BIOS;</w:t>
            </w:r>
          </w:p>
          <w:p w14:paraId="0B456E5E" w14:textId="2A21EE4F" w:rsidR="000D01C9" w:rsidRPr="008D1FCD" w:rsidRDefault="000D01C9" w:rsidP="000D01C9">
            <w:pPr>
              <w:jc w:val="both"/>
              <w:rPr>
                <w:rFonts w:cs="Arial"/>
                <w:bCs/>
              </w:rPr>
            </w:pPr>
            <w:r w:rsidRPr="008D1FCD">
              <w:rPr>
                <w:rFonts w:cs="Arial"/>
                <w:bCs/>
              </w:rPr>
              <w:t>-zdalne przejęcie konsoli tekstowej systemu, przekierowanie procesu ładowania systemu operacyjneg</w:t>
            </w:r>
            <w:r>
              <w:rPr>
                <w:rFonts w:cs="Arial"/>
                <w:bCs/>
              </w:rPr>
              <w:t xml:space="preserve">o z wirtualnego CD ROM lub FDD </w:t>
            </w:r>
            <w:r w:rsidR="005A175E">
              <w:rPr>
                <w:rFonts w:cs="Arial"/>
                <w:bCs/>
              </w:rPr>
              <w:t>z  serwera zarządzającego,</w:t>
            </w:r>
          </w:p>
          <w:p w14:paraId="01A7C1A7" w14:textId="4DA7EF6E" w:rsidR="000D01C9" w:rsidRPr="008D1FCD" w:rsidRDefault="000D01C9" w:rsidP="000D01C9">
            <w:pPr>
              <w:jc w:val="both"/>
              <w:rPr>
                <w:rFonts w:cs="Arial"/>
                <w:bCs/>
              </w:rPr>
            </w:pPr>
            <w:r w:rsidRPr="008D1FCD">
              <w:rPr>
                <w:rFonts w:cs="Arial"/>
                <w:bCs/>
              </w:rPr>
              <w:t xml:space="preserve">-zapis i przechowywanie dodatkowych informacji o wersji zainstalowanego oprogramowania i zdalny odczyt tych informacji (wersja, zainstalowane uaktualnienia, sygnatury wirusów, itp.) </w:t>
            </w:r>
            <w:r w:rsidR="005A175E">
              <w:rPr>
                <w:rFonts w:cs="Arial"/>
                <w:bCs/>
              </w:rPr>
              <w:t>z wbudowanej pamięci nieulotnej,</w:t>
            </w:r>
          </w:p>
          <w:p w14:paraId="1BBCCB4F" w14:textId="77777777" w:rsidR="000D01C9" w:rsidRPr="008D1FCD" w:rsidRDefault="000D01C9" w:rsidP="000D01C9">
            <w:pPr>
              <w:jc w:val="both"/>
              <w:rPr>
                <w:rFonts w:cs="Arial"/>
                <w:bCs/>
              </w:rPr>
            </w:pPr>
            <w:r w:rsidRPr="008D1FCD">
              <w:rPr>
                <w:rFonts w:cs="Arial"/>
                <w:bCs/>
              </w:rPr>
              <w:t>-technologia zarządzania i monitorowania komputerem na poziomie sprzętowym powinna być zgodna z otwartymi standardami DMTF WS-MAN 1.0.0 (http://www.dmtf.org/standards/wsman) oraz  DASH 1.0.0 (http://www.dmtf.org/standards/mgmt/dash/);</w:t>
            </w:r>
          </w:p>
          <w:p w14:paraId="34D04C8D" w14:textId="77777777" w:rsidR="000D01C9" w:rsidRPr="008D1FCD" w:rsidRDefault="000D01C9" w:rsidP="000D01C9">
            <w:pPr>
              <w:jc w:val="both"/>
              <w:rPr>
                <w:rFonts w:cs="Arial"/>
                <w:bCs/>
              </w:rPr>
            </w:pPr>
            <w:r w:rsidRPr="008D1FCD">
              <w:rPr>
                <w:rFonts w:cs="Arial"/>
                <w:bCs/>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36157AB4" w14:textId="144C1752" w:rsidR="000D01C9" w:rsidRPr="008D1FCD" w:rsidRDefault="000D01C9" w:rsidP="000D01C9">
            <w:pPr>
              <w:jc w:val="both"/>
              <w:rPr>
                <w:rFonts w:cs="Arial"/>
                <w:bCs/>
              </w:rPr>
            </w:pPr>
            <w:r w:rsidRPr="008D1FCD">
              <w:rPr>
                <w:rFonts w:cs="Arial"/>
                <w:bCs/>
              </w:rPr>
              <w:t>(tzw. platform event) oraz na żąd</w:t>
            </w:r>
            <w:r w:rsidR="005A175E">
              <w:rPr>
                <w:rFonts w:cs="Arial"/>
                <w:bCs/>
              </w:rPr>
              <w:t>anie użytkownika z poziomu BIOS,</w:t>
            </w:r>
          </w:p>
          <w:p w14:paraId="7111136E" w14:textId="77777777" w:rsidR="000D01C9" w:rsidRPr="008D1FCD" w:rsidRDefault="000D01C9" w:rsidP="000D01C9">
            <w:pPr>
              <w:pStyle w:val="Nagwek1"/>
              <w:shd w:val="clear" w:color="auto" w:fill="FFFFFF"/>
              <w:spacing w:before="0" w:beforeAutospacing="0" w:after="150" w:afterAutospacing="0" w:line="345" w:lineRule="atLeast"/>
              <w:rPr>
                <w:rFonts w:ascii="Calibri" w:hAnsi="Calibri" w:cs="Tahoma"/>
                <w:b w:val="0"/>
                <w:bCs w:val="0"/>
                <w:color w:val="53565A"/>
                <w:sz w:val="22"/>
                <w:szCs w:val="22"/>
              </w:rPr>
            </w:pPr>
            <w:r w:rsidRPr="008D1FCD">
              <w:rPr>
                <w:rFonts w:ascii="Calibri" w:hAnsi="Calibri" w:cs="Arial"/>
                <w:bCs w:val="0"/>
                <w:sz w:val="22"/>
                <w:szCs w:val="22"/>
              </w:rPr>
              <w:t>-</w:t>
            </w:r>
            <w:r w:rsidRPr="008D1FCD">
              <w:rPr>
                <w:rFonts w:ascii="Calibri" w:hAnsi="Calibri" w:cs="Arial"/>
                <w:b w:val="0"/>
                <w:bCs w:val="0"/>
                <w:sz w:val="22"/>
                <w:szCs w:val="22"/>
              </w:rPr>
              <w:t>wbudowany sprzętowo log operacji zdalnego zarządzania, możliwy do kasowania tylko przez upoważnionego użytkownika systemu sprzętowego zarządzania zdalnego</w:t>
            </w:r>
          </w:p>
          <w:p w14:paraId="372368C9" w14:textId="77777777" w:rsidR="000D01C9" w:rsidRPr="008D1FCD" w:rsidRDefault="000D01C9" w:rsidP="000D01C9">
            <w:pPr>
              <w:rPr>
                <w:b/>
                <w:color w:val="000000"/>
                <w:highlight w:val="yellow"/>
              </w:rPr>
            </w:pPr>
          </w:p>
          <w:p w14:paraId="6477AA61" w14:textId="46276334" w:rsidR="000D01C9" w:rsidRPr="008D1FCD" w:rsidRDefault="000D01C9" w:rsidP="000D01C9">
            <w:pPr>
              <w:rPr>
                <w:rFonts w:cs="Arial"/>
                <w:b/>
                <w:bCs/>
              </w:rPr>
            </w:pPr>
            <w:r w:rsidRPr="008D1FCD">
              <w:rPr>
                <w:rFonts w:cs="Arial"/>
                <w:b/>
                <w:bCs/>
              </w:rPr>
              <w:t>Certyfikaty i standardy</w:t>
            </w:r>
            <w:r w:rsidR="005A175E">
              <w:rPr>
                <w:rFonts w:cs="Arial"/>
                <w:b/>
                <w:bCs/>
              </w:rPr>
              <w:t>:</w:t>
            </w:r>
          </w:p>
          <w:p w14:paraId="5DD03064" w14:textId="77777777" w:rsidR="000D01C9" w:rsidRPr="008D1FCD" w:rsidRDefault="000D01C9" w:rsidP="000D01C9">
            <w:pPr>
              <w:numPr>
                <w:ilvl w:val="0"/>
                <w:numId w:val="4"/>
              </w:numPr>
              <w:spacing w:after="0" w:line="240" w:lineRule="auto"/>
              <w:jc w:val="both"/>
              <w:rPr>
                <w:rFonts w:cs="Arial"/>
                <w:bCs/>
              </w:rPr>
            </w:pPr>
            <w:r w:rsidRPr="008D1FCD">
              <w:rPr>
                <w:rFonts w:cs="Arial"/>
                <w:bCs/>
              </w:rPr>
              <w:t>Certyfikat ISO 9001 dla producenta sprzętu (załączyć dokument potwierdzający spełnianie wymogu)</w:t>
            </w:r>
          </w:p>
          <w:p w14:paraId="16DD4E69" w14:textId="77777777" w:rsidR="000D01C9" w:rsidRPr="008D1FCD" w:rsidRDefault="000D01C9" w:rsidP="000D01C9">
            <w:pPr>
              <w:numPr>
                <w:ilvl w:val="0"/>
                <w:numId w:val="4"/>
              </w:numPr>
              <w:spacing w:after="0" w:line="240" w:lineRule="auto"/>
              <w:jc w:val="both"/>
              <w:rPr>
                <w:rFonts w:cs="Arial"/>
                <w:bCs/>
              </w:rPr>
            </w:pPr>
            <w:r w:rsidRPr="008D1FCD">
              <w:rPr>
                <w:rFonts w:cs="Arial"/>
                <w:bCs/>
              </w:rPr>
              <w:t>Deklaracja zgodności CE (załączyć do oferty)</w:t>
            </w:r>
          </w:p>
          <w:p w14:paraId="49EFDF16" w14:textId="77777777" w:rsidR="00D66DBF" w:rsidRPr="00272FE5"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Energy Star 6.1 - </w:t>
            </w:r>
            <w:r>
              <w:rPr>
                <w:rFonts w:cs="Arial"/>
                <w:bCs/>
              </w:rPr>
              <w:t>w</w:t>
            </w:r>
            <w:r w:rsidRPr="00272FE5">
              <w:rPr>
                <w:rFonts w:cs="Arial"/>
                <w:bCs/>
              </w:rPr>
              <w:t xml:space="preserve">ymagany certyfikat lub wpis dotyczący oferowanego modelu komputera w  internetowym katalogu </w:t>
            </w:r>
            <w:hyperlink r:id="rId25" w:history="1">
              <w:r w:rsidRPr="00272FE5">
                <w:rPr>
                  <w:rStyle w:val="Hipercze"/>
                  <w:rFonts w:cs="Arial"/>
                  <w:bCs/>
                </w:rPr>
                <w:t>http://www.energystar.gov</w:t>
              </w:r>
            </w:hyperlink>
            <w:r w:rsidRPr="00272FE5">
              <w:rPr>
                <w:rFonts w:cs="Arial"/>
                <w:bCs/>
              </w:rPr>
              <w:t xml:space="preserve"> </w:t>
            </w:r>
            <w:r>
              <w:rPr>
                <w:rFonts w:cs="Arial"/>
                <w:bCs/>
              </w:rPr>
              <w:t xml:space="preserve">lub </w:t>
            </w:r>
            <w:r>
              <w:rPr>
                <w:rFonts w:cs="Arial"/>
                <w:bCs/>
              </w:rPr>
              <w:lastRenderedPageBreak/>
              <w:t xml:space="preserve">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r w:rsidRPr="00272FE5">
              <w:rPr>
                <w:rFonts w:cs="Arial"/>
                <w:bCs/>
              </w:rPr>
              <w:t xml:space="preserve"> </w:t>
            </w:r>
            <w:r>
              <w:rPr>
                <w:rFonts w:cs="Arial"/>
                <w:bCs/>
              </w:rPr>
              <w:t>Zamawiający</w:t>
            </w:r>
            <w:r w:rsidRPr="00272FE5">
              <w:rPr>
                <w:rFonts w:cs="Arial"/>
                <w:bCs/>
              </w:rPr>
              <w:t xml:space="preserve"> dopuszcza </w:t>
            </w:r>
            <w:r>
              <w:rPr>
                <w:rFonts w:cs="Arial"/>
                <w:bCs/>
              </w:rPr>
              <w:t>przedłożenie wydruku ze strony internetowej,</w:t>
            </w:r>
          </w:p>
          <w:p w14:paraId="124E2A08" w14:textId="77777777" w:rsidR="00D66DBF"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EPEAT na poziomie min GOLD - </w:t>
            </w:r>
            <w:r>
              <w:rPr>
                <w:rFonts w:cs="Arial"/>
                <w:bCs/>
              </w:rPr>
              <w:t>w</w:t>
            </w:r>
            <w:r w:rsidRPr="00272FE5">
              <w:rPr>
                <w:rFonts w:cs="Arial"/>
                <w:bCs/>
              </w:rPr>
              <w:t xml:space="preserve">ymagany certyfikat lub wpis dotyczący oferowanego modelu komputera w  internetowym katalogu </w:t>
            </w:r>
            <w:hyperlink r:id="rId26" w:history="1">
              <w:r w:rsidRPr="00272FE5">
                <w:rPr>
                  <w:rStyle w:val="Hipercze"/>
                  <w:rFonts w:cs="Arial"/>
                  <w:bCs/>
                </w:rPr>
                <w:t>http://www.epeat.net</w:t>
              </w:r>
            </w:hyperlink>
            <w: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p>
          <w:p w14:paraId="5BAF42FB" w14:textId="77777777" w:rsidR="00D66DBF" w:rsidRDefault="00D66DBF" w:rsidP="00D66DBF">
            <w:pPr>
              <w:spacing w:after="0" w:line="240" w:lineRule="auto"/>
              <w:ind w:left="360"/>
              <w:jc w:val="both"/>
              <w:rPr>
                <w:rFonts w:cs="Arial"/>
                <w:b/>
                <w:bCs/>
              </w:rPr>
            </w:pPr>
            <w:r>
              <w:rPr>
                <w:rFonts w:cs="Arial"/>
                <w:bCs/>
              </w:rPr>
              <w:t>Zamawiający</w:t>
            </w:r>
            <w:r w:rsidRPr="00272FE5">
              <w:rPr>
                <w:rFonts w:cs="Arial"/>
                <w:bCs/>
              </w:rPr>
              <w:t xml:space="preserve"> dopuszcza </w:t>
            </w:r>
            <w:r>
              <w:rPr>
                <w:rFonts w:cs="Arial"/>
                <w:bCs/>
              </w:rPr>
              <w:t>przedłożenie wydruku ze strony internetowej</w:t>
            </w:r>
          </w:p>
          <w:p w14:paraId="2ABDD153" w14:textId="77777777" w:rsidR="000D01C9" w:rsidRPr="008D1FCD" w:rsidRDefault="000D01C9" w:rsidP="000D01C9">
            <w:pPr>
              <w:rPr>
                <w:rFonts w:cs="Arial"/>
                <w:bCs/>
              </w:rPr>
            </w:pPr>
          </w:p>
          <w:p w14:paraId="3FE83E99" w14:textId="7015A77E" w:rsidR="000D01C9" w:rsidRPr="008D1FCD" w:rsidRDefault="000D01C9" w:rsidP="000D01C9">
            <w:pPr>
              <w:rPr>
                <w:rFonts w:cs="Arial"/>
                <w:b/>
                <w:bCs/>
              </w:rPr>
            </w:pPr>
            <w:r w:rsidRPr="008D1FCD">
              <w:rPr>
                <w:rFonts w:cs="Arial"/>
                <w:b/>
                <w:bCs/>
              </w:rPr>
              <w:t>Ergonomia</w:t>
            </w:r>
            <w:r w:rsidR="005A175E">
              <w:rPr>
                <w:rFonts w:cs="Arial"/>
                <w:b/>
                <w:bCs/>
              </w:rPr>
              <w:t>:</w:t>
            </w:r>
          </w:p>
          <w:p w14:paraId="4BB6434E" w14:textId="4378D29B" w:rsidR="000D01C9" w:rsidRDefault="005A175E" w:rsidP="000D01C9">
            <w:pPr>
              <w:rPr>
                <w:rFonts w:cs="Arial"/>
                <w:bCs/>
              </w:rPr>
            </w:pPr>
            <w:r>
              <w:rPr>
                <w:rFonts w:cs="Arial"/>
                <w:bCs/>
              </w:rPr>
              <w:t>Głośność m</w:t>
            </w:r>
            <w:r w:rsidR="000D01C9" w:rsidRPr="008D1FCD">
              <w:rPr>
                <w:rFonts w:cs="Arial"/>
                <w:bCs/>
              </w:rPr>
              <w:t xml:space="preserve">aksymalnie 23 </w:t>
            </w:r>
            <w:proofErr w:type="spellStart"/>
            <w:r w:rsidR="000D01C9" w:rsidRPr="008D1FCD">
              <w:rPr>
                <w:rFonts w:cs="Arial"/>
                <w:bCs/>
              </w:rPr>
              <w:t>dB</w:t>
            </w:r>
            <w:proofErr w:type="spellEnd"/>
            <w:r w:rsidR="000D01C9" w:rsidRPr="008D1FCD">
              <w:rPr>
                <w:rFonts w:cs="Arial"/>
                <w:bCs/>
              </w:rPr>
              <w:t xml:space="preserve"> z pozycji operatora w trybie IDLE, pomiar zgodny z normą ISO 9296 / ISO 7779; wymaga się dostarczenia odpowiedniego certyfikatu lub deklaracji producenta</w:t>
            </w:r>
          </w:p>
          <w:p w14:paraId="4F142F6C" w14:textId="77777777" w:rsidR="000D01C9" w:rsidRPr="008D1FCD" w:rsidRDefault="000D01C9" w:rsidP="000D01C9">
            <w:pPr>
              <w:rPr>
                <w:rFonts w:cs="Arial"/>
                <w:bCs/>
              </w:rPr>
            </w:pPr>
          </w:p>
          <w:p w14:paraId="2A40EB5E" w14:textId="0D346DF6" w:rsidR="000D01C9" w:rsidRPr="008D1FCD" w:rsidRDefault="000D01C9" w:rsidP="000D01C9">
            <w:pPr>
              <w:rPr>
                <w:rFonts w:cs="Arial"/>
                <w:b/>
                <w:bCs/>
              </w:rPr>
            </w:pPr>
            <w:r w:rsidRPr="008D1FCD">
              <w:rPr>
                <w:rFonts w:cs="Arial"/>
                <w:b/>
                <w:bCs/>
              </w:rPr>
              <w:t>Warunki gwarancji</w:t>
            </w:r>
            <w:r w:rsidR="005A175E">
              <w:rPr>
                <w:rFonts w:cs="Arial"/>
                <w:b/>
                <w:bCs/>
              </w:rPr>
              <w:t>:</w:t>
            </w:r>
          </w:p>
          <w:p w14:paraId="17923B6F" w14:textId="5C182B71" w:rsidR="000D01C9" w:rsidRPr="008D1FCD" w:rsidRDefault="000D01C9" w:rsidP="000D01C9">
            <w:pPr>
              <w:jc w:val="both"/>
              <w:rPr>
                <w:rFonts w:cs="Arial"/>
                <w:bCs/>
              </w:rPr>
            </w:pPr>
            <w:r w:rsidRPr="008D1FCD">
              <w:rPr>
                <w:rFonts w:cs="Arial"/>
                <w:bCs/>
                <w:color w:val="000000"/>
              </w:rPr>
              <w:t>3</w:t>
            </w:r>
            <w:r w:rsidR="005A175E">
              <w:rPr>
                <w:rFonts w:cs="Arial"/>
                <w:bCs/>
                <w:color w:val="000000"/>
              </w:rPr>
              <w:t>6-</w:t>
            </w:r>
            <w:r>
              <w:rPr>
                <w:rFonts w:cs="Arial"/>
                <w:bCs/>
                <w:color w:val="000000"/>
              </w:rPr>
              <w:t>miesięczna</w:t>
            </w:r>
            <w:r w:rsidRPr="008D1FCD">
              <w:rPr>
                <w:rFonts w:cs="Arial"/>
                <w:bCs/>
                <w:color w:val="000000"/>
              </w:rPr>
              <w:t xml:space="preserve"> </w:t>
            </w:r>
            <w:r w:rsidRPr="008D1FCD">
              <w:rPr>
                <w:rFonts w:cs="Arial"/>
                <w:bCs/>
              </w:rPr>
              <w:t>gwarancja producenta świadczona na miejscu u klienta w następnym dniu roboczym od zgłoszenia, uszkodzony dysk pozostaje u Zamawiającego.</w:t>
            </w:r>
          </w:p>
          <w:p w14:paraId="5FFED356" w14:textId="5C5E56B8" w:rsidR="000D01C9" w:rsidRPr="008D1FCD" w:rsidRDefault="000D01C9" w:rsidP="000D01C9">
            <w:pPr>
              <w:jc w:val="both"/>
              <w:rPr>
                <w:rFonts w:cs="Arial"/>
                <w:bCs/>
              </w:rPr>
            </w:pPr>
            <w:r w:rsidRPr="008D1FCD">
              <w:rPr>
                <w:rFonts w:cs="Arial"/>
                <w:bCs/>
              </w:rPr>
              <w:t>Firma serwisująca musi posiadać ISO 9001:2000 na świadczenie usług serwisowych oraz posiadać autoryzacje producenta komputera</w:t>
            </w:r>
            <w:r w:rsidR="005A175E">
              <w:rPr>
                <w:rFonts w:cs="Arial"/>
                <w:bCs/>
              </w:rPr>
              <w:t>. C</w:t>
            </w:r>
            <w:r w:rsidRPr="008D1FCD">
              <w:rPr>
                <w:rFonts w:cs="Arial"/>
                <w:bCs/>
              </w:rPr>
              <w:t>ertyfikat potwierdzające załączyć do oferty.</w:t>
            </w:r>
          </w:p>
          <w:p w14:paraId="4DFE650E" w14:textId="77777777" w:rsidR="000D01C9" w:rsidRPr="008D1FCD" w:rsidRDefault="000D01C9" w:rsidP="000D01C9">
            <w:pPr>
              <w:jc w:val="both"/>
              <w:rPr>
                <w:rFonts w:cs="Arial"/>
                <w:bCs/>
              </w:rPr>
            </w:pPr>
            <w:r w:rsidRPr="008D1FCD">
              <w:rPr>
                <w:rFonts w:cs="Arial"/>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3377A99F" w14:textId="23DBE5E2" w:rsidR="000D01C9" w:rsidRPr="008D1FCD" w:rsidRDefault="000D01C9" w:rsidP="000D01C9">
            <w:pPr>
              <w:jc w:val="both"/>
              <w:rPr>
                <w:rFonts w:cs="Arial"/>
                <w:bCs/>
              </w:rPr>
            </w:pPr>
            <w:r w:rsidRPr="008D1FCD">
              <w:rPr>
                <w:rFonts w:cs="Arial"/>
                <w:bCs/>
              </w:rPr>
              <w:t>-weryfikację konfiguracji fabrycznej wraz z wersją fabrycznie dostarczonego oprogramowania (system operacyjny, szczegółowa konfiguracja sprzętowa - CPU, HDD, pamięć)</w:t>
            </w:r>
            <w:r w:rsidR="005A175E">
              <w:rPr>
                <w:rFonts w:cs="Arial"/>
                <w:bCs/>
              </w:rPr>
              <w:t>.</w:t>
            </w:r>
          </w:p>
          <w:p w14:paraId="10B302F2" w14:textId="4B415161" w:rsidR="000D01C9" w:rsidRPr="008D1FCD" w:rsidRDefault="000D01C9" w:rsidP="000D01C9">
            <w:pPr>
              <w:jc w:val="both"/>
              <w:rPr>
                <w:rFonts w:cs="Arial"/>
                <w:bCs/>
              </w:rPr>
            </w:pPr>
            <w:r w:rsidRPr="008D1FCD">
              <w:rPr>
                <w:rFonts w:cs="Arial"/>
                <w:bCs/>
              </w:rPr>
              <w:t>-</w:t>
            </w:r>
            <w:r w:rsidR="005A175E">
              <w:rPr>
                <w:rFonts w:cs="Arial"/>
                <w:bCs/>
              </w:rPr>
              <w:t xml:space="preserve"> weryfikację </w:t>
            </w:r>
            <w:r w:rsidRPr="008D1FCD">
              <w:rPr>
                <w:rFonts w:cs="Arial"/>
                <w:bCs/>
              </w:rPr>
              <w:t>czasu obowiązywania i typ</w:t>
            </w:r>
            <w:r w:rsidR="005A175E">
              <w:rPr>
                <w:rFonts w:cs="Arial"/>
                <w:bCs/>
              </w:rPr>
              <w:t>u</w:t>
            </w:r>
            <w:r w:rsidRPr="008D1FCD">
              <w:rPr>
                <w:rFonts w:cs="Arial"/>
                <w:bCs/>
              </w:rPr>
              <w:t xml:space="preserve"> udzielonej gwarancji</w:t>
            </w:r>
            <w:r w:rsidR="005A175E">
              <w:rPr>
                <w:rFonts w:cs="Arial"/>
                <w:bCs/>
              </w:rPr>
              <w:t>.</w:t>
            </w:r>
          </w:p>
          <w:p w14:paraId="3E84AAA6" w14:textId="77777777" w:rsidR="000D01C9" w:rsidRPr="008D1FCD" w:rsidRDefault="000D01C9" w:rsidP="000D01C9">
            <w:pPr>
              <w:jc w:val="both"/>
              <w:rPr>
                <w:rFonts w:cs="Arial"/>
                <w:bCs/>
              </w:rPr>
            </w:pPr>
            <w:r w:rsidRPr="008D1FCD">
              <w:rPr>
                <w:rFonts w:cs="Arial"/>
                <w:bCs/>
              </w:rPr>
              <w:lastRenderedPageBreak/>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029366A5" w14:textId="77777777" w:rsidR="000D01C9" w:rsidRPr="008D1FCD" w:rsidRDefault="000D01C9" w:rsidP="000D01C9">
            <w:pPr>
              <w:jc w:val="both"/>
              <w:rPr>
                <w:rFonts w:cs="Arial"/>
                <w:bCs/>
              </w:rPr>
            </w:pPr>
            <w:r w:rsidRPr="008D1FCD">
              <w:rPr>
                <w:rFonts w:cs="Arial"/>
                <w:bCs/>
              </w:rPr>
              <w:t>Możliwość weryfikacji czasu obowiązywania i reżimu gwarancji bezpośrednio z sieci Internet za pośrednictwem strony www producenta komputera</w:t>
            </w:r>
          </w:p>
          <w:p w14:paraId="6BD56E3A" w14:textId="77777777" w:rsidR="000D01C9" w:rsidRPr="008D1FCD" w:rsidRDefault="000D01C9" w:rsidP="000D01C9">
            <w:pPr>
              <w:spacing w:after="0" w:line="240" w:lineRule="auto"/>
              <w:jc w:val="both"/>
              <w:rPr>
                <w:rFonts w:cs="Arial"/>
                <w:bCs/>
              </w:rPr>
            </w:pPr>
          </w:p>
          <w:p w14:paraId="75F2A04E" w14:textId="77777777" w:rsidR="000D01C9" w:rsidRPr="008D1FCD" w:rsidRDefault="000D01C9" w:rsidP="000D01C9">
            <w:pPr>
              <w:spacing w:after="0" w:line="240" w:lineRule="auto"/>
              <w:jc w:val="both"/>
              <w:rPr>
                <w:rFonts w:cs="Arial"/>
                <w:b/>
                <w:bCs/>
              </w:rPr>
            </w:pPr>
            <w:r w:rsidRPr="008D1FCD">
              <w:rPr>
                <w:rFonts w:cs="Arial"/>
                <w:b/>
                <w:bCs/>
              </w:rPr>
              <w:t>Wbudowane porty i złącza:</w:t>
            </w:r>
          </w:p>
          <w:p w14:paraId="77FCBD34" w14:textId="77777777" w:rsidR="000D01C9" w:rsidRPr="008D1FCD" w:rsidRDefault="000D01C9" w:rsidP="000D01C9">
            <w:pPr>
              <w:jc w:val="both"/>
              <w:rPr>
                <w:rFonts w:cs="Arial"/>
                <w:bCs/>
                <w:lang w:val="en-US"/>
              </w:rPr>
            </w:pPr>
            <w:r w:rsidRPr="00357BB0">
              <w:rPr>
                <w:rFonts w:cs="Arial"/>
                <w:bCs/>
              </w:rPr>
              <w:t xml:space="preserve">- porty wideo: min. 1 szt. </w:t>
            </w:r>
            <w:r w:rsidRPr="008D1FCD">
              <w:rPr>
                <w:rFonts w:cs="Arial"/>
                <w:bCs/>
                <w:lang w:val="en-US"/>
              </w:rPr>
              <w:t xml:space="preserve">Display Port z </w:t>
            </w:r>
            <w:proofErr w:type="spellStart"/>
            <w:r w:rsidRPr="008D1FCD">
              <w:rPr>
                <w:rFonts w:cs="Arial"/>
                <w:bCs/>
                <w:lang w:val="en-US"/>
              </w:rPr>
              <w:t>opcją</w:t>
            </w:r>
            <w:proofErr w:type="spellEnd"/>
            <w:r w:rsidRPr="008D1FCD">
              <w:rPr>
                <w:rFonts w:cs="Arial"/>
                <w:bCs/>
                <w:lang w:val="en-US"/>
              </w:rPr>
              <w:t xml:space="preserve"> </w:t>
            </w:r>
            <w:proofErr w:type="spellStart"/>
            <w:r w:rsidRPr="008D1FCD">
              <w:rPr>
                <w:rFonts w:cs="Arial"/>
                <w:bCs/>
                <w:lang w:val="en-US"/>
              </w:rPr>
              <w:t>multistream</w:t>
            </w:r>
            <w:proofErr w:type="spellEnd"/>
          </w:p>
          <w:p w14:paraId="35F3713F" w14:textId="77777777" w:rsidR="000D01C9" w:rsidRPr="008D1FCD" w:rsidRDefault="000D01C9" w:rsidP="000D01C9">
            <w:pPr>
              <w:jc w:val="both"/>
              <w:rPr>
                <w:rFonts w:cs="Arial"/>
                <w:bCs/>
              </w:rPr>
            </w:pPr>
            <w:r w:rsidRPr="00357BB0">
              <w:rPr>
                <w:rFonts w:cs="Arial"/>
                <w:bCs/>
                <w:lang w:val="en-GB"/>
              </w:rPr>
              <w:t xml:space="preserve">-min. 6 x USB 3.0 + 1 </w:t>
            </w:r>
            <w:proofErr w:type="spellStart"/>
            <w:r w:rsidRPr="00357BB0">
              <w:rPr>
                <w:rFonts w:cs="Arial"/>
                <w:bCs/>
                <w:lang w:val="en-GB"/>
              </w:rPr>
              <w:t>szt</w:t>
            </w:r>
            <w:proofErr w:type="spellEnd"/>
            <w:r w:rsidRPr="00357BB0">
              <w:rPr>
                <w:rFonts w:cs="Arial"/>
                <w:bCs/>
                <w:lang w:val="en-GB"/>
              </w:rPr>
              <w:t xml:space="preserve">. </w:t>
            </w:r>
            <w:r w:rsidRPr="008D1FCD">
              <w:rPr>
                <w:rFonts w:cs="Arial"/>
                <w:bCs/>
              </w:rPr>
              <w:t xml:space="preserve">USB-C wyprowadzonych na zewnątrz obudowy, </w:t>
            </w:r>
          </w:p>
          <w:p w14:paraId="574C5361" w14:textId="77777777" w:rsidR="000D01C9" w:rsidRPr="008D1FCD" w:rsidRDefault="000D01C9" w:rsidP="000D01C9">
            <w:pPr>
              <w:jc w:val="both"/>
              <w:rPr>
                <w:rFonts w:cs="Arial"/>
                <w:bCs/>
              </w:rPr>
            </w:pPr>
            <w:r w:rsidRPr="008D1FCD">
              <w:rPr>
                <w:rFonts w:cs="Arial"/>
                <w:bCs/>
              </w:rPr>
              <w:t xml:space="preserve">- port sieciowy RJ-45, </w:t>
            </w:r>
          </w:p>
          <w:p w14:paraId="262793BF" w14:textId="460EDB4E" w:rsidR="000D01C9" w:rsidRPr="008D1FCD" w:rsidRDefault="000D01C9" w:rsidP="000D01C9">
            <w:pPr>
              <w:jc w:val="both"/>
              <w:rPr>
                <w:rFonts w:cs="Arial"/>
                <w:bCs/>
              </w:rPr>
            </w:pPr>
            <w:r w:rsidRPr="008D1FCD">
              <w:rPr>
                <w:rFonts w:cs="Arial"/>
                <w:bCs/>
              </w:rPr>
              <w:t>- porty audio: wyjście słuchawek, wejście mikrofonowe, wyjście liniowe stereo</w:t>
            </w:r>
            <w:r w:rsidR="005A175E">
              <w:rPr>
                <w:rFonts w:cs="Arial"/>
                <w:bCs/>
              </w:rPr>
              <w:t>,</w:t>
            </w:r>
          </w:p>
          <w:p w14:paraId="575BC241" w14:textId="43000EC3" w:rsidR="000D01C9" w:rsidRPr="008D1FCD" w:rsidRDefault="000D01C9" w:rsidP="000D01C9">
            <w:pPr>
              <w:jc w:val="both"/>
              <w:rPr>
                <w:rFonts w:cs="Arial"/>
                <w:bCs/>
              </w:rPr>
            </w:pPr>
            <w:r w:rsidRPr="008D1FCD">
              <w:rPr>
                <w:rFonts w:cs="Arial"/>
                <w:bCs/>
              </w:rPr>
              <w:t xml:space="preserve">- 2 </w:t>
            </w:r>
            <w:proofErr w:type="spellStart"/>
            <w:r w:rsidRPr="008D1FCD">
              <w:rPr>
                <w:rFonts w:cs="Arial"/>
                <w:bCs/>
              </w:rPr>
              <w:t>szt</w:t>
            </w:r>
            <w:proofErr w:type="spellEnd"/>
            <w:r w:rsidRPr="008D1FCD">
              <w:rPr>
                <w:rFonts w:cs="Arial"/>
                <w:bCs/>
              </w:rPr>
              <w:t xml:space="preserve"> PS/2 dla myszy i klawiatury</w:t>
            </w:r>
            <w:r w:rsidR="005A175E">
              <w:rPr>
                <w:rFonts w:cs="Arial"/>
                <w:bCs/>
              </w:rPr>
              <w:t>,</w:t>
            </w:r>
          </w:p>
          <w:p w14:paraId="76381678" w14:textId="4CD60B67" w:rsidR="000D01C9" w:rsidRPr="008D1FCD" w:rsidRDefault="000D01C9" w:rsidP="000D01C9">
            <w:pPr>
              <w:jc w:val="both"/>
              <w:rPr>
                <w:rFonts w:cs="Arial"/>
                <w:bCs/>
                <w:color w:val="000000"/>
              </w:rPr>
            </w:pPr>
            <w:r w:rsidRPr="008D1FCD">
              <w:rPr>
                <w:rFonts w:cs="Arial"/>
                <w:bCs/>
                <w:color w:val="000000"/>
              </w:rPr>
              <w:t xml:space="preserve">- kamera internetowa z dwoma mikrofonami </w:t>
            </w:r>
            <w:r w:rsidR="005A175E">
              <w:rPr>
                <w:rFonts w:cs="Arial"/>
                <w:bCs/>
                <w:color w:val="000000"/>
              </w:rPr>
              <w:t>zintegrowana w obudowie matrycy.</w:t>
            </w:r>
          </w:p>
          <w:p w14:paraId="60C2F825" w14:textId="77777777" w:rsidR="000D01C9" w:rsidRPr="008D1FCD" w:rsidRDefault="000D01C9" w:rsidP="000D01C9">
            <w:pPr>
              <w:jc w:val="both"/>
              <w:rPr>
                <w:rFonts w:cs="Arial"/>
                <w:bCs/>
              </w:rPr>
            </w:pPr>
            <w:r w:rsidRPr="008D1FCD">
              <w:rPr>
                <w:rFonts w:cs="Arial"/>
                <w:bCs/>
              </w:rPr>
              <w:t>Wymagana ilość i rozmieszczenie (na zewnątrz obudowy komputera) portów USB nie może być osiągnięta w wyniku stosowania konwerterów, przejściówek, adapterów itp.</w:t>
            </w:r>
          </w:p>
          <w:p w14:paraId="32B69BB4" w14:textId="77777777" w:rsidR="000D01C9" w:rsidRPr="008D1FCD" w:rsidRDefault="000D01C9" w:rsidP="000D01C9">
            <w:pPr>
              <w:spacing w:after="0" w:line="240" w:lineRule="auto"/>
              <w:jc w:val="both"/>
              <w:rPr>
                <w:rFonts w:cs="Arial"/>
                <w:bCs/>
              </w:rPr>
            </w:pPr>
            <w:r w:rsidRPr="008D1FCD">
              <w:rPr>
                <w:rFonts w:cs="Arial"/>
                <w:bCs/>
              </w:rPr>
              <w:t xml:space="preserve">- Karta sieciowa 10/100/1000 Ethernet RJ 45 (zintegrowana) z obsługą PXE, </w:t>
            </w:r>
            <w:proofErr w:type="spellStart"/>
            <w:r w:rsidRPr="008D1FCD">
              <w:rPr>
                <w:rFonts w:cs="Arial"/>
                <w:bCs/>
              </w:rPr>
              <w:t>WoL</w:t>
            </w:r>
            <w:proofErr w:type="spellEnd"/>
            <w:r w:rsidRPr="008D1FCD">
              <w:rPr>
                <w:rFonts w:cs="Arial"/>
                <w:bCs/>
              </w:rPr>
              <w:t xml:space="preserve">, </w:t>
            </w:r>
            <w:proofErr w:type="spellStart"/>
            <w:r w:rsidRPr="008D1FCD">
              <w:rPr>
                <w:rFonts w:cs="Arial"/>
                <w:bCs/>
              </w:rPr>
              <w:t>iAMT</w:t>
            </w:r>
            <w:proofErr w:type="spellEnd"/>
            <w:r w:rsidRPr="008D1FCD">
              <w:rPr>
                <w:rFonts w:cs="Arial"/>
                <w:bCs/>
              </w:rPr>
              <w:t xml:space="preserve">, </w:t>
            </w:r>
            <w:proofErr w:type="spellStart"/>
            <w:r w:rsidRPr="008D1FCD">
              <w:rPr>
                <w:rFonts w:cs="Arial"/>
                <w:bCs/>
              </w:rPr>
              <w:t>vPro</w:t>
            </w:r>
            <w:proofErr w:type="spellEnd"/>
            <w:r w:rsidRPr="008D1FCD">
              <w:rPr>
                <w:rFonts w:cs="Arial"/>
                <w:bCs/>
              </w:rPr>
              <w:t>.</w:t>
            </w:r>
          </w:p>
          <w:p w14:paraId="22801053" w14:textId="77777777" w:rsidR="000D01C9" w:rsidRPr="008D1FCD" w:rsidRDefault="000D01C9" w:rsidP="005A175E">
            <w:pPr>
              <w:numPr>
                <w:ilvl w:val="0"/>
                <w:numId w:val="11"/>
              </w:numPr>
              <w:spacing w:after="0" w:line="240" w:lineRule="auto"/>
              <w:ind w:left="346" w:hanging="346"/>
              <w:jc w:val="both"/>
              <w:rPr>
                <w:rFonts w:cs="Arial"/>
                <w:bCs/>
                <w:lang w:val="en-US"/>
              </w:rPr>
            </w:pPr>
            <w:r w:rsidRPr="008D1FCD">
              <w:rPr>
                <w:rFonts w:cs="Arial"/>
                <w:bCs/>
                <w:lang w:val="en-US"/>
              </w:rPr>
              <w:t xml:space="preserve">Karta </w:t>
            </w:r>
            <w:proofErr w:type="spellStart"/>
            <w:r w:rsidRPr="008D1FCD">
              <w:rPr>
                <w:rFonts w:cs="Arial"/>
                <w:bCs/>
                <w:color w:val="000000"/>
                <w:lang w:val="en-US"/>
              </w:rPr>
              <w:t>WiFi</w:t>
            </w:r>
            <w:proofErr w:type="spellEnd"/>
            <w:r w:rsidRPr="008D1FCD">
              <w:rPr>
                <w:rFonts w:cs="Arial"/>
                <w:bCs/>
                <w:color w:val="000000"/>
                <w:lang w:val="en-US"/>
              </w:rPr>
              <w:t xml:space="preserve"> a/c , Bluetooth</w:t>
            </w:r>
            <w:r w:rsidRPr="008D1FCD">
              <w:rPr>
                <w:rFonts w:cs="Arial"/>
                <w:bCs/>
                <w:i/>
                <w:color w:val="00B050"/>
                <w:lang w:val="en-US"/>
              </w:rPr>
              <w:t xml:space="preserve"> </w:t>
            </w:r>
          </w:p>
          <w:p w14:paraId="25FF0204" w14:textId="77777777" w:rsidR="000D01C9" w:rsidRPr="008D1FCD" w:rsidRDefault="000D01C9" w:rsidP="000D01C9">
            <w:pPr>
              <w:spacing w:after="0" w:line="240" w:lineRule="auto"/>
              <w:rPr>
                <w:rFonts w:cs="Tahoma"/>
                <w:bCs/>
              </w:rPr>
            </w:pPr>
            <w:r w:rsidRPr="008D1FCD">
              <w:rPr>
                <w:rFonts w:cs="Arial"/>
                <w:bCs/>
              </w:rPr>
              <w:t xml:space="preserve"> - Płyta główna z chipsetem min Q170, wyposażona w:</w:t>
            </w:r>
          </w:p>
          <w:p w14:paraId="42FD2054" w14:textId="4AF80B4D" w:rsidR="000D01C9" w:rsidRPr="008D1FCD" w:rsidRDefault="000D01C9" w:rsidP="000D01C9">
            <w:pPr>
              <w:rPr>
                <w:rFonts w:cs="Arial"/>
                <w:bCs/>
              </w:rPr>
            </w:pPr>
            <w:r w:rsidRPr="008D1FCD">
              <w:rPr>
                <w:rFonts w:cs="Arial"/>
                <w:bCs/>
              </w:rPr>
              <w:t>- 2 złącza SODIMM z obsługą do 16GB pamięci RAM 2133MHz</w:t>
            </w:r>
            <w:r w:rsidR="005A175E">
              <w:rPr>
                <w:rFonts w:cs="Arial"/>
                <w:bCs/>
              </w:rPr>
              <w:t>,</w:t>
            </w:r>
          </w:p>
          <w:p w14:paraId="03CE1E4C" w14:textId="28D656FA" w:rsidR="000D01C9" w:rsidRPr="008D1FCD" w:rsidRDefault="000D01C9" w:rsidP="000D01C9">
            <w:pPr>
              <w:rPr>
                <w:rFonts w:cs="Arial"/>
                <w:bCs/>
              </w:rPr>
            </w:pPr>
            <w:r w:rsidRPr="008D1FCD">
              <w:rPr>
                <w:rFonts w:cs="Arial"/>
                <w:bCs/>
              </w:rPr>
              <w:t xml:space="preserve">- </w:t>
            </w:r>
            <w:proofErr w:type="spellStart"/>
            <w:r w:rsidRPr="008D1FCD">
              <w:rPr>
                <w:rFonts w:cs="Arial"/>
                <w:bCs/>
              </w:rPr>
              <w:t>sloty</w:t>
            </w:r>
            <w:proofErr w:type="spellEnd"/>
            <w:r w:rsidRPr="008D1FCD">
              <w:rPr>
                <w:rFonts w:cs="Arial"/>
                <w:bCs/>
              </w:rPr>
              <w:t xml:space="preserve">: 1 </w:t>
            </w:r>
            <w:proofErr w:type="spellStart"/>
            <w:r w:rsidRPr="008D1FCD">
              <w:rPr>
                <w:rFonts w:cs="Arial"/>
                <w:bCs/>
              </w:rPr>
              <w:t>szt</w:t>
            </w:r>
            <w:proofErr w:type="spellEnd"/>
            <w:r w:rsidRPr="008D1FCD">
              <w:rPr>
                <w:rFonts w:cs="Arial"/>
                <w:bCs/>
              </w:rPr>
              <w:t xml:space="preserve"> M.2 </w:t>
            </w:r>
            <w:proofErr w:type="spellStart"/>
            <w:r w:rsidRPr="008D1FCD">
              <w:rPr>
                <w:rFonts w:cs="Arial"/>
                <w:bCs/>
              </w:rPr>
              <w:t>PCIe</w:t>
            </w:r>
            <w:proofErr w:type="spellEnd"/>
            <w:r w:rsidRPr="008D1FCD">
              <w:rPr>
                <w:rFonts w:cs="Arial"/>
                <w:bCs/>
              </w:rPr>
              <w:t xml:space="preserve"> x1 dla WLAN, 1 </w:t>
            </w:r>
            <w:proofErr w:type="spellStart"/>
            <w:r w:rsidRPr="008D1FCD">
              <w:rPr>
                <w:rFonts w:cs="Arial"/>
                <w:bCs/>
              </w:rPr>
              <w:t>szt</w:t>
            </w:r>
            <w:proofErr w:type="spellEnd"/>
            <w:r w:rsidRPr="008D1FCD">
              <w:rPr>
                <w:rFonts w:cs="Arial"/>
                <w:bCs/>
              </w:rPr>
              <w:t xml:space="preserve"> M.2 </w:t>
            </w:r>
            <w:proofErr w:type="spellStart"/>
            <w:r w:rsidRPr="008D1FCD">
              <w:rPr>
                <w:rFonts w:cs="Arial"/>
                <w:bCs/>
              </w:rPr>
              <w:t>PCIe</w:t>
            </w:r>
            <w:proofErr w:type="spellEnd"/>
            <w:r w:rsidRPr="008D1FCD">
              <w:rPr>
                <w:rFonts w:cs="Arial"/>
                <w:bCs/>
              </w:rPr>
              <w:t xml:space="preserve"> x4 dla dysku SSD</w:t>
            </w:r>
            <w:r w:rsidR="005A175E">
              <w:rPr>
                <w:rFonts w:cs="Arial"/>
                <w:bCs/>
              </w:rPr>
              <w:t>,</w:t>
            </w:r>
          </w:p>
          <w:p w14:paraId="156CECAE" w14:textId="47E629A0" w:rsidR="000D01C9" w:rsidRPr="008D1FCD" w:rsidRDefault="000D01C9" w:rsidP="000D01C9">
            <w:pPr>
              <w:rPr>
                <w:rFonts w:cs="Arial"/>
                <w:bCs/>
              </w:rPr>
            </w:pPr>
            <w:r w:rsidRPr="008D1FCD">
              <w:rPr>
                <w:rFonts w:cs="Arial"/>
                <w:bCs/>
              </w:rPr>
              <w:t xml:space="preserve">- 3 złącza </w:t>
            </w:r>
            <w:proofErr w:type="spellStart"/>
            <w:r w:rsidRPr="008D1FCD">
              <w:rPr>
                <w:rFonts w:cs="Arial"/>
                <w:bCs/>
              </w:rPr>
              <w:t>mSATA</w:t>
            </w:r>
            <w:proofErr w:type="spellEnd"/>
            <w:r w:rsidR="005A175E">
              <w:rPr>
                <w:rFonts w:cs="Arial"/>
                <w:bCs/>
              </w:rPr>
              <w:t>,</w:t>
            </w:r>
          </w:p>
          <w:p w14:paraId="0EC082FD" w14:textId="63D7BE35" w:rsidR="000D01C9" w:rsidRPr="008D1FCD" w:rsidRDefault="000D01C9" w:rsidP="000D01C9">
            <w:pPr>
              <w:rPr>
                <w:rFonts w:cs="Tahoma"/>
                <w:bCs/>
                <w:color w:val="000000"/>
              </w:rPr>
            </w:pPr>
            <w:r w:rsidRPr="008D1FCD">
              <w:rPr>
                <w:rFonts w:cs="Arial"/>
                <w:bCs/>
              </w:rPr>
              <w:t xml:space="preserve">- </w:t>
            </w:r>
            <w:r w:rsidRPr="008D1FCD">
              <w:rPr>
                <w:rFonts w:cs="Arial"/>
                <w:bCs/>
                <w:color w:val="000000"/>
              </w:rPr>
              <w:t>kontroler dysków obsługujący konfiguracje RAID 0, 1</w:t>
            </w:r>
            <w:r w:rsidR="005A175E">
              <w:rPr>
                <w:rFonts w:cs="Arial"/>
                <w:bCs/>
                <w:color w:val="000000"/>
              </w:rPr>
              <w:t>,</w:t>
            </w:r>
          </w:p>
          <w:p w14:paraId="0A6DEB18" w14:textId="784D1627" w:rsidR="000D01C9" w:rsidRPr="008D1FCD" w:rsidRDefault="000D01C9" w:rsidP="000D01C9">
            <w:pPr>
              <w:spacing w:after="0" w:line="240" w:lineRule="auto"/>
              <w:rPr>
                <w:rFonts w:cs="Tahoma"/>
                <w:bCs/>
                <w:color w:val="000000"/>
              </w:rPr>
            </w:pPr>
            <w:r w:rsidRPr="008D1FCD">
              <w:rPr>
                <w:rFonts w:cs="Arial"/>
                <w:bCs/>
                <w:color w:val="000000"/>
              </w:rPr>
              <w:t>-</w:t>
            </w:r>
            <w:r>
              <w:rPr>
                <w:rFonts w:cs="Arial"/>
                <w:bCs/>
                <w:color w:val="000000"/>
              </w:rPr>
              <w:t xml:space="preserve"> </w:t>
            </w:r>
            <w:r w:rsidRPr="008D1FCD">
              <w:rPr>
                <w:rFonts w:cs="Arial"/>
                <w:bCs/>
                <w:color w:val="000000"/>
              </w:rPr>
              <w:t>Klawiatura US</w:t>
            </w:r>
            <w:r w:rsidR="005A175E">
              <w:rPr>
                <w:rFonts w:cs="Arial"/>
                <w:bCs/>
                <w:color w:val="000000"/>
              </w:rPr>
              <w:t>B w układzie polski programisty,</w:t>
            </w:r>
          </w:p>
          <w:p w14:paraId="35E0C0A0" w14:textId="4057BE9E" w:rsidR="000D01C9" w:rsidRPr="008D1FCD" w:rsidRDefault="000D01C9" w:rsidP="000D01C9">
            <w:pPr>
              <w:spacing w:after="0" w:line="240" w:lineRule="auto"/>
              <w:rPr>
                <w:rFonts w:cs="Tahoma"/>
                <w:bCs/>
                <w:color w:val="000000"/>
              </w:rPr>
            </w:pPr>
            <w:r w:rsidRPr="008D1FCD">
              <w:rPr>
                <w:rFonts w:cs="Arial"/>
                <w:bCs/>
                <w:color w:val="000000"/>
              </w:rPr>
              <w:t>- Mysz optyczna USB z min dwoma klawiszami oraz rolką (</w:t>
            </w:r>
            <w:proofErr w:type="spellStart"/>
            <w:r w:rsidRPr="008D1FCD">
              <w:rPr>
                <w:rFonts w:cs="Arial"/>
                <w:bCs/>
                <w:color w:val="000000"/>
              </w:rPr>
              <w:t>scroll</w:t>
            </w:r>
            <w:proofErr w:type="spellEnd"/>
            <w:r w:rsidRPr="008D1FCD">
              <w:rPr>
                <w:rFonts w:cs="Arial"/>
                <w:bCs/>
                <w:color w:val="000000"/>
              </w:rPr>
              <w:t>)</w:t>
            </w:r>
            <w:r w:rsidR="005A175E">
              <w:rPr>
                <w:rFonts w:cs="Arial"/>
                <w:bCs/>
                <w:color w:val="000000"/>
              </w:rPr>
              <w:t>.</w:t>
            </w:r>
          </w:p>
          <w:p w14:paraId="0E7BACB8" w14:textId="77777777" w:rsidR="00616D0D" w:rsidRDefault="00616D0D" w:rsidP="00356A29">
            <w:pPr>
              <w:rPr>
                <w:b/>
                <w:color w:val="000000"/>
              </w:rPr>
            </w:pPr>
          </w:p>
        </w:tc>
        <w:tc>
          <w:tcPr>
            <w:tcW w:w="1389" w:type="dxa"/>
            <w:shd w:val="clear" w:color="auto" w:fill="auto"/>
          </w:tcPr>
          <w:p w14:paraId="399DC77E" w14:textId="77777777" w:rsidR="00616D0D" w:rsidRDefault="00616D0D" w:rsidP="00356A29">
            <w:pPr>
              <w:spacing w:after="0" w:line="240" w:lineRule="auto"/>
              <w:jc w:val="center"/>
              <w:rPr>
                <w:rFonts w:ascii="Arial" w:hAnsi="Arial" w:cs="Arial"/>
                <w:sz w:val="16"/>
                <w:szCs w:val="16"/>
              </w:rPr>
            </w:pPr>
          </w:p>
        </w:tc>
        <w:tc>
          <w:tcPr>
            <w:tcW w:w="4110" w:type="dxa"/>
            <w:shd w:val="clear" w:color="auto" w:fill="auto"/>
          </w:tcPr>
          <w:p w14:paraId="74FAEC89" w14:textId="77777777" w:rsidR="00616D0D" w:rsidRPr="00722824" w:rsidRDefault="00616D0D" w:rsidP="00356A29">
            <w:pPr>
              <w:spacing w:after="0" w:line="240" w:lineRule="auto"/>
              <w:rPr>
                <w:rFonts w:ascii="Arial" w:hAnsi="Arial" w:cs="Arial"/>
              </w:rPr>
            </w:pPr>
          </w:p>
        </w:tc>
      </w:tr>
    </w:tbl>
    <w:p w14:paraId="1BB29511" w14:textId="77777777" w:rsidR="00616D0D" w:rsidRDefault="00616D0D" w:rsidP="00616D0D">
      <w:pPr>
        <w:tabs>
          <w:tab w:val="right" w:pos="9072"/>
        </w:tabs>
        <w:spacing w:line="360" w:lineRule="auto"/>
        <w:ind w:left="709" w:hanging="709"/>
        <w:jc w:val="both"/>
        <w:rPr>
          <w:rFonts w:ascii="Arial" w:hAnsi="Arial" w:cs="Arial"/>
          <w:b/>
          <w:sz w:val="24"/>
          <w:szCs w:val="24"/>
        </w:rPr>
      </w:pPr>
    </w:p>
    <w:p w14:paraId="60F41963" w14:textId="77777777" w:rsidR="00312349" w:rsidRDefault="00312349" w:rsidP="00616D0D">
      <w:pPr>
        <w:tabs>
          <w:tab w:val="right" w:pos="9072"/>
        </w:tabs>
        <w:spacing w:line="360" w:lineRule="auto"/>
        <w:ind w:left="709" w:hanging="709"/>
        <w:jc w:val="both"/>
        <w:rPr>
          <w:rFonts w:ascii="Arial" w:hAnsi="Arial" w:cs="Arial"/>
          <w:b/>
          <w:sz w:val="24"/>
          <w:szCs w:val="24"/>
        </w:rPr>
      </w:pPr>
    </w:p>
    <w:p w14:paraId="0F7EDB36" w14:textId="77777777" w:rsidR="00312349" w:rsidRDefault="00312349" w:rsidP="00616D0D">
      <w:pPr>
        <w:tabs>
          <w:tab w:val="right" w:pos="9072"/>
        </w:tabs>
        <w:spacing w:line="360" w:lineRule="auto"/>
        <w:ind w:left="709" w:hanging="709"/>
        <w:jc w:val="both"/>
        <w:rPr>
          <w:rFonts w:ascii="Arial" w:hAnsi="Arial" w:cs="Arial"/>
          <w:b/>
          <w:sz w:val="24"/>
          <w:szCs w:val="24"/>
        </w:rPr>
      </w:pPr>
    </w:p>
    <w:p w14:paraId="10AC5DD8" w14:textId="77777777" w:rsidR="00312349" w:rsidRPr="004264AB" w:rsidRDefault="00312349" w:rsidP="00616D0D">
      <w:pPr>
        <w:tabs>
          <w:tab w:val="right" w:pos="9072"/>
        </w:tabs>
        <w:spacing w:line="360" w:lineRule="auto"/>
        <w:ind w:left="709" w:hanging="709"/>
        <w:jc w:val="both"/>
        <w:rPr>
          <w:rFonts w:ascii="Arial" w:hAnsi="Arial" w:cs="Arial"/>
          <w:b/>
          <w:sz w:val="24"/>
          <w:szCs w:val="24"/>
        </w:rPr>
      </w:pPr>
    </w:p>
    <w:p w14:paraId="72C5A0DD" w14:textId="77777777" w:rsidR="005A175E" w:rsidRDefault="005A175E">
      <w:pPr>
        <w:rPr>
          <w:rFonts w:ascii="Arial" w:hAnsi="Arial" w:cs="Arial"/>
          <w:b/>
          <w:sz w:val="24"/>
          <w:szCs w:val="24"/>
        </w:rPr>
      </w:pPr>
      <w:r>
        <w:rPr>
          <w:rFonts w:ascii="Arial" w:hAnsi="Arial" w:cs="Arial"/>
          <w:b/>
          <w:sz w:val="24"/>
          <w:szCs w:val="24"/>
        </w:rPr>
        <w:br w:type="page"/>
      </w:r>
    </w:p>
    <w:p w14:paraId="1F4AE186" w14:textId="01389555" w:rsidR="00312349" w:rsidRDefault="000D01C9" w:rsidP="00312349">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 xml:space="preserve">Monitor </w:t>
      </w:r>
      <w:r w:rsidR="00312349">
        <w:rPr>
          <w:rFonts w:ascii="Arial" w:hAnsi="Arial" w:cs="Arial"/>
          <w:b/>
          <w:sz w:val="24"/>
          <w:szCs w:val="24"/>
        </w:rPr>
        <w:t xml:space="preserve">TYP </w:t>
      </w:r>
      <w:r>
        <w:rPr>
          <w:rFonts w:ascii="Arial" w:hAnsi="Arial" w:cs="Arial"/>
          <w:b/>
          <w:sz w:val="24"/>
          <w:szCs w:val="24"/>
        </w:rPr>
        <w:t>1</w:t>
      </w:r>
      <w:r w:rsidR="00312349">
        <w:rPr>
          <w:rFonts w:ascii="Arial" w:hAnsi="Arial" w:cs="Arial"/>
          <w:b/>
          <w:sz w:val="24"/>
          <w:szCs w:val="24"/>
        </w:rPr>
        <w:tab/>
      </w:r>
      <w:r>
        <w:rPr>
          <w:rFonts w:ascii="Arial" w:hAnsi="Arial" w:cs="Arial"/>
          <w:b/>
          <w:sz w:val="24"/>
          <w:szCs w:val="24"/>
        </w:rPr>
        <w:t>szt. 27</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312349" w:rsidRPr="00722824" w14:paraId="5C85538B" w14:textId="77777777" w:rsidTr="00356A29">
        <w:tc>
          <w:tcPr>
            <w:tcW w:w="567" w:type="dxa"/>
            <w:shd w:val="clear" w:color="auto" w:fill="auto"/>
            <w:vAlign w:val="center"/>
          </w:tcPr>
          <w:p w14:paraId="3E3EC3D1" w14:textId="77777777" w:rsidR="00312349" w:rsidRPr="00722824" w:rsidRDefault="00312349"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08EAF3B5" w14:textId="77777777" w:rsidR="00312349" w:rsidRPr="00722824" w:rsidRDefault="00312349"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389424DF" w14:textId="77777777" w:rsidR="00312349" w:rsidRPr="00722824" w:rsidRDefault="00312349"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265748BE" w14:textId="77777777" w:rsidR="00312349" w:rsidRPr="00722824" w:rsidRDefault="00312349"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7D8E70AB" w14:textId="77777777" w:rsidR="00312349" w:rsidRPr="00722824" w:rsidRDefault="00312349"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312349" w:rsidRPr="00722824" w14:paraId="510FA9DB" w14:textId="77777777" w:rsidTr="00356A29">
        <w:trPr>
          <w:trHeight w:val="2267"/>
        </w:trPr>
        <w:tc>
          <w:tcPr>
            <w:tcW w:w="567" w:type="dxa"/>
            <w:shd w:val="clear" w:color="auto" w:fill="auto"/>
          </w:tcPr>
          <w:p w14:paraId="01E2EC6B" w14:textId="5DD8576B" w:rsidR="00312349" w:rsidRDefault="00C103AD" w:rsidP="00356A29">
            <w:pPr>
              <w:spacing w:after="0" w:line="240" w:lineRule="auto"/>
              <w:jc w:val="center"/>
              <w:rPr>
                <w:rFonts w:ascii="Arial" w:hAnsi="Arial" w:cs="Arial"/>
              </w:rPr>
            </w:pPr>
            <w:r>
              <w:rPr>
                <w:rFonts w:ascii="Arial" w:hAnsi="Arial" w:cs="Arial"/>
              </w:rPr>
              <w:t>6</w:t>
            </w:r>
          </w:p>
        </w:tc>
        <w:tc>
          <w:tcPr>
            <w:tcW w:w="5274" w:type="dxa"/>
            <w:shd w:val="clear" w:color="auto" w:fill="auto"/>
          </w:tcPr>
          <w:p w14:paraId="48587C44" w14:textId="1CD402F9" w:rsidR="00C103AD" w:rsidRDefault="00C103AD" w:rsidP="00C103AD">
            <w:pPr>
              <w:spacing w:after="0"/>
              <w:rPr>
                <w:b/>
                <w:color w:val="000000"/>
              </w:rPr>
            </w:pPr>
            <w:r>
              <w:rPr>
                <w:b/>
                <w:color w:val="000000"/>
              </w:rPr>
              <w:t>Typ</w:t>
            </w:r>
            <w:r w:rsidR="005A175E">
              <w:rPr>
                <w:b/>
                <w:color w:val="000000"/>
              </w:rPr>
              <w:t>:</w:t>
            </w:r>
          </w:p>
          <w:p w14:paraId="22B926F7" w14:textId="77777777" w:rsidR="005A175E" w:rsidRPr="00E76D28" w:rsidRDefault="005A175E" w:rsidP="00C103AD">
            <w:pPr>
              <w:spacing w:after="0"/>
              <w:rPr>
                <w:b/>
                <w:color w:val="000000"/>
              </w:rPr>
            </w:pPr>
          </w:p>
          <w:p w14:paraId="05A41845" w14:textId="77777777" w:rsidR="00C103AD" w:rsidRDefault="00C103AD" w:rsidP="00C103AD">
            <w:pPr>
              <w:spacing w:after="0"/>
              <w:rPr>
                <w:color w:val="000000"/>
              </w:rPr>
            </w:pPr>
            <w:r w:rsidRPr="00E76D28">
              <w:rPr>
                <w:color w:val="000000"/>
              </w:rPr>
              <w:t>Monitor LCD</w:t>
            </w:r>
            <w:r>
              <w:rPr>
                <w:color w:val="000000"/>
              </w:rPr>
              <w:t>, panoramiczny</w:t>
            </w:r>
          </w:p>
          <w:p w14:paraId="0C82C98D" w14:textId="4565C1DA" w:rsidR="00C103AD" w:rsidRPr="00E76D28" w:rsidRDefault="00C103AD" w:rsidP="00C103AD">
            <w:pPr>
              <w:spacing w:after="0"/>
              <w:rPr>
                <w:color w:val="000000"/>
              </w:rPr>
            </w:pPr>
            <w:r>
              <w:rPr>
                <w:color w:val="000000"/>
              </w:rPr>
              <w:t xml:space="preserve">Monitor musi w pełni współpracować z „Komputer Typ 1”, należy dostarczyć niezbędne kable w tym zakresie. </w:t>
            </w:r>
          </w:p>
          <w:p w14:paraId="0343C133" w14:textId="77777777" w:rsidR="00C103AD" w:rsidRDefault="00C103AD" w:rsidP="00C103AD">
            <w:pPr>
              <w:spacing w:after="0"/>
              <w:rPr>
                <w:b/>
                <w:color w:val="000000"/>
              </w:rPr>
            </w:pPr>
          </w:p>
          <w:p w14:paraId="5957627F" w14:textId="2C0B904E" w:rsidR="00C103AD" w:rsidRPr="00E76D28" w:rsidRDefault="00C103AD" w:rsidP="00C103AD">
            <w:pPr>
              <w:spacing w:after="0"/>
              <w:rPr>
                <w:b/>
                <w:color w:val="000000"/>
              </w:rPr>
            </w:pPr>
            <w:r w:rsidRPr="00E76D28">
              <w:rPr>
                <w:b/>
                <w:color w:val="000000"/>
              </w:rPr>
              <w:t>Rodzaj matrycy</w:t>
            </w:r>
            <w:r w:rsidR="005A175E">
              <w:rPr>
                <w:b/>
                <w:color w:val="000000"/>
              </w:rPr>
              <w:t>:</w:t>
            </w:r>
          </w:p>
          <w:p w14:paraId="086A78FC" w14:textId="77777777" w:rsidR="00C103AD" w:rsidRPr="00E76D28" w:rsidRDefault="00C103AD" w:rsidP="00C103AD">
            <w:pPr>
              <w:spacing w:after="0"/>
              <w:rPr>
                <w:color w:val="000000"/>
              </w:rPr>
            </w:pPr>
            <w:r>
              <w:rPr>
                <w:color w:val="000000"/>
              </w:rPr>
              <w:t>IPS</w:t>
            </w:r>
            <w:r w:rsidRPr="00E76D28">
              <w:rPr>
                <w:color w:val="000000"/>
              </w:rPr>
              <w:t>,</w:t>
            </w:r>
            <w:r w:rsidRPr="00521071">
              <w:rPr>
                <w:color w:val="000000"/>
              </w:rPr>
              <w:t xml:space="preserve"> matowa</w:t>
            </w:r>
            <w:r>
              <w:rPr>
                <w:color w:val="000000"/>
              </w:rPr>
              <w:t xml:space="preserve">, </w:t>
            </w:r>
          </w:p>
          <w:p w14:paraId="77B013AA" w14:textId="77777777" w:rsidR="00C103AD" w:rsidRPr="00E76D28" w:rsidRDefault="00C103AD" w:rsidP="00C103AD">
            <w:pPr>
              <w:spacing w:after="0"/>
              <w:rPr>
                <w:color w:val="000000"/>
              </w:rPr>
            </w:pPr>
          </w:p>
          <w:p w14:paraId="38EF62D6" w14:textId="52ABD96D" w:rsidR="00C103AD" w:rsidRPr="00E76D28" w:rsidRDefault="00C103AD" w:rsidP="00C103AD">
            <w:pPr>
              <w:spacing w:after="0"/>
              <w:rPr>
                <w:b/>
                <w:color w:val="000000"/>
              </w:rPr>
            </w:pPr>
            <w:r w:rsidRPr="00E76D28">
              <w:rPr>
                <w:b/>
                <w:color w:val="000000"/>
              </w:rPr>
              <w:t>Typ podświetlenia</w:t>
            </w:r>
            <w:r w:rsidR="005A175E">
              <w:rPr>
                <w:b/>
                <w:color w:val="000000"/>
              </w:rPr>
              <w:t>:</w:t>
            </w:r>
          </w:p>
          <w:p w14:paraId="52AF6BCE" w14:textId="77777777" w:rsidR="00C103AD" w:rsidRPr="00E76D28" w:rsidRDefault="00C103AD" w:rsidP="00C103AD">
            <w:pPr>
              <w:spacing w:after="0"/>
              <w:rPr>
                <w:color w:val="000000"/>
              </w:rPr>
            </w:pPr>
            <w:r w:rsidRPr="00E76D28">
              <w:rPr>
                <w:color w:val="000000"/>
              </w:rPr>
              <w:t>LED</w:t>
            </w:r>
          </w:p>
          <w:p w14:paraId="2EC7A34A" w14:textId="77777777" w:rsidR="00C103AD" w:rsidRPr="00E76D28" w:rsidRDefault="00C103AD" w:rsidP="00C103AD">
            <w:pPr>
              <w:spacing w:after="0"/>
              <w:rPr>
                <w:color w:val="000000"/>
              </w:rPr>
            </w:pPr>
          </w:p>
          <w:p w14:paraId="3BD02579" w14:textId="04178475" w:rsidR="00C103AD" w:rsidRPr="00E76D28" w:rsidRDefault="00C103AD" w:rsidP="00C103AD">
            <w:pPr>
              <w:spacing w:after="0"/>
              <w:rPr>
                <w:b/>
                <w:color w:val="000000"/>
              </w:rPr>
            </w:pPr>
            <w:r w:rsidRPr="00E76D28">
              <w:rPr>
                <w:b/>
                <w:color w:val="000000"/>
              </w:rPr>
              <w:t>Przekątna monitora</w:t>
            </w:r>
            <w:r w:rsidR="005A175E">
              <w:rPr>
                <w:b/>
                <w:color w:val="000000"/>
              </w:rPr>
              <w:t>:</w:t>
            </w:r>
          </w:p>
          <w:p w14:paraId="3B3A79C2" w14:textId="77777777" w:rsidR="00C103AD" w:rsidRPr="00E76D28" w:rsidRDefault="00C103AD" w:rsidP="00C103AD">
            <w:pPr>
              <w:spacing w:after="0"/>
              <w:rPr>
                <w:color w:val="000000"/>
              </w:rPr>
            </w:pPr>
            <w:r>
              <w:rPr>
                <w:color w:val="000000"/>
              </w:rPr>
              <w:t>Min. 24</w:t>
            </w:r>
            <w:r w:rsidRPr="00E76D28">
              <w:rPr>
                <w:color w:val="000000"/>
              </w:rPr>
              <w:t>”</w:t>
            </w:r>
          </w:p>
          <w:p w14:paraId="4D5DE968" w14:textId="77777777" w:rsidR="00C103AD" w:rsidRPr="00E76D28" w:rsidRDefault="00C103AD" w:rsidP="00C103AD">
            <w:pPr>
              <w:spacing w:after="0"/>
              <w:rPr>
                <w:color w:val="000000"/>
              </w:rPr>
            </w:pPr>
          </w:p>
          <w:p w14:paraId="26D02422" w14:textId="15411EE6" w:rsidR="00C103AD" w:rsidRPr="00E76D28" w:rsidRDefault="00C103AD" w:rsidP="00C103AD">
            <w:pPr>
              <w:spacing w:after="0"/>
              <w:rPr>
                <w:b/>
                <w:color w:val="000000"/>
              </w:rPr>
            </w:pPr>
            <w:r>
              <w:rPr>
                <w:b/>
                <w:color w:val="000000"/>
              </w:rPr>
              <w:t>R</w:t>
            </w:r>
            <w:r w:rsidRPr="00E76D28">
              <w:rPr>
                <w:b/>
                <w:color w:val="000000"/>
              </w:rPr>
              <w:t>ozdzielczość</w:t>
            </w:r>
            <w:r w:rsidR="005A175E">
              <w:rPr>
                <w:b/>
                <w:color w:val="000000"/>
              </w:rPr>
              <w:t>:</w:t>
            </w:r>
          </w:p>
          <w:p w14:paraId="1A06EEAA" w14:textId="77777777" w:rsidR="00C103AD" w:rsidRPr="00E76D28" w:rsidRDefault="00C103AD" w:rsidP="00C103AD">
            <w:pPr>
              <w:spacing w:after="0"/>
              <w:rPr>
                <w:color w:val="000000"/>
              </w:rPr>
            </w:pPr>
            <w:r>
              <w:rPr>
                <w:color w:val="000000"/>
              </w:rPr>
              <w:t>1920</w:t>
            </w:r>
            <w:r w:rsidRPr="00E76D28">
              <w:rPr>
                <w:color w:val="000000"/>
              </w:rPr>
              <w:t xml:space="preserve"> x </w:t>
            </w:r>
            <w:r>
              <w:rPr>
                <w:color w:val="000000"/>
              </w:rPr>
              <w:t>1200</w:t>
            </w:r>
            <w:r w:rsidRPr="00E76D28">
              <w:rPr>
                <w:color w:val="000000"/>
              </w:rPr>
              <w:t xml:space="preserve"> pikseli</w:t>
            </w:r>
            <w:r>
              <w:rPr>
                <w:color w:val="000000"/>
              </w:rPr>
              <w:t xml:space="preserve">  przy 60Hz</w:t>
            </w:r>
          </w:p>
          <w:p w14:paraId="16FEC015" w14:textId="77777777" w:rsidR="00C103AD" w:rsidRPr="00E76D28" w:rsidRDefault="00C103AD" w:rsidP="00C103AD">
            <w:pPr>
              <w:spacing w:after="0"/>
              <w:rPr>
                <w:color w:val="000000"/>
              </w:rPr>
            </w:pPr>
          </w:p>
          <w:p w14:paraId="461BB4AE" w14:textId="7E4B1F57" w:rsidR="00C103AD" w:rsidRPr="00E76D28" w:rsidRDefault="00C103AD" w:rsidP="00C103AD">
            <w:pPr>
              <w:spacing w:after="0"/>
              <w:rPr>
                <w:b/>
                <w:color w:val="000000"/>
              </w:rPr>
            </w:pPr>
            <w:r w:rsidRPr="00E76D28">
              <w:rPr>
                <w:b/>
                <w:color w:val="000000"/>
              </w:rPr>
              <w:t>Kąty widzenia</w:t>
            </w:r>
            <w:r w:rsidR="005A175E">
              <w:rPr>
                <w:b/>
                <w:color w:val="000000"/>
              </w:rPr>
              <w:t>:</w:t>
            </w:r>
          </w:p>
          <w:p w14:paraId="2FEF42E4" w14:textId="77777777" w:rsidR="00C103AD" w:rsidRPr="00E76D28" w:rsidRDefault="00C103AD" w:rsidP="00C103AD">
            <w:pPr>
              <w:spacing w:after="0"/>
              <w:rPr>
                <w:color w:val="000000"/>
              </w:rPr>
            </w:pPr>
            <w:r w:rsidRPr="00E76D28">
              <w:rPr>
                <w:color w:val="000000"/>
              </w:rPr>
              <w:t>Pionowo min. 1</w:t>
            </w:r>
            <w:r>
              <w:rPr>
                <w:color w:val="000000"/>
              </w:rPr>
              <w:t>78</w:t>
            </w:r>
            <w:r w:rsidRPr="00E76D28">
              <w:rPr>
                <w:color w:val="000000"/>
              </w:rPr>
              <w:t xml:space="preserve"> stopni, poziomo min. 1</w:t>
            </w:r>
            <w:r>
              <w:rPr>
                <w:color w:val="000000"/>
              </w:rPr>
              <w:t>78</w:t>
            </w:r>
            <w:r w:rsidRPr="00E76D28">
              <w:rPr>
                <w:color w:val="000000"/>
              </w:rPr>
              <w:t xml:space="preserve"> stopni</w:t>
            </w:r>
          </w:p>
          <w:p w14:paraId="08E5E9D7" w14:textId="77777777" w:rsidR="00C103AD" w:rsidRPr="00E76D28" w:rsidRDefault="00C103AD" w:rsidP="00C103AD">
            <w:pPr>
              <w:spacing w:after="0"/>
              <w:rPr>
                <w:color w:val="000000"/>
              </w:rPr>
            </w:pPr>
          </w:p>
          <w:p w14:paraId="77489BBE" w14:textId="22FE38E1" w:rsidR="00C103AD" w:rsidRPr="00E76D28" w:rsidRDefault="00C103AD" w:rsidP="00C103AD">
            <w:pPr>
              <w:spacing w:after="0"/>
              <w:rPr>
                <w:b/>
                <w:color w:val="000000"/>
              </w:rPr>
            </w:pPr>
            <w:r w:rsidRPr="00E76D28">
              <w:rPr>
                <w:b/>
                <w:color w:val="000000"/>
              </w:rPr>
              <w:t>Minimalna jasność</w:t>
            </w:r>
            <w:r w:rsidR="005A175E">
              <w:rPr>
                <w:b/>
                <w:color w:val="000000"/>
              </w:rPr>
              <w:t>:</w:t>
            </w:r>
          </w:p>
          <w:p w14:paraId="378BC288" w14:textId="77777777" w:rsidR="00C103AD" w:rsidRPr="00E76D28" w:rsidRDefault="00C103AD" w:rsidP="00C103AD">
            <w:pPr>
              <w:spacing w:after="0"/>
              <w:rPr>
                <w:color w:val="000000"/>
                <w:vertAlign w:val="superscript"/>
              </w:rPr>
            </w:pPr>
            <w:r w:rsidRPr="00E76D28">
              <w:rPr>
                <w:color w:val="000000"/>
              </w:rPr>
              <w:t>250 cd/m</w:t>
            </w:r>
            <w:r w:rsidRPr="00E76D28">
              <w:rPr>
                <w:color w:val="000000"/>
                <w:vertAlign w:val="superscript"/>
              </w:rPr>
              <w:t>2</w:t>
            </w:r>
          </w:p>
          <w:p w14:paraId="07B2B4A6" w14:textId="77777777" w:rsidR="00C103AD" w:rsidRPr="00E76D28" w:rsidRDefault="00C103AD" w:rsidP="00C103AD">
            <w:pPr>
              <w:spacing w:after="0"/>
              <w:rPr>
                <w:color w:val="000000"/>
              </w:rPr>
            </w:pPr>
          </w:p>
          <w:p w14:paraId="6DC90497" w14:textId="0DD8D55A" w:rsidR="00C103AD" w:rsidRPr="00E76D28" w:rsidRDefault="00C103AD" w:rsidP="00C103AD">
            <w:pPr>
              <w:spacing w:after="0"/>
              <w:rPr>
                <w:b/>
                <w:color w:val="000000"/>
              </w:rPr>
            </w:pPr>
            <w:r w:rsidRPr="00E76D28">
              <w:rPr>
                <w:b/>
                <w:color w:val="000000"/>
              </w:rPr>
              <w:t>Minimalny kontrast</w:t>
            </w:r>
            <w:r w:rsidR="005A175E">
              <w:rPr>
                <w:b/>
                <w:color w:val="000000"/>
              </w:rPr>
              <w:t>:</w:t>
            </w:r>
          </w:p>
          <w:p w14:paraId="53C20F36" w14:textId="77777777" w:rsidR="00C103AD" w:rsidRPr="00E76D28" w:rsidRDefault="00C103AD" w:rsidP="00C103AD">
            <w:pPr>
              <w:spacing w:after="0"/>
              <w:rPr>
                <w:color w:val="000000"/>
              </w:rPr>
            </w:pPr>
            <w:r w:rsidRPr="00E76D28">
              <w:rPr>
                <w:color w:val="000000"/>
              </w:rPr>
              <w:t>Statyczny 1000:1</w:t>
            </w:r>
          </w:p>
          <w:p w14:paraId="56CE7C48" w14:textId="77777777" w:rsidR="00C103AD" w:rsidRPr="00E76D28" w:rsidRDefault="00C103AD" w:rsidP="00C103AD">
            <w:pPr>
              <w:rPr>
                <w:color w:val="000000"/>
              </w:rPr>
            </w:pPr>
            <w:r w:rsidRPr="00E76D28">
              <w:rPr>
                <w:color w:val="000000"/>
              </w:rPr>
              <w:t>Dynamiczny 5</w:t>
            </w:r>
            <w:r>
              <w:rPr>
                <w:color w:val="000000"/>
              </w:rPr>
              <w:t xml:space="preserve"> </w:t>
            </w:r>
            <w:r w:rsidRPr="00E76D28">
              <w:rPr>
                <w:color w:val="000000"/>
              </w:rPr>
              <w:t>000</w:t>
            </w:r>
            <w:r>
              <w:rPr>
                <w:color w:val="000000"/>
              </w:rPr>
              <w:t xml:space="preserve"> </w:t>
            </w:r>
            <w:r w:rsidRPr="00E76D28">
              <w:rPr>
                <w:color w:val="000000"/>
              </w:rPr>
              <w:t>000:1</w:t>
            </w:r>
          </w:p>
          <w:p w14:paraId="4A82C50D" w14:textId="77777777" w:rsidR="00C103AD" w:rsidRPr="00E76D28" w:rsidRDefault="00C103AD" w:rsidP="00C103AD">
            <w:pPr>
              <w:rPr>
                <w:color w:val="000000"/>
              </w:rPr>
            </w:pPr>
          </w:p>
          <w:p w14:paraId="15CE56F9" w14:textId="527D875B" w:rsidR="00C103AD" w:rsidRPr="00E76D28" w:rsidRDefault="00C103AD" w:rsidP="00C103AD">
            <w:pPr>
              <w:spacing w:after="0"/>
              <w:rPr>
                <w:b/>
                <w:color w:val="000000"/>
              </w:rPr>
            </w:pPr>
            <w:r w:rsidRPr="00E76D28">
              <w:rPr>
                <w:b/>
                <w:color w:val="000000"/>
              </w:rPr>
              <w:t>Typowy czas reakcji</w:t>
            </w:r>
            <w:r w:rsidR="005A175E">
              <w:rPr>
                <w:b/>
                <w:color w:val="000000"/>
              </w:rPr>
              <w:t>:</w:t>
            </w:r>
          </w:p>
          <w:p w14:paraId="27EB3A5E" w14:textId="77777777" w:rsidR="00C103AD" w:rsidRPr="00E76D28" w:rsidRDefault="00C103AD" w:rsidP="00C103AD">
            <w:pPr>
              <w:spacing w:after="0"/>
              <w:rPr>
                <w:color w:val="000000"/>
              </w:rPr>
            </w:pPr>
            <w:r>
              <w:rPr>
                <w:color w:val="000000"/>
              </w:rPr>
              <w:t>Maks. 7</w:t>
            </w:r>
            <w:r w:rsidRPr="00E76D28">
              <w:rPr>
                <w:color w:val="000000"/>
              </w:rPr>
              <w:t xml:space="preserve"> ms</w:t>
            </w:r>
          </w:p>
          <w:p w14:paraId="062AEC90" w14:textId="77777777" w:rsidR="00C103AD" w:rsidRPr="00E76D28" w:rsidRDefault="00C103AD" w:rsidP="00C103AD">
            <w:pPr>
              <w:rPr>
                <w:color w:val="000000"/>
              </w:rPr>
            </w:pPr>
          </w:p>
          <w:p w14:paraId="37C1FD92" w14:textId="0C64D4BF" w:rsidR="00C103AD" w:rsidRDefault="00C103AD" w:rsidP="00C103AD">
            <w:pPr>
              <w:rPr>
                <w:b/>
                <w:color w:val="000000"/>
              </w:rPr>
            </w:pPr>
            <w:r w:rsidRPr="00E76D28">
              <w:rPr>
                <w:b/>
                <w:color w:val="000000"/>
              </w:rPr>
              <w:t>Złącza</w:t>
            </w:r>
            <w:r w:rsidR="005A175E">
              <w:rPr>
                <w:b/>
                <w:color w:val="000000"/>
              </w:rPr>
              <w:t xml:space="preserve"> wbudowane</w:t>
            </w:r>
            <w:r>
              <w:rPr>
                <w:b/>
                <w:color w:val="000000"/>
              </w:rPr>
              <w:t xml:space="preserve">: </w:t>
            </w:r>
          </w:p>
          <w:p w14:paraId="282998CA" w14:textId="134266E6" w:rsidR="00C103AD" w:rsidRPr="00521071" w:rsidRDefault="00C103AD" w:rsidP="00C103AD">
            <w:pPr>
              <w:spacing w:after="0" w:line="240" w:lineRule="auto"/>
              <w:jc w:val="both"/>
              <w:rPr>
                <w:rFonts w:eastAsia="Times New Roman" w:cs="Segoe UI"/>
                <w:color w:val="000000"/>
                <w:lang w:eastAsia="pl-PL"/>
              </w:rPr>
            </w:pPr>
            <w:r w:rsidRPr="00521071">
              <w:rPr>
                <w:rFonts w:eastAsia="Times New Roman" w:cs="Segoe UI"/>
                <w:color w:val="000000"/>
                <w:lang w:eastAsia="pl-PL"/>
              </w:rPr>
              <w:t>Min: 1 x 15-pin D-</w:t>
            </w:r>
            <w:proofErr w:type="spellStart"/>
            <w:r w:rsidRPr="00521071">
              <w:rPr>
                <w:rFonts w:eastAsia="Times New Roman" w:cs="Segoe UI"/>
                <w:color w:val="000000"/>
                <w:lang w:eastAsia="pl-PL"/>
              </w:rPr>
              <w:t>Sub</w:t>
            </w:r>
            <w:proofErr w:type="spellEnd"/>
            <w:r w:rsidR="005A175E">
              <w:rPr>
                <w:rFonts w:eastAsia="Times New Roman" w:cs="Segoe UI"/>
                <w:color w:val="000000"/>
                <w:lang w:eastAsia="pl-PL"/>
              </w:rPr>
              <w:t>,</w:t>
            </w:r>
          </w:p>
          <w:p w14:paraId="5ED7538C" w14:textId="75725247" w:rsidR="00C103AD" w:rsidRPr="00357BB0" w:rsidRDefault="00C103AD" w:rsidP="00C103AD">
            <w:pPr>
              <w:spacing w:after="0" w:line="240" w:lineRule="auto"/>
              <w:jc w:val="both"/>
              <w:rPr>
                <w:rFonts w:eastAsia="Times New Roman" w:cs="Segoe UI"/>
                <w:color w:val="000000"/>
                <w:lang w:val="en-GB" w:eastAsia="pl-PL"/>
              </w:rPr>
            </w:pPr>
            <w:r w:rsidRPr="00357BB0">
              <w:rPr>
                <w:rFonts w:eastAsia="Times New Roman" w:cs="Segoe UI"/>
                <w:color w:val="000000"/>
                <w:lang w:val="en-GB" w:eastAsia="pl-PL"/>
              </w:rPr>
              <w:t>Min: 1 x HDMI</w:t>
            </w:r>
            <w:r w:rsidR="005A175E">
              <w:rPr>
                <w:rFonts w:eastAsia="Times New Roman" w:cs="Segoe UI"/>
                <w:color w:val="000000"/>
                <w:lang w:val="en-GB" w:eastAsia="pl-PL"/>
              </w:rPr>
              <w:t>,</w:t>
            </w:r>
          </w:p>
          <w:p w14:paraId="05AD1DB8" w14:textId="3DCB6DFF" w:rsidR="00C103AD" w:rsidRPr="00357BB0" w:rsidRDefault="00C103AD" w:rsidP="00C103AD">
            <w:pPr>
              <w:spacing w:after="0" w:line="240" w:lineRule="auto"/>
              <w:jc w:val="both"/>
              <w:rPr>
                <w:rFonts w:eastAsia="Times New Roman" w:cs="Segoe UI"/>
                <w:color w:val="000000"/>
                <w:lang w:val="en-GB" w:eastAsia="pl-PL"/>
              </w:rPr>
            </w:pPr>
            <w:r w:rsidRPr="00357BB0">
              <w:rPr>
                <w:rFonts w:eastAsia="Times New Roman" w:cs="Segoe UI"/>
                <w:color w:val="000000"/>
                <w:lang w:val="en-GB" w:eastAsia="pl-PL"/>
              </w:rPr>
              <w:t>Min: 1 x DisplayPort</w:t>
            </w:r>
            <w:r w:rsidR="005A175E">
              <w:rPr>
                <w:rFonts w:eastAsia="Times New Roman" w:cs="Segoe UI"/>
                <w:color w:val="000000"/>
                <w:lang w:val="en-GB" w:eastAsia="pl-PL"/>
              </w:rPr>
              <w:t>,</w:t>
            </w:r>
          </w:p>
          <w:p w14:paraId="5D59D8FC" w14:textId="4047A162" w:rsidR="00C103AD" w:rsidRPr="00521071" w:rsidRDefault="00C103AD" w:rsidP="00C103AD">
            <w:pPr>
              <w:spacing w:after="0" w:line="240" w:lineRule="auto"/>
              <w:jc w:val="both"/>
              <w:rPr>
                <w:rFonts w:eastAsia="Times New Roman" w:cs="Segoe UI"/>
                <w:color w:val="000000"/>
                <w:lang w:eastAsia="pl-PL"/>
              </w:rPr>
            </w:pPr>
            <w:r w:rsidRPr="00521071">
              <w:rPr>
                <w:rFonts w:eastAsia="Times New Roman" w:cs="Segoe UI"/>
                <w:color w:val="000000"/>
                <w:lang w:eastAsia="pl-PL"/>
              </w:rPr>
              <w:t>Min: 3 x USB 2.0</w:t>
            </w:r>
            <w:r w:rsidR="005A175E">
              <w:rPr>
                <w:rFonts w:eastAsia="Times New Roman" w:cs="Segoe UI"/>
                <w:color w:val="000000"/>
                <w:lang w:eastAsia="pl-PL"/>
              </w:rPr>
              <w:t>.</w:t>
            </w:r>
          </w:p>
          <w:p w14:paraId="5AE61DC7" w14:textId="77777777" w:rsidR="00C103AD" w:rsidRDefault="00C103AD" w:rsidP="00C103AD">
            <w:pPr>
              <w:spacing w:after="0" w:line="240" w:lineRule="auto"/>
              <w:jc w:val="both"/>
              <w:rPr>
                <w:rFonts w:ascii="Segoe UI" w:eastAsia="Times New Roman" w:hAnsi="Segoe UI" w:cs="Segoe UI"/>
                <w:color w:val="444444"/>
                <w:sz w:val="20"/>
                <w:szCs w:val="20"/>
                <w:lang w:eastAsia="pl-PL"/>
              </w:rPr>
            </w:pPr>
          </w:p>
          <w:p w14:paraId="49113A27" w14:textId="77777777" w:rsidR="00C103AD" w:rsidRPr="00521071" w:rsidRDefault="00C103AD" w:rsidP="00C103AD">
            <w:pPr>
              <w:jc w:val="both"/>
              <w:rPr>
                <w:rFonts w:cs="Arial"/>
                <w:bCs/>
              </w:rPr>
            </w:pPr>
            <w:r w:rsidRPr="00521071">
              <w:rPr>
                <w:rFonts w:cs="Arial"/>
                <w:bCs/>
              </w:rPr>
              <w:t>Wymagana ilość nie może być osiągnięta w wyniku stosowania</w:t>
            </w:r>
            <w:r>
              <w:rPr>
                <w:rFonts w:cs="Arial"/>
                <w:bCs/>
              </w:rPr>
              <w:t xml:space="preserve"> konwerterów, przejściówek itp.</w:t>
            </w:r>
          </w:p>
          <w:p w14:paraId="34F0C25C" w14:textId="77777777" w:rsidR="00C103AD" w:rsidRPr="00E76D28" w:rsidRDefault="00C103AD" w:rsidP="00C103AD">
            <w:pPr>
              <w:spacing w:after="0" w:line="240" w:lineRule="auto"/>
              <w:jc w:val="both"/>
              <w:rPr>
                <w:rFonts w:ascii="Segoe UI" w:eastAsia="Times New Roman" w:hAnsi="Segoe UI" w:cs="Segoe UI"/>
                <w:color w:val="444444"/>
                <w:sz w:val="20"/>
                <w:szCs w:val="20"/>
                <w:lang w:eastAsia="pl-PL"/>
              </w:rPr>
            </w:pPr>
          </w:p>
          <w:p w14:paraId="135D153F" w14:textId="17070CF6" w:rsidR="00C103AD" w:rsidRPr="00E76D28" w:rsidRDefault="00C103AD" w:rsidP="00C103AD">
            <w:pPr>
              <w:spacing w:after="0"/>
              <w:rPr>
                <w:b/>
                <w:color w:val="000000"/>
              </w:rPr>
            </w:pPr>
            <w:r w:rsidRPr="00E76D28">
              <w:rPr>
                <w:b/>
                <w:color w:val="000000"/>
              </w:rPr>
              <w:lastRenderedPageBreak/>
              <w:t>Pobór mocy w trybie oszczędzania energii</w:t>
            </w:r>
            <w:r w:rsidR="005A175E">
              <w:rPr>
                <w:b/>
                <w:color w:val="000000"/>
              </w:rPr>
              <w:t>:</w:t>
            </w:r>
          </w:p>
          <w:p w14:paraId="7504D2D9" w14:textId="77777777" w:rsidR="00C103AD" w:rsidRPr="00E76D28" w:rsidRDefault="00C103AD" w:rsidP="00C103AD">
            <w:pPr>
              <w:spacing w:after="0"/>
              <w:rPr>
                <w:color w:val="000000"/>
              </w:rPr>
            </w:pPr>
            <w:r>
              <w:rPr>
                <w:color w:val="000000"/>
              </w:rPr>
              <w:t>m</w:t>
            </w:r>
            <w:r w:rsidRPr="00E76D28">
              <w:rPr>
                <w:color w:val="000000"/>
              </w:rPr>
              <w:t>aks. 0,5 W</w:t>
            </w:r>
          </w:p>
          <w:p w14:paraId="5519BB2D" w14:textId="77777777" w:rsidR="00C103AD" w:rsidRPr="00E76D28" w:rsidRDefault="00C103AD" w:rsidP="00C103AD">
            <w:pPr>
              <w:spacing w:after="0"/>
              <w:rPr>
                <w:color w:val="000000"/>
              </w:rPr>
            </w:pPr>
          </w:p>
          <w:p w14:paraId="572EA05D" w14:textId="0489037A" w:rsidR="00C103AD" w:rsidRPr="00E76D28" w:rsidRDefault="00C103AD" w:rsidP="00C103AD">
            <w:pPr>
              <w:spacing w:after="0"/>
              <w:rPr>
                <w:b/>
                <w:color w:val="000000"/>
              </w:rPr>
            </w:pPr>
            <w:r w:rsidRPr="00E76D28">
              <w:rPr>
                <w:b/>
                <w:color w:val="000000"/>
              </w:rPr>
              <w:t>Maksymalny pobór mocy</w:t>
            </w:r>
            <w:r w:rsidR="005A175E">
              <w:rPr>
                <w:b/>
                <w:color w:val="000000"/>
              </w:rPr>
              <w:t>:</w:t>
            </w:r>
          </w:p>
          <w:p w14:paraId="32CAE2A8" w14:textId="77777777" w:rsidR="00C103AD" w:rsidRPr="00E76D28" w:rsidRDefault="00C103AD" w:rsidP="00C103AD">
            <w:pPr>
              <w:spacing w:after="0"/>
              <w:rPr>
                <w:color w:val="000000"/>
              </w:rPr>
            </w:pPr>
            <w:r>
              <w:rPr>
                <w:color w:val="000000"/>
              </w:rPr>
              <w:t>38</w:t>
            </w:r>
            <w:r w:rsidRPr="00E76D28">
              <w:rPr>
                <w:color w:val="000000"/>
              </w:rPr>
              <w:t xml:space="preserve"> W</w:t>
            </w:r>
          </w:p>
          <w:p w14:paraId="2C661CD3" w14:textId="77777777" w:rsidR="00C103AD" w:rsidRPr="00E76D28" w:rsidRDefault="00C103AD" w:rsidP="00C103AD">
            <w:pPr>
              <w:spacing w:after="0"/>
              <w:rPr>
                <w:color w:val="000000"/>
              </w:rPr>
            </w:pPr>
          </w:p>
          <w:p w14:paraId="646CA3AA" w14:textId="17570516" w:rsidR="00C103AD" w:rsidRPr="00E76D28" w:rsidRDefault="00C103AD" w:rsidP="00C103AD">
            <w:pPr>
              <w:spacing w:after="0"/>
              <w:rPr>
                <w:b/>
                <w:color w:val="000000"/>
              </w:rPr>
            </w:pPr>
            <w:r w:rsidRPr="00E76D28">
              <w:rPr>
                <w:b/>
                <w:color w:val="000000"/>
              </w:rPr>
              <w:t>Typowy pobór mocy</w:t>
            </w:r>
            <w:r w:rsidR="005A175E">
              <w:rPr>
                <w:b/>
                <w:color w:val="000000"/>
              </w:rPr>
              <w:t>:</w:t>
            </w:r>
          </w:p>
          <w:p w14:paraId="36CFA8DE" w14:textId="77777777" w:rsidR="00C103AD" w:rsidRPr="00E76D28" w:rsidRDefault="00C103AD" w:rsidP="00C103AD">
            <w:pPr>
              <w:spacing w:after="0"/>
              <w:rPr>
                <w:color w:val="000000"/>
              </w:rPr>
            </w:pPr>
            <w:r>
              <w:rPr>
                <w:color w:val="000000"/>
              </w:rPr>
              <w:t>max. 30</w:t>
            </w:r>
            <w:r w:rsidRPr="00E76D28">
              <w:rPr>
                <w:color w:val="000000"/>
              </w:rPr>
              <w:t xml:space="preserve"> W</w:t>
            </w:r>
          </w:p>
          <w:p w14:paraId="578E2D01" w14:textId="77777777" w:rsidR="00C103AD" w:rsidRPr="00E76D28" w:rsidRDefault="00C103AD" w:rsidP="00C103AD">
            <w:pPr>
              <w:spacing w:after="0"/>
              <w:rPr>
                <w:color w:val="000000"/>
              </w:rPr>
            </w:pPr>
          </w:p>
          <w:p w14:paraId="04616FD6" w14:textId="006AE574" w:rsidR="00C103AD" w:rsidRPr="00E76D28" w:rsidRDefault="00C103AD" w:rsidP="00C103AD">
            <w:pPr>
              <w:spacing w:after="0"/>
              <w:rPr>
                <w:b/>
                <w:color w:val="000000"/>
              </w:rPr>
            </w:pPr>
            <w:r w:rsidRPr="00E76D28">
              <w:rPr>
                <w:b/>
                <w:color w:val="000000"/>
              </w:rPr>
              <w:t>Regulacja położenia ekranu</w:t>
            </w:r>
            <w:r w:rsidR="005A175E">
              <w:rPr>
                <w:b/>
                <w:color w:val="000000"/>
              </w:rPr>
              <w:t>:</w:t>
            </w:r>
          </w:p>
          <w:p w14:paraId="290C0A82" w14:textId="77777777" w:rsidR="00C103AD" w:rsidRPr="00E76D28" w:rsidRDefault="00C103AD" w:rsidP="00C103AD">
            <w:pPr>
              <w:spacing w:after="0"/>
              <w:rPr>
                <w:color w:val="000000"/>
              </w:rPr>
            </w:pPr>
            <w:r>
              <w:rPr>
                <w:color w:val="000000"/>
              </w:rPr>
              <w:t>Regulacja w</w:t>
            </w:r>
            <w:r w:rsidRPr="00E76D28">
              <w:rPr>
                <w:color w:val="000000"/>
              </w:rPr>
              <w:t>ysoko</w:t>
            </w:r>
            <w:r>
              <w:rPr>
                <w:color w:val="000000"/>
              </w:rPr>
              <w:t>ści</w:t>
            </w:r>
            <w:r w:rsidRPr="00E76D28">
              <w:rPr>
                <w:color w:val="000000"/>
              </w:rPr>
              <w:t xml:space="preserve"> </w:t>
            </w:r>
            <w:r>
              <w:rPr>
                <w:color w:val="000000"/>
              </w:rPr>
              <w:t>min. 15 cm</w:t>
            </w:r>
            <w:r w:rsidRPr="00E76D28">
              <w:rPr>
                <w:color w:val="000000"/>
              </w:rPr>
              <w:t>, pochylenie</w:t>
            </w:r>
            <w:r>
              <w:rPr>
                <w:color w:val="000000"/>
              </w:rPr>
              <w:t xml:space="preserve"> min. -5 stopni do min. +25 stopni</w:t>
            </w:r>
            <w:r w:rsidRPr="00E76D28">
              <w:rPr>
                <w:color w:val="000000"/>
              </w:rPr>
              <w:t>, obrót</w:t>
            </w:r>
            <w:r>
              <w:rPr>
                <w:color w:val="000000"/>
              </w:rPr>
              <w:t xml:space="preserve"> min. +/-45 stopni</w:t>
            </w:r>
            <w:r w:rsidRPr="00E76D28">
              <w:rPr>
                <w:color w:val="000000"/>
              </w:rPr>
              <w:t xml:space="preserve">, </w:t>
            </w:r>
            <w:proofErr w:type="spellStart"/>
            <w:r w:rsidRPr="00E76D28">
              <w:rPr>
                <w:color w:val="000000"/>
              </w:rPr>
              <w:t>pivot</w:t>
            </w:r>
            <w:proofErr w:type="spellEnd"/>
          </w:p>
          <w:p w14:paraId="4DFBE5AF" w14:textId="77777777" w:rsidR="00C103AD" w:rsidRPr="00E76D28" w:rsidRDefault="00C103AD" w:rsidP="00C103AD">
            <w:pPr>
              <w:spacing w:after="0"/>
              <w:rPr>
                <w:color w:val="000000"/>
              </w:rPr>
            </w:pPr>
          </w:p>
          <w:p w14:paraId="53A736DA" w14:textId="1FF1390E" w:rsidR="00C103AD" w:rsidRPr="00E76D28" w:rsidRDefault="00C103AD" w:rsidP="00C103AD">
            <w:pPr>
              <w:spacing w:after="0"/>
              <w:rPr>
                <w:b/>
                <w:color w:val="000000"/>
              </w:rPr>
            </w:pPr>
            <w:r w:rsidRPr="00E76D28">
              <w:rPr>
                <w:b/>
                <w:color w:val="000000"/>
              </w:rPr>
              <w:t>Zabezpieczenia</w:t>
            </w:r>
            <w:r w:rsidR="005A175E">
              <w:rPr>
                <w:b/>
                <w:color w:val="000000"/>
              </w:rPr>
              <w:t>:</w:t>
            </w:r>
          </w:p>
          <w:p w14:paraId="50F01F96" w14:textId="77777777" w:rsidR="00C103AD" w:rsidRPr="008D1FCD" w:rsidRDefault="00C103AD" w:rsidP="00C103AD">
            <w:pPr>
              <w:spacing w:after="0"/>
              <w:rPr>
                <w:color w:val="000000"/>
              </w:rPr>
            </w:pPr>
            <w:r w:rsidRPr="008D1FCD">
              <w:rPr>
                <w:color w:val="000000"/>
              </w:rPr>
              <w:t xml:space="preserve">Złącze typu </w:t>
            </w:r>
            <w:proofErr w:type="spellStart"/>
            <w:r w:rsidRPr="008D1FCD">
              <w:rPr>
                <w:color w:val="000000"/>
              </w:rPr>
              <w:t>Kensington</w:t>
            </w:r>
            <w:proofErr w:type="spellEnd"/>
            <w:r w:rsidRPr="008D1FCD">
              <w:rPr>
                <w:color w:val="000000"/>
              </w:rPr>
              <w:t xml:space="preserve"> Lock</w:t>
            </w:r>
          </w:p>
          <w:p w14:paraId="26F8A7E4" w14:textId="77777777" w:rsidR="00C103AD" w:rsidRPr="00E76D28" w:rsidRDefault="00C103AD" w:rsidP="00C103AD">
            <w:pPr>
              <w:spacing w:after="0"/>
              <w:rPr>
                <w:color w:val="000000"/>
              </w:rPr>
            </w:pPr>
          </w:p>
          <w:p w14:paraId="2C4DACF9" w14:textId="0426A47C" w:rsidR="00C103AD" w:rsidRPr="00E76D28" w:rsidRDefault="00C103AD" w:rsidP="00C103AD">
            <w:pPr>
              <w:spacing w:after="0"/>
              <w:rPr>
                <w:b/>
                <w:color w:val="000000"/>
              </w:rPr>
            </w:pPr>
            <w:r w:rsidRPr="00E76D28">
              <w:rPr>
                <w:b/>
                <w:color w:val="000000"/>
              </w:rPr>
              <w:t>Certyfikaty i standardy</w:t>
            </w:r>
            <w:r w:rsidR="005A175E">
              <w:rPr>
                <w:b/>
                <w:color w:val="000000"/>
              </w:rPr>
              <w:t>:</w:t>
            </w:r>
          </w:p>
          <w:p w14:paraId="3AF18973" w14:textId="6DA97B5C" w:rsidR="00C103AD" w:rsidRPr="00357BB0" w:rsidRDefault="00C103AD" w:rsidP="00C103AD">
            <w:pPr>
              <w:spacing w:after="0"/>
              <w:rPr>
                <w:color w:val="000000"/>
                <w:lang w:val="en-GB"/>
              </w:rPr>
            </w:pPr>
            <w:r w:rsidRPr="00357BB0">
              <w:rPr>
                <w:color w:val="000000"/>
                <w:lang w:val="en-GB"/>
              </w:rPr>
              <w:t xml:space="preserve">TCO 6.0 , EPEAT Gold, </w:t>
            </w:r>
            <w:r>
              <w:rPr>
                <w:color w:val="000000"/>
                <w:lang w:val="en-GB"/>
              </w:rPr>
              <w:t xml:space="preserve"> Energy Star, </w:t>
            </w:r>
            <w:proofErr w:type="spellStart"/>
            <w:r w:rsidR="00D66DBF">
              <w:rPr>
                <w:color w:val="000000"/>
                <w:lang w:val="en-GB"/>
              </w:rPr>
              <w:t>lub</w:t>
            </w:r>
            <w:proofErr w:type="spellEnd"/>
            <w:r w:rsidR="00D66DBF">
              <w:rPr>
                <w:color w:val="000000"/>
                <w:lang w:val="en-GB"/>
              </w:rPr>
              <w:t xml:space="preserve"> </w:t>
            </w:r>
            <w:proofErr w:type="spellStart"/>
            <w:r w:rsidR="00D66DBF">
              <w:rPr>
                <w:color w:val="000000"/>
                <w:lang w:val="en-GB"/>
              </w:rPr>
              <w:t>równoważne</w:t>
            </w:r>
            <w:proofErr w:type="spellEnd"/>
          </w:p>
          <w:p w14:paraId="5F32D512" w14:textId="77777777" w:rsidR="00C103AD" w:rsidRPr="00357BB0" w:rsidRDefault="00C103AD" w:rsidP="00C103AD">
            <w:pPr>
              <w:spacing w:after="0"/>
              <w:rPr>
                <w:color w:val="000000"/>
                <w:lang w:val="en-GB"/>
              </w:rPr>
            </w:pPr>
          </w:p>
          <w:p w14:paraId="3C24FAA4" w14:textId="5980D238" w:rsidR="00C103AD" w:rsidRPr="00E76D28" w:rsidRDefault="00C103AD" w:rsidP="00C103AD">
            <w:pPr>
              <w:spacing w:after="0"/>
              <w:rPr>
                <w:b/>
                <w:color w:val="000000"/>
              </w:rPr>
            </w:pPr>
            <w:r w:rsidRPr="00E76D28">
              <w:rPr>
                <w:b/>
                <w:color w:val="000000"/>
              </w:rPr>
              <w:t>Kolor</w:t>
            </w:r>
            <w:r w:rsidR="005A175E">
              <w:rPr>
                <w:b/>
                <w:color w:val="000000"/>
              </w:rPr>
              <w:t>:</w:t>
            </w:r>
          </w:p>
          <w:p w14:paraId="71B03D04" w14:textId="77777777" w:rsidR="00C103AD" w:rsidRPr="00E76D28" w:rsidRDefault="00C103AD" w:rsidP="00C103AD">
            <w:pPr>
              <w:spacing w:after="0"/>
              <w:rPr>
                <w:color w:val="000000"/>
              </w:rPr>
            </w:pPr>
            <w:r w:rsidRPr="00E76D28">
              <w:rPr>
                <w:color w:val="000000"/>
              </w:rPr>
              <w:t>Czarny</w:t>
            </w:r>
          </w:p>
          <w:p w14:paraId="1121C1AF" w14:textId="77777777" w:rsidR="00C103AD" w:rsidRPr="00E76D28" w:rsidRDefault="00C103AD" w:rsidP="00C103AD">
            <w:pPr>
              <w:spacing w:after="0"/>
              <w:rPr>
                <w:color w:val="000000"/>
              </w:rPr>
            </w:pPr>
          </w:p>
          <w:p w14:paraId="57101A88" w14:textId="3E0D9422" w:rsidR="00C103AD" w:rsidRPr="00E76D28" w:rsidRDefault="00C103AD" w:rsidP="00C103AD">
            <w:pPr>
              <w:spacing w:after="0"/>
              <w:rPr>
                <w:b/>
                <w:color w:val="000000"/>
              </w:rPr>
            </w:pPr>
            <w:r w:rsidRPr="00E76D28">
              <w:rPr>
                <w:b/>
                <w:color w:val="000000"/>
              </w:rPr>
              <w:t>Dołączone akcesoria</w:t>
            </w:r>
            <w:r w:rsidR="005A175E">
              <w:rPr>
                <w:b/>
                <w:color w:val="000000"/>
              </w:rPr>
              <w:t>:</w:t>
            </w:r>
          </w:p>
          <w:p w14:paraId="1FD6C9F2" w14:textId="77777777" w:rsidR="00C103AD" w:rsidRPr="00E76D28" w:rsidRDefault="00C103AD" w:rsidP="00C103AD">
            <w:pPr>
              <w:spacing w:after="0"/>
              <w:rPr>
                <w:color w:val="000000"/>
              </w:rPr>
            </w:pPr>
            <w:r w:rsidRPr="00E76D28">
              <w:rPr>
                <w:color w:val="000000"/>
              </w:rPr>
              <w:t>Kabel zasilający, Kabel sygnałowy (VGA-VGA), Kabel USB</w:t>
            </w:r>
          </w:p>
          <w:p w14:paraId="0E0E0A08" w14:textId="77777777" w:rsidR="00C103AD" w:rsidRPr="00E76D28" w:rsidRDefault="00C103AD" w:rsidP="00C103AD">
            <w:pPr>
              <w:rPr>
                <w:color w:val="000000"/>
              </w:rPr>
            </w:pPr>
          </w:p>
          <w:p w14:paraId="4BA38276" w14:textId="29F8C028" w:rsidR="00C103AD" w:rsidRPr="00E76D28" w:rsidRDefault="00C103AD" w:rsidP="00C103AD">
            <w:pPr>
              <w:spacing w:after="0"/>
              <w:rPr>
                <w:b/>
                <w:color w:val="000000"/>
              </w:rPr>
            </w:pPr>
            <w:r w:rsidRPr="00E76D28">
              <w:rPr>
                <w:b/>
                <w:color w:val="000000"/>
              </w:rPr>
              <w:t>Waga</w:t>
            </w:r>
            <w:r w:rsidR="005A175E">
              <w:rPr>
                <w:b/>
                <w:color w:val="000000"/>
              </w:rPr>
              <w:t>:</w:t>
            </w:r>
          </w:p>
          <w:p w14:paraId="5AD0D37D" w14:textId="77777777" w:rsidR="00C103AD" w:rsidRPr="00E76D28" w:rsidRDefault="00C103AD" w:rsidP="00C103AD">
            <w:pPr>
              <w:spacing w:after="0"/>
              <w:rPr>
                <w:color w:val="000000"/>
              </w:rPr>
            </w:pPr>
            <w:r w:rsidRPr="00E76D28">
              <w:rPr>
                <w:color w:val="000000"/>
              </w:rPr>
              <w:t xml:space="preserve">Maks. </w:t>
            </w:r>
            <w:r>
              <w:rPr>
                <w:color w:val="000000"/>
              </w:rPr>
              <w:t>6</w:t>
            </w:r>
            <w:r w:rsidRPr="00E76D28">
              <w:rPr>
                <w:color w:val="000000"/>
              </w:rPr>
              <w:t>,</w:t>
            </w:r>
            <w:r>
              <w:rPr>
                <w:color w:val="000000"/>
              </w:rPr>
              <w:t>30</w:t>
            </w:r>
            <w:r w:rsidRPr="00E76D28">
              <w:rPr>
                <w:color w:val="000000"/>
              </w:rPr>
              <w:t xml:space="preserve"> kg</w:t>
            </w:r>
          </w:p>
          <w:p w14:paraId="184E4E76" w14:textId="77777777" w:rsidR="00C103AD" w:rsidRPr="003764BC" w:rsidRDefault="00C103AD" w:rsidP="00C103AD">
            <w:pPr>
              <w:rPr>
                <w:b/>
                <w:color w:val="000000"/>
              </w:rPr>
            </w:pPr>
          </w:p>
          <w:p w14:paraId="0F24B580" w14:textId="77777777" w:rsidR="00C103AD" w:rsidRPr="008D1FCD" w:rsidRDefault="00C103AD" w:rsidP="00C103AD">
            <w:pPr>
              <w:spacing w:after="0"/>
              <w:rPr>
                <w:color w:val="000000"/>
              </w:rPr>
            </w:pPr>
            <w:r w:rsidRPr="008D1FCD">
              <w:rPr>
                <w:color w:val="000000"/>
              </w:rPr>
              <w:t>Wymagania dodatkowe:</w:t>
            </w:r>
          </w:p>
          <w:p w14:paraId="0E539E8F" w14:textId="46F09646" w:rsidR="00C103AD" w:rsidRPr="00E51152" w:rsidRDefault="00C103AD" w:rsidP="00C103AD">
            <w:pPr>
              <w:spacing w:after="0"/>
              <w:rPr>
                <w:color w:val="000000"/>
              </w:rPr>
            </w:pPr>
            <w:r w:rsidRPr="008D1FCD">
              <w:rPr>
                <w:color w:val="000000"/>
              </w:rPr>
              <w:t xml:space="preserve">Możliwość zamontowania monitora na ścianie  ( </w:t>
            </w:r>
            <w:proofErr w:type="spellStart"/>
            <w:r w:rsidRPr="008D1FCD">
              <w:rPr>
                <w:color w:val="000000"/>
              </w:rPr>
              <w:t>vesa</w:t>
            </w:r>
            <w:proofErr w:type="spellEnd"/>
            <w:r w:rsidRPr="008D1FCD">
              <w:rPr>
                <w:color w:val="000000"/>
              </w:rPr>
              <w:t xml:space="preserve">  </w:t>
            </w:r>
            <w:r w:rsidRPr="008D1FCD">
              <w:rPr>
                <w:bCs/>
                <w:color w:val="000000"/>
              </w:rPr>
              <w:t>100 x 100 mm )</w:t>
            </w:r>
            <w:r>
              <w:rPr>
                <w:bCs/>
                <w:color w:val="000000"/>
              </w:rPr>
              <w:t xml:space="preserve">, zasilacz wbudowany w monitorze, </w:t>
            </w:r>
            <w:r w:rsidRPr="00E51152">
              <w:rPr>
                <w:rFonts w:cs="Calibri"/>
                <w:snapToGrid w:val="0"/>
                <w:color w:val="000000"/>
              </w:rPr>
              <w:t>możliwość instalacji do monitora dedykowanych głośników</w:t>
            </w:r>
            <w:r w:rsidR="005A175E">
              <w:rPr>
                <w:rFonts w:cs="Calibri"/>
                <w:snapToGrid w:val="0"/>
                <w:color w:val="000000"/>
              </w:rPr>
              <w:t>.</w:t>
            </w:r>
          </w:p>
          <w:p w14:paraId="38F68A20" w14:textId="77777777" w:rsidR="00C103AD" w:rsidRPr="00E76D28" w:rsidRDefault="00C103AD" w:rsidP="00C103AD">
            <w:pPr>
              <w:rPr>
                <w:color w:val="000000"/>
              </w:rPr>
            </w:pPr>
          </w:p>
          <w:p w14:paraId="651DAD9D" w14:textId="16C1C9CF" w:rsidR="00C103AD" w:rsidRPr="00E76D28" w:rsidRDefault="00C103AD" w:rsidP="00C103AD">
            <w:pPr>
              <w:spacing w:after="0"/>
              <w:rPr>
                <w:b/>
                <w:color w:val="000000"/>
              </w:rPr>
            </w:pPr>
            <w:r w:rsidRPr="00E76D28">
              <w:rPr>
                <w:b/>
                <w:color w:val="000000"/>
              </w:rPr>
              <w:t>Gwarancja producenta</w:t>
            </w:r>
            <w:r w:rsidR="005A175E">
              <w:rPr>
                <w:b/>
                <w:color w:val="000000"/>
              </w:rPr>
              <w:t>:</w:t>
            </w:r>
          </w:p>
          <w:p w14:paraId="79946E14" w14:textId="3E9A3E85" w:rsidR="00312349" w:rsidRDefault="00C103AD" w:rsidP="00C103AD">
            <w:pPr>
              <w:rPr>
                <w:b/>
                <w:color w:val="000000"/>
              </w:rPr>
            </w:pPr>
            <w:r w:rsidRPr="00E76D28">
              <w:rPr>
                <w:color w:val="000000"/>
              </w:rPr>
              <w:t>Min. 3</w:t>
            </w:r>
            <w:r>
              <w:rPr>
                <w:color w:val="000000"/>
              </w:rPr>
              <w:t>6  miesięcy  w miejscu instalacji</w:t>
            </w:r>
          </w:p>
        </w:tc>
        <w:tc>
          <w:tcPr>
            <w:tcW w:w="1389" w:type="dxa"/>
            <w:shd w:val="clear" w:color="auto" w:fill="auto"/>
          </w:tcPr>
          <w:p w14:paraId="4E4FF1B9" w14:textId="77777777" w:rsidR="00312349" w:rsidRDefault="00312349" w:rsidP="00356A29">
            <w:pPr>
              <w:spacing w:after="0" w:line="240" w:lineRule="auto"/>
              <w:jc w:val="center"/>
              <w:rPr>
                <w:rFonts w:ascii="Arial" w:hAnsi="Arial" w:cs="Arial"/>
                <w:sz w:val="16"/>
                <w:szCs w:val="16"/>
              </w:rPr>
            </w:pPr>
          </w:p>
        </w:tc>
        <w:tc>
          <w:tcPr>
            <w:tcW w:w="4110" w:type="dxa"/>
            <w:shd w:val="clear" w:color="auto" w:fill="auto"/>
          </w:tcPr>
          <w:p w14:paraId="6BF92BBC" w14:textId="77777777" w:rsidR="00312349" w:rsidRPr="00722824" w:rsidRDefault="00312349" w:rsidP="00356A29">
            <w:pPr>
              <w:spacing w:after="0" w:line="240" w:lineRule="auto"/>
              <w:rPr>
                <w:rFonts w:ascii="Arial" w:hAnsi="Arial" w:cs="Arial"/>
              </w:rPr>
            </w:pPr>
          </w:p>
        </w:tc>
      </w:tr>
    </w:tbl>
    <w:p w14:paraId="4998833F" w14:textId="3418874E" w:rsidR="006115B9" w:rsidRDefault="006115B9"/>
    <w:p w14:paraId="7AEFD343" w14:textId="77777777" w:rsidR="006115B9" w:rsidRDefault="006115B9"/>
    <w:p w14:paraId="2794D915" w14:textId="77777777" w:rsidR="00C103AD" w:rsidRDefault="00C103AD">
      <w:pPr>
        <w:rPr>
          <w:rFonts w:ascii="Arial" w:hAnsi="Arial" w:cs="Arial"/>
          <w:b/>
          <w:sz w:val="24"/>
          <w:szCs w:val="24"/>
        </w:rPr>
      </w:pPr>
      <w:r>
        <w:rPr>
          <w:rFonts w:ascii="Arial" w:hAnsi="Arial" w:cs="Arial"/>
          <w:b/>
          <w:sz w:val="24"/>
          <w:szCs w:val="24"/>
        </w:rPr>
        <w:br w:type="page"/>
      </w:r>
    </w:p>
    <w:p w14:paraId="0A85EB91" w14:textId="0862E461" w:rsidR="00C103AD" w:rsidRDefault="00C103AD" w:rsidP="00C103AD">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Monitor TYP 2</w:t>
      </w:r>
      <w:r>
        <w:rPr>
          <w:rFonts w:ascii="Arial" w:hAnsi="Arial" w:cs="Arial"/>
          <w:b/>
          <w:sz w:val="24"/>
          <w:szCs w:val="24"/>
        </w:rPr>
        <w:tab/>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C103AD" w:rsidRPr="00722824" w14:paraId="7AEA97A9" w14:textId="77777777" w:rsidTr="00356A29">
        <w:tc>
          <w:tcPr>
            <w:tcW w:w="567" w:type="dxa"/>
            <w:shd w:val="clear" w:color="auto" w:fill="auto"/>
            <w:vAlign w:val="center"/>
          </w:tcPr>
          <w:p w14:paraId="74DC3FF5"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408EA2AC" w14:textId="77777777" w:rsidR="00C103AD" w:rsidRPr="00722824" w:rsidRDefault="00C103AD"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3B038650"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11447F23"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0BCE0D8D"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C103AD" w:rsidRPr="00722824" w14:paraId="4378292E" w14:textId="77777777" w:rsidTr="00356A29">
        <w:trPr>
          <w:trHeight w:val="2267"/>
        </w:trPr>
        <w:tc>
          <w:tcPr>
            <w:tcW w:w="567" w:type="dxa"/>
            <w:shd w:val="clear" w:color="auto" w:fill="auto"/>
          </w:tcPr>
          <w:p w14:paraId="14C92C80" w14:textId="12989226" w:rsidR="00C103AD" w:rsidRDefault="00C103AD" w:rsidP="00356A29">
            <w:pPr>
              <w:spacing w:after="0" w:line="240" w:lineRule="auto"/>
              <w:jc w:val="center"/>
              <w:rPr>
                <w:rFonts w:ascii="Arial" w:hAnsi="Arial" w:cs="Arial"/>
              </w:rPr>
            </w:pPr>
            <w:r>
              <w:rPr>
                <w:rFonts w:ascii="Arial" w:hAnsi="Arial" w:cs="Arial"/>
              </w:rPr>
              <w:t>7</w:t>
            </w:r>
          </w:p>
        </w:tc>
        <w:tc>
          <w:tcPr>
            <w:tcW w:w="5274" w:type="dxa"/>
            <w:shd w:val="clear" w:color="auto" w:fill="auto"/>
          </w:tcPr>
          <w:p w14:paraId="04BCF8F4" w14:textId="77777777" w:rsidR="00C103AD" w:rsidRPr="00E76D28" w:rsidRDefault="00C103AD" w:rsidP="00356A29">
            <w:pPr>
              <w:spacing w:after="0"/>
              <w:rPr>
                <w:b/>
                <w:color w:val="000000"/>
              </w:rPr>
            </w:pPr>
            <w:r>
              <w:rPr>
                <w:b/>
                <w:color w:val="000000"/>
              </w:rPr>
              <w:t>Typ</w:t>
            </w:r>
          </w:p>
          <w:p w14:paraId="60A762EF" w14:textId="77777777" w:rsidR="00C103AD" w:rsidRDefault="00C103AD" w:rsidP="00356A29">
            <w:pPr>
              <w:spacing w:after="0"/>
              <w:rPr>
                <w:color w:val="000000"/>
              </w:rPr>
            </w:pPr>
            <w:r w:rsidRPr="00E76D28">
              <w:rPr>
                <w:color w:val="000000"/>
              </w:rPr>
              <w:t>Monitor LCD</w:t>
            </w:r>
            <w:r>
              <w:rPr>
                <w:color w:val="000000"/>
              </w:rPr>
              <w:t>, panoramiczny</w:t>
            </w:r>
          </w:p>
          <w:p w14:paraId="108B50CE" w14:textId="62347EED" w:rsidR="00C103AD" w:rsidRPr="00E76D28" w:rsidRDefault="00C103AD" w:rsidP="00356A29">
            <w:pPr>
              <w:spacing w:after="0"/>
              <w:rPr>
                <w:color w:val="000000"/>
              </w:rPr>
            </w:pPr>
            <w:r>
              <w:rPr>
                <w:color w:val="000000"/>
              </w:rPr>
              <w:t xml:space="preserve">Oba monitory muszą jednocześnie w pełni współpracować z „Komputer Typ 2”, należy dostarczyć niezbędne kable w tym zakresie. </w:t>
            </w:r>
          </w:p>
          <w:p w14:paraId="4BA7AA7A" w14:textId="77777777" w:rsidR="00C103AD" w:rsidRDefault="00C103AD" w:rsidP="00356A29">
            <w:pPr>
              <w:spacing w:after="0"/>
              <w:rPr>
                <w:b/>
                <w:color w:val="000000"/>
              </w:rPr>
            </w:pPr>
          </w:p>
          <w:p w14:paraId="6C82BABD" w14:textId="77777777" w:rsidR="00C103AD" w:rsidRPr="00E76D28" w:rsidRDefault="00C103AD" w:rsidP="00C103AD">
            <w:pPr>
              <w:spacing w:after="0"/>
              <w:rPr>
                <w:b/>
                <w:color w:val="000000"/>
              </w:rPr>
            </w:pPr>
            <w:r w:rsidRPr="00E76D28">
              <w:rPr>
                <w:b/>
                <w:color w:val="000000"/>
              </w:rPr>
              <w:t>Rodzaj matrycy</w:t>
            </w:r>
          </w:p>
          <w:p w14:paraId="6E42E4C9" w14:textId="77777777" w:rsidR="00C103AD" w:rsidRPr="00E76D28" w:rsidRDefault="00C103AD" w:rsidP="00C103AD">
            <w:pPr>
              <w:spacing w:after="0"/>
              <w:rPr>
                <w:color w:val="000000"/>
              </w:rPr>
            </w:pPr>
            <w:r>
              <w:rPr>
                <w:color w:val="000000"/>
              </w:rPr>
              <w:t>IPS</w:t>
            </w:r>
            <w:r w:rsidRPr="00E76D28">
              <w:rPr>
                <w:color w:val="000000"/>
              </w:rPr>
              <w:t>,</w:t>
            </w:r>
            <w:r w:rsidRPr="00521071">
              <w:rPr>
                <w:color w:val="000000"/>
              </w:rPr>
              <w:t xml:space="preserve"> matowa</w:t>
            </w:r>
          </w:p>
          <w:p w14:paraId="174FE43D" w14:textId="77777777" w:rsidR="00C103AD" w:rsidRPr="00E76D28" w:rsidRDefault="00C103AD" w:rsidP="00C103AD">
            <w:pPr>
              <w:spacing w:after="0"/>
              <w:rPr>
                <w:color w:val="000000"/>
              </w:rPr>
            </w:pPr>
          </w:p>
          <w:p w14:paraId="6EF3BD51" w14:textId="77777777" w:rsidR="00C103AD" w:rsidRPr="00E76D28" w:rsidRDefault="00C103AD" w:rsidP="00C103AD">
            <w:pPr>
              <w:spacing w:after="0"/>
              <w:rPr>
                <w:b/>
                <w:color w:val="000000"/>
              </w:rPr>
            </w:pPr>
            <w:r w:rsidRPr="00E76D28">
              <w:rPr>
                <w:b/>
                <w:color w:val="000000"/>
              </w:rPr>
              <w:t>Typ podświetlenia</w:t>
            </w:r>
          </w:p>
          <w:p w14:paraId="17B2BF5E" w14:textId="77777777" w:rsidR="00C103AD" w:rsidRPr="00E76D28" w:rsidRDefault="00C103AD" w:rsidP="00C103AD">
            <w:pPr>
              <w:spacing w:after="0"/>
              <w:rPr>
                <w:color w:val="000000"/>
              </w:rPr>
            </w:pPr>
            <w:r w:rsidRPr="00E76D28">
              <w:rPr>
                <w:color w:val="000000"/>
              </w:rPr>
              <w:t>LED</w:t>
            </w:r>
          </w:p>
          <w:p w14:paraId="3F644533" w14:textId="77777777" w:rsidR="00C103AD" w:rsidRPr="00E76D28" w:rsidRDefault="00C103AD" w:rsidP="00C103AD">
            <w:pPr>
              <w:spacing w:after="0"/>
              <w:rPr>
                <w:color w:val="000000"/>
              </w:rPr>
            </w:pPr>
          </w:p>
          <w:p w14:paraId="04BF9D62" w14:textId="77777777" w:rsidR="00C103AD" w:rsidRPr="00E76D28" w:rsidRDefault="00C103AD" w:rsidP="00C103AD">
            <w:pPr>
              <w:spacing w:after="0"/>
              <w:rPr>
                <w:b/>
                <w:color w:val="000000"/>
              </w:rPr>
            </w:pPr>
            <w:r w:rsidRPr="00E76D28">
              <w:rPr>
                <w:b/>
                <w:color w:val="000000"/>
              </w:rPr>
              <w:t>Przekątna monitora</w:t>
            </w:r>
          </w:p>
          <w:p w14:paraId="460562A3" w14:textId="77777777" w:rsidR="00C103AD" w:rsidRPr="00E76D28" w:rsidRDefault="00C103AD" w:rsidP="00C103AD">
            <w:pPr>
              <w:spacing w:after="0"/>
              <w:rPr>
                <w:color w:val="000000"/>
              </w:rPr>
            </w:pPr>
            <w:r>
              <w:rPr>
                <w:color w:val="000000"/>
              </w:rPr>
              <w:t>Min. 27</w:t>
            </w:r>
            <w:r w:rsidRPr="00E76D28">
              <w:rPr>
                <w:color w:val="000000"/>
              </w:rPr>
              <w:t>”</w:t>
            </w:r>
          </w:p>
          <w:p w14:paraId="57A5DD3B" w14:textId="77777777" w:rsidR="00C103AD" w:rsidRPr="00E76D28" w:rsidRDefault="00C103AD" w:rsidP="00C103AD">
            <w:pPr>
              <w:rPr>
                <w:color w:val="000000"/>
              </w:rPr>
            </w:pPr>
          </w:p>
          <w:p w14:paraId="11250E5B" w14:textId="77777777" w:rsidR="00C103AD" w:rsidRPr="00E76D28" w:rsidRDefault="00C103AD" w:rsidP="00C103AD">
            <w:pPr>
              <w:spacing w:after="0"/>
              <w:rPr>
                <w:b/>
                <w:color w:val="000000"/>
              </w:rPr>
            </w:pPr>
            <w:r>
              <w:rPr>
                <w:b/>
                <w:color w:val="000000"/>
              </w:rPr>
              <w:t>R</w:t>
            </w:r>
            <w:r w:rsidRPr="00E76D28">
              <w:rPr>
                <w:b/>
                <w:color w:val="000000"/>
              </w:rPr>
              <w:t>ozdzielczość</w:t>
            </w:r>
          </w:p>
          <w:p w14:paraId="55A47E71" w14:textId="77777777" w:rsidR="00C103AD" w:rsidRPr="00E76D28" w:rsidRDefault="00C103AD" w:rsidP="00C103AD">
            <w:pPr>
              <w:spacing w:after="0"/>
              <w:rPr>
                <w:color w:val="000000"/>
              </w:rPr>
            </w:pPr>
            <w:r>
              <w:rPr>
                <w:color w:val="000000"/>
              </w:rPr>
              <w:t>2560</w:t>
            </w:r>
            <w:r w:rsidRPr="00E76D28">
              <w:rPr>
                <w:color w:val="000000"/>
              </w:rPr>
              <w:t xml:space="preserve"> x </w:t>
            </w:r>
            <w:r>
              <w:rPr>
                <w:color w:val="000000"/>
              </w:rPr>
              <w:t>1400</w:t>
            </w:r>
            <w:r w:rsidRPr="00E76D28">
              <w:rPr>
                <w:color w:val="000000"/>
              </w:rPr>
              <w:t xml:space="preserve"> pikseli</w:t>
            </w:r>
            <w:r>
              <w:rPr>
                <w:color w:val="000000"/>
              </w:rPr>
              <w:t xml:space="preserve">  przy 60Hz</w:t>
            </w:r>
          </w:p>
          <w:p w14:paraId="22939689" w14:textId="77777777" w:rsidR="00C103AD" w:rsidRPr="00E76D28" w:rsidRDefault="00C103AD" w:rsidP="00C103AD">
            <w:pPr>
              <w:spacing w:after="0"/>
              <w:rPr>
                <w:color w:val="000000"/>
              </w:rPr>
            </w:pPr>
          </w:p>
          <w:p w14:paraId="1302C550" w14:textId="77777777" w:rsidR="00C103AD" w:rsidRDefault="00C103AD" w:rsidP="00C103AD">
            <w:pPr>
              <w:spacing w:after="0"/>
              <w:rPr>
                <w:b/>
                <w:color w:val="000000"/>
              </w:rPr>
            </w:pPr>
            <w:r w:rsidRPr="00E76D28">
              <w:rPr>
                <w:b/>
                <w:color w:val="000000"/>
              </w:rPr>
              <w:t>Kąty widzenia</w:t>
            </w:r>
          </w:p>
          <w:p w14:paraId="6C5842BC" w14:textId="77777777" w:rsidR="00C103AD" w:rsidRPr="00E76D28" w:rsidRDefault="00C103AD" w:rsidP="00C103AD">
            <w:pPr>
              <w:spacing w:after="0"/>
              <w:rPr>
                <w:color w:val="000000"/>
              </w:rPr>
            </w:pPr>
            <w:r w:rsidRPr="00E76D28">
              <w:rPr>
                <w:color w:val="000000"/>
              </w:rPr>
              <w:t>Pionowo min. 1</w:t>
            </w:r>
            <w:r>
              <w:rPr>
                <w:color w:val="000000"/>
              </w:rPr>
              <w:t>78</w:t>
            </w:r>
            <w:r w:rsidRPr="00E76D28">
              <w:rPr>
                <w:color w:val="000000"/>
              </w:rPr>
              <w:t xml:space="preserve"> stopni, poziomo min. 1</w:t>
            </w:r>
            <w:r>
              <w:rPr>
                <w:color w:val="000000"/>
              </w:rPr>
              <w:t>78</w:t>
            </w:r>
            <w:r w:rsidRPr="00E76D28">
              <w:rPr>
                <w:color w:val="000000"/>
              </w:rPr>
              <w:t xml:space="preserve"> stopni</w:t>
            </w:r>
          </w:p>
          <w:p w14:paraId="11051ABD" w14:textId="77777777" w:rsidR="00C103AD" w:rsidRPr="00E76D28" w:rsidRDefault="00C103AD" w:rsidP="00C103AD">
            <w:pPr>
              <w:rPr>
                <w:color w:val="000000"/>
              </w:rPr>
            </w:pPr>
          </w:p>
          <w:p w14:paraId="0BDF82A1" w14:textId="77777777" w:rsidR="00C103AD" w:rsidRPr="00E76D28" w:rsidRDefault="00C103AD" w:rsidP="00C103AD">
            <w:pPr>
              <w:spacing w:after="0"/>
              <w:rPr>
                <w:b/>
                <w:color w:val="000000"/>
              </w:rPr>
            </w:pPr>
            <w:r w:rsidRPr="00E76D28">
              <w:rPr>
                <w:b/>
                <w:color w:val="000000"/>
              </w:rPr>
              <w:t>Minimalna jasność</w:t>
            </w:r>
          </w:p>
          <w:p w14:paraId="18A31649" w14:textId="77777777" w:rsidR="00C103AD" w:rsidRPr="00E76D28" w:rsidRDefault="00C103AD" w:rsidP="00C103AD">
            <w:pPr>
              <w:spacing w:after="0"/>
              <w:rPr>
                <w:color w:val="000000"/>
                <w:vertAlign w:val="superscript"/>
              </w:rPr>
            </w:pPr>
            <w:r>
              <w:rPr>
                <w:color w:val="000000"/>
              </w:rPr>
              <w:t>3</w:t>
            </w:r>
            <w:r w:rsidRPr="00E76D28">
              <w:rPr>
                <w:color w:val="000000"/>
              </w:rPr>
              <w:t>50 cd/m</w:t>
            </w:r>
            <w:r w:rsidRPr="00E76D28">
              <w:rPr>
                <w:color w:val="000000"/>
                <w:vertAlign w:val="superscript"/>
              </w:rPr>
              <w:t>2</w:t>
            </w:r>
          </w:p>
          <w:p w14:paraId="439AA00C" w14:textId="77777777" w:rsidR="00C103AD" w:rsidRDefault="00C103AD" w:rsidP="00C103AD">
            <w:pPr>
              <w:spacing w:after="0"/>
              <w:rPr>
                <w:b/>
                <w:color w:val="000000"/>
              </w:rPr>
            </w:pPr>
          </w:p>
          <w:p w14:paraId="1DFAC8AC" w14:textId="77777777" w:rsidR="00C103AD" w:rsidRPr="00E76D28" w:rsidRDefault="00C103AD" w:rsidP="00C103AD">
            <w:pPr>
              <w:spacing w:after="0"/>
              <w:rPr>
                <w:b/>
                <w:color w:val="000000"/>
              </w:rPr>
            </w:pPr>
            <w:r w:rsidRPr="00E76D28">
              <w:rPr>
                <w:b/>
                <w:color w:val="000000"/>
              </w:rPr>
              <w:t>Minimalny kontrast</w:t>
            </w:r>
          </w:p>
          <w:p w14:paraId="38F13FEF" w14:textId="77777777" w:rsidR="00C103AD" w:rsidRPr="00E76D28" w:rsidRDefault="00C103AD" w:rsidP="00C103AD">
            <w:pPr>
              <w:spacing w:after="0"/>
              <w:rPr>
                <w:color w:val="000000"/>
              </w:rPr>
            </w:pPr>
            <w:r w:rsidRPr="00E76D28">
              <w:rPr>
                <w:color w:val="000000"/>
              </w:rPr>
              <w:t>Statyczny 1000:1</w:t>
            </w:r>
          </w:p>
          <w:p w14:paraId="1A2E7850" w14:textId="77777777" w:rsidR="00C103AD" w:rsidRPr="00E76D28" w:rsidRDefault="00C103AD" w:rsidP="00C103AD">
            <w:pPr>
              <w:spacing w:after="0"/>
              <w:rPr>
                <w:color w:val="000000"/>
              </w:rPr>
            </w:pPr>
            <w:r w:rsidRPr="00E76D28">
              <w:rPr>
                <w:color w:val="000000"/>
              </w:rPr>
              <w:t>Dynamiczny 5</w:t>
            </w:r>
            <w:r>
              <w:rPr>
                <w:color w:val="000000"/>
              </w:rPr>
              <w:t xml:space="preserve"> </w:t>
            </w:r>
            <w:r w:rsidRPr="00E76D28">
              <w:rPr>
                <w:color w:val="000000"/>
              </w:rPr>
              <w:t>000</w:t>
            </w:r>
            <w:r>
              <w:rPr>
                <w:color w:val="000000"/>
              </w:rPr>
              <w:t xml:space="preserve"> </w:t>
            </w:r>
            <w:r w:rsidRPr="00E76D28">
              <w:rPr>
                <w:color w:val="000000"/>
              </w:rPr>
              <w:t>000:1</w:t>
            </w:r>
          </w:p>
          <w:p w14:paraId="03CA494B" w14:textId="77777777" w:rsidR="00C103AD" w:rsidRPr="00E76D28" w:rsidRDefault="00C103AD" w:rsidP="00C103AD">
            <w:pPr>
              <w:rPr>
                <w:color w:val="000000"/>
              </w:rPr>
            </w:pPr>
          </w:p>
          <w:p w14:paraId="026A6684" w14:textId="77777777" w:rsidR="00C103AD" w:rsidRPr="00E76D28" w:rsidRDefault="00C103AD" w:rsidP="00C103AD">
            <w:pPr>
              <w:spacing w:after="0"/>
              <w:rPr>
                <w:b/>
                <w:color w:val="000000"/>
              </w:rPr>
            </w:pPr>
            <w:r w:rsidRPr="00E76D28">
              <w:rPr>
                <w:b/>
                <w:color w:val="000000"/>
              </w:rPr>
              <w:t>Typowy czas reakcji</w:t>
            </w:r>
          </w:p>
          <w:p w14:paraId="46EB8622" w14:textId="77777777" w:rsidR="00C103AD" w:rsidRPr="00E76D28" w:rsidRDefault="00C103AD" w:rsidP="00C103AD">
            <w:pPr>
              <w:spacing w:after="0"/>
              <w:rPr>
                <w:color w:val="000000"/>
              </w:rPr>
            </w:pPr>
            <w:r>
              <w:rPr>
                <w:color w:val="000000"/>
              </w:rPr>
              <w:t>Maks. 7</w:t>
            </w:r>
            <w:r w:rsidRPr="00E76D28">
              <w:rPr>
                <w:color w:val="000000"/>
              </w:rPr>
              <w:t xml:space="preserve"> ms</w:t>
            </w:r>
          </w:p>
          <w:p w14:paraId="54859853" w14:textId="77777777" w:rsidR="00C103AD" w:rsidRPr="00E76D28" w:rsidRDefault="00C103AD" w:rsidP="00C103AD">
            <w:pPr>
              <w:rPr>
                <w:color w:val="000000"/>
              </w:rPr>
            </w:pPr>
          </w:p>
          <w:p w14:paraId="24318E0F" w14:textId="77777777" w:rsidR="00C103AD" w:rsidRDefault="00C103AD" w:rsidP="00C103AD">
            <w:pPr>
              <w:rPr>
                <w:b/>
                <w:color w:val="000000"/>
              </w:rPr>
            </w:pPr>
            <w:r w:rsidRPr="00E76D28">
              <w:rPr>
                <w:b/>
                <w:color w:val="000000"/>
              </w:rPr>
              <w:t>Złącza</w:t>
            </w:r>
            <w:r>
              <w:rPr>
                <w:b/>
                <w:color w:val="000000"/>
              </w:rPr>
              <w:t xml:space="preserve"> wbudowane : </w:t>
            </w:r>
          </w:p>
          <w:p w14:paraId="1C238A20" w14:textId="77777777" w:rsidR="00C103AD" w:rsidRPr="008D1FCD" w:rsidRDefault="00C103AD" w:rsidP="00C103AD">
            <w:pPr>
              <w:spacing w:after="0" w:line="240" w:lineRule="auto"/>
              <w:rPr>
                <w:rFonts w:eastAsia="Times New Roman" w:cs="Segoe UI"/>
                <w:color w:val="000000"/>
                <w:lang w:eastAsia="pl-PL"/>
              </w:rPr>
            </w:pPr>
            <w:r w:rsidRPr="008D1FCD">
              <w:rPr>
                <w:rFonts w:eastAsia="Times New Roman" w:cs="Segoe UI"/>
                <w:color w:val="000000"/>
                <w:lang w:eastAsia="pl-PL"/>
              </w:rPr>
              <w:t>Min. 1 x 15-pin D-</w:t>
            </w:r>
            <w:proofErr w:type="spellStart"/>
            <w:r w:rsidRPr="008D1FCD">
              <w:rPr>
                <w:rFonts w:eastAsia="Times New Roman" w:cs="Segoe UI"/>
                <w:color w:val="000000"/>
                <w:lang w:eastAsia="pl-PL"/>
              </w:rPr>
              <w:t>Sub</w:t>
            </w:r>
            <w:proofErr w:type="spellEnd"/>
          </w:p>
          <w:p w14:paraId="1A76BBB4" w14:textId="77777777" w:rsidR="00C103AD" w:rsidRPr="00357BB0" w:rsidRDefault="00C103AD" w:rsidP="00C103AD">
            <w:pPr>
              <w:spacing w:after="0" w:line="240" w:lineRule="auto"/>
              <w:rPr>
                <w:rFonts w:eastAsia="Times New Roman" w:cs="Segoe UI"/>
                <w:color w:val="000000"/>
                <w:lang w:val="en-GB" w:eastAsia="pl-PL"/>
              </w:rPr>
            </w:pPr>
            <w:r w:rsidRPr="00357BB0">
              <w:rPr>
                <w:rFonts w:eastAsia="Times New Roman" w:cs="Segoe UI"/>
                <w:color w:val="000000"/>
                <w:lang w:val="en-GB" w:eastAsia="pl-PL"/>
              </w:rPr>
              <w:t>Min. 1 x HDMI</w:t>
            </w:r>
          </w:p>
          <w:p w14:paraId="580BA635" w14:textId="77777777" w:rsidR="00C103AD" w:rsidRPr="00357BB0" w:rsidRDefault="00C103AD" w:rsidP="00C103AD">
            <w:pPr>
              <w:spacing w:after="0" w:line="240" w:lineRule="auto"/>
              <w:rPr>
                <w:rFonts w:eastAsia="Times New Roman" w:cs="Segoe UI"/>
                <w:color w:val="000000"/>
                <w:lang w:val="en-GB" w:eastAsia="pl-PL"/>
              </w:rPr>
            </w:pPr>
            <w:r w:rsidRPr="00357BB0">
              <w:rPr>
                <w:rFonts w:eastAsia="Times New Roman" w:cs="Segoe UI"/>
                <w:color w:val="000000"/>
                <w:lang w:val="en-GB" w:eastAsia="pl-PL"/>
              </w:rPr>
              <w:t>Min .1 x DisplayPort</w:t>
            </w:r>
          </w:p>
          <w:p w14:paraId="51F41379" w14:textId="77777777" w:rsidR="00C103AD" w:rsidRPr="008D1FCD" w:rsidRDefault="00C103AD" w:rsidP="00C103AD">
            <w:pPr>
              <w:spacing w:after="0" w:line="240" w:lineRule="auto"/>
              <w:rPr>
                <w:rFonts w:eastAsia="Times New Roman" w:cs="Segoe UI"/>
                <w:color w:val="000000"/>
                <w:lang w:eastAsia="pl-PL"/>
              </w:rPr>
            </w:pPr>
            <w:r w:rsidRPr="008D1FCD">
              <w:rPr>
                <w:rFonts w:eastAsia="Times New Roman" w:cs="Segoe UI"/>
                <w:color w:val="000000"/>
                <w:lang w:eastAsia="pl-PL"/>
              </w:rPr>
              <w:t>Min. 3 x USB 2.0</w:t>
            </w:r>
          </w:p>
          <w:p w14:paraId="1B9BE918" w14:textId="77777777" w:rsidR="00C103AD" w:rsidRDefault="00C103AD" w:rsidP="00C103AD">
            <w:pPr>
              <w:spacing w:after="0" w:line="240" w:lineRule="auto"/>
              <w:jc w:val="both"/>
              <w:rPr>
                <w:rFonts w:ascii="Segoe UI" w:eastAsia="Times New Roman" w:hAnsi="Segoe UI" w:cs="Segoe UI"/>
                <w:color w:val="444444"/>
                <w:sz w:val="20"/>
                <w:szCs w:val="20"/>
                <w:lang w:eastAsia="pl-PL"/>
              </w:rPr>
            </w:pPr>
          </w:p>
          <w:p w14:paraId="4749F2EB" w14:textId="41D75EED" w:rsidR="00C103AD" w:rsidRPr="00521071" w:rsidRDefault="00C103AD" w:rsidP="00C103AD">
            <w:pPr>
              <w:jc w:val="both"/>
              <w:rPr>
                <w:rFonts w:cs="Arial"/>
                <w:bCs/>
              </w:rPr>
            </w:pPr>
            <w:r w:rsidRPr="00521071">
              <w:rPr>
                <w:rFonts w:cs="Arial"/>
                <w:bCs/>
              </w:rPr>
              <w:t xml:space="preserve">Wymagana ilość </w:t>
            </w:r>
            <w:r w:rsidR="005A175E">
              <w:rPr>
                <w:rFonts w:cs="Arial"/>
                <w:bCs/>
              </w:rPr>
              <w:t xml:space="preserve">złącz </w:t>
            </w:r>
            <w:r w:rsidRPr="00521071">
              <w:rPr>
                <w:rFonts w:cs="Arial"/>
                <w:bCs/>
              </w:rPr>
              <w:t>nie może być osiągnięta w wyniku stosowania</w:t>
            </w:r>
            <w:r>
              <w:rPr>
                <w:rFonts w:cs="Arial"/>
                <w:bCs/>
              </w:rPr>
              <w:t xml:space="preserve"> konwerterów, przejściówek itp.</w:t>
            </w:r>
          </w:p>
          <w:p w14:paraId="7AF8F9DC" w14:textId="77777777" w:rsidR="00C103AD" w:rsidRPr="00E76D28" w:rsidRDefault="00C103AD" w:rsidP="00C103AD">
            <w:pPr>
              <w:spacing w:after="0" w:line="240" w:lineRule="auto"/>
              <w:jc w:val="both"/>
              <w:rPr>
                <w:rFonts w:ascii="Segoe UI" w:eastAsia="Times New Roman" w:hAnsi="Segoe UI" w:cs="Segoe UI"/>
                <w:color w:val="444444"/>
                <w:sz w:val="20"/>
                <w:szCs w:val="20"/>
                <w:lang w:eastAsia="pl-PL"/>
              </w:rPr>
            </w:pPr>
          </w:p>
          <w:p w14:paraId="3C965A9E" w14:textId="7E617792" w:rsidR="00C103AD" w:rsidRPr="00E76D28" w:rsidRDefault="00C103AD" w:rsidP="00C103AD">
            <w:pPr>
              <w:spacing w:after="0"/>
              <w:rPr>
                <w:b/>
                <w:color w:val="000000"/>
              </w:rPr>
            </w:pPr>
            <w:r w:rsidRPr="00E76D28">
              <w:rPr>
                <w:b/>
                <w:color w:val="000000"/>
              </w:rPr>
              <w:lastRenderedPageBreak/>
              <w:t>Pobór mocy w trybie oszczędzania energii</w:t>
            </w:r>
            <w:r w:rsidR="005A175E">
              <w:rPr>
                <w:b/>
                <w:color w:val="000000"/>
              </w:rPr>
              <w:t>:</w:t>
            </w:r>
          </w:p>
          <w:p w14:paraId="6F1F363D" w14:textId="77777777" w:rsidR="00C103AD" w:rsidRPr="00E76D28" w:rsidRDefault="00C103AD" w:rsidP="00C103AD">
            <w:pPr>
              <w:spacing w:after="0"/>
              <w:rPr>
                <w:color w:val="000000"/>
              </w:rPr>
            </w:pPr>
            <w:r w:rsidRPr="00E76D28">
              <w:rPr>
                <w:color w:val="000000"/>
              </w:rPr>
              <w:t>Maks. 0,5 W</w:t>
            </w:r>
          </w:p>
          <w:p w14:paraId="1B70B002" w14:textId="77777777" w:rsidR="00C103AD" w:rsidRPr="00E76D28" w:rsidRDefault="00C103AD" w:rsidP="00C103AD">
            <w:pPr>
              <w:spacing w:after="0"/>
              <w:rPr>
                <w:color w:val="000000"/>
              </w:rPr>
            </w:pPr>
          </w:p>
          <w:p w14:paraId="4D1CFB4B" w14:textId="7C351532" w:rsidR="00C103AD" w:rsidRPr="00E76D28" w:rsidRDefault="00C103AD" w:rsidP="00C103AD">
            <w:pPr>
              <w:spacing w:after="0"/>
              <w:rPr>
                <w:b/>
                <w:color w:val="000000"/>
              </w:rPr>
            </w:pPr>
            <w:r w:rsidRPr="00E76D28">
              <w:rPr>
                <w:b/>
                <w:color w:val="000000"/>
              </w:rPr>
              <w:t>Maksymalny pobór mocy</w:t>
            </w:r>
            <w:r w:rsidR="005A175E">
              <w:rPr>
                <w:b/>
                <w:color w:val="000000"/>
              </w:rPr>
              <w:t>:</w:t>
            </w:r>
          </w:p>
          <w:p w14:paraId="6BE1396B" w14:textId="77777777" w:rsidR="00C103AD" w:rsidRPr="00E76D28" w:rsidRDefault="00C103AD" w:rsidP="00C103AD">
            <w:pPr>
              <w:spacing w:after="0"/>
              <w:rPr>
                <w:color w:val="000000"/>
              </w:rPr>
            </w:pPr>
            <w:r>
              <w:rPr>
                <w:color w:val="000000"/>
              </w:rPr>
              <w:t>55</w:t>
            </w:r>
            <w:r w:rsidRPr="00E76D28">
              <w:rPr>
                <w:color w:val="000000"/>
              </w:rPr>
              <w:t xml:space="preserve"> W</w:t>
            </w:r>
          </w:p>
          <w:p w14:paraId="3A64C185" w14:textId="77777777" w:rsidR="00C103AD" w:rsidRPr="00E76D28" w:rsidRDefault="00C103AD" w:rsidP="00C103AD">
            <w:pPr>
              <w:spacing w:after="0"/>
              <w:rPr>
                <w:color w:val="000000"/>
              </w:rPr>
            </w:pPr>
          </w:p>
          <w:p w14:paraId="4660EAB3" w14:textId="1B7B146E" w:rsidR="00C103AD" w:rsidRPr="00E76D28" w:rsidRDefault="00C103AD" w:rsidP="00C103AD">
            <w:pPr>
              <w:spacing w:after="0"/>
              <w:rPr>
                <w:b/>
                <w:color w:val="000000"/>
              </w:rPr>
            </w:pPr>
            <w:r w:rsidRPr="00E76D28">
              <w:rPr>
                <w:b/>
                <w:color w:val="000000"/>
              </w:rPr>
              <w:t>Typowy pobór mocy</w:t>
            </w:r>
            <w:r w:rsidR="005A175E">
              <w:rPr>
                <w:b/>
                <w:color w:val="000000"/>
              </w:rPr>
              <w:t>:</w:t>
            </w:r>
          </w:p>
          <w:p w14:paraId="0F18B7A3" w14:textId="77777777" w:rsidR="00C103AD" w:rsidRPr="00E76D28" w:rsidRDefault="00C103AD" w:rsidP="00C103AD">
            <w:pPr>
              <w:spacing w:after="0"/>
              <w:rPr>
                <w:color w:val="000000"/>
              </w:rPr>
            </w:pPr>
            <w:r>
              <w:rPr>
                <w:color w:val="000000"/>
              </w:rPr>
              <w:t>max 49</w:t>
            </w:r>
            <w:r w:rsidRPr="00E76D28">
              <w:rPr>
                <w:color w:val="000000"/>
              </w:rPr>
              <w:t xml:space="preserve"> W</w:t>
            </w:r>
          </w:p>
          <w:p w14:paraId="42499D30" w14:textId="77777777" w:rsidR="00C103AD" w:rsidRPr="00E76D28" w:rsidRDefault="00C103AD" w:rsidP="00C103AD">
            <w:pPr>
              <w:spacing w:after="0"/>
              <w:rPr>
                <w:color w:val="000000"/>
              </w:rPr>
            </w:pPr>
          </w:p>
          <w:p w14:paraId="1D202463" w14:textId="5BCB7DC7" w:rsidR="00C103AD" w:rsidRPr="00E76D28" w:rsidRDefault="00C103AD" w:rsidP="00C103AD">
            <w:pPr>
              <w:spacing w:after="0"/>
              <w:rPr>
                <w:b/>
                <w:color w:val="000000"/>
              </w:rPr>
            </w:pPr>
            <w:r w:rsidRPr="00E76D28">
              <w:rPr>
                <w:b/>
                <w:color w:val="000000"/>
              </w:rPr>
              <w:t>Regulacja położenia ekranu</w:t>
            </w:r>
            <w:r w:rsidR="005A175E">
              <w:rPr>
                <w:b/>
                <w:color w:val="000000"/>
              </w:rPr>
              <w:t>:</w:t>
            </w:r>
          </w:p>
          <w:p w14:paraId="7520BDA8" w14:textId="77777777" w:rsidR="00C103AD" w:rsidRPr="00E76D28" w:rsidRDefault="00C103AD" w:rsidP="00C103AD">
            <w:pPr>
              <w:spacing w:after="0"/>
              <w:rPr>
                <w:color w:val="000000"/>
              </w:rPr>
            </w:pPr>
            <w:r>
              <w:rPr>
                <w:color w:val="000000"/>
              </w:rPr>
              <w:t>Regulacja w</w:t>
            </w:r>
            <w:r w:rsidRPr="00E76D28">
              <w:rPr>
                <w:color w:val="000000"/>
              </w:rPr>
              <w:t>ysoko</w:t>
            </w:r>
            <w:r>
              <w:rPr>
                <w:color w:val="000000"/>
              </w:rPr>
              <w:t>ści</w:t>
            </w:r>
            <w:r w:rsidRPr="00E76D28">
              <w:rPr>
                <w:color w:val="000000"/>
              </w:rPr>
              <w:t xml:space="preserve"> </w:t>
            </w:r>
            <w:r>
              <w:rPr>
                <w:color w:val="000000"/>
              </w:rPr>
              <w:t>min. 15 cm</w:t>
            </w:r>
            <w:r w:rsidRPr="00E76D28">
              <w:rPr>
                <w:color w:val="000000"/>
              </w:rPr>
              <w:t>, pochylenie</w:t>
            </w:r>
            <w:r>
              <w:rPr>
                <w:color w:val="000000"/>
              </w:rPr>
              <w:t xml:space="preserve"> min. -5 stopni do min. +25 stopni</w:t>
            </w:r>
            <w:r w:rsidRPr="00E76D28">
              <w:rPr>
                <w:color w:val="000000"/>
              </w:rPr>
              <w:t>, obrót</w:t>
            </w:r>
            <w:r>
              <w:rPr>
                <w:color w:val="000000"/>
              </w:rPr>
              <w:t xml:space="preserve"> min. +/-45 stopni</w:t>
            </w:r>
            <w:r w:rsidRPr="00E76D28">
              <w:rPr>
                <w:color w:val="000000"/>
              </w:rPr>
              <w:t xml:space="preserve">, </w:t>
            </w:r>
            <w:proofErr w:type="spellStart"/>
            <w:r w:rsidRPr="00E76D28">
              <w:rPr>
                <w:color w:val="000000"/>
              </w:rPr>
              <w:t>pivot</w:t>
            </w:r>
            <w:proofErr w:type="spellEnd"/>
          </w:p>
          <w:p w14:paraId="0418D21E" w14:textId="77777777" w:rsidR="00C103AD" w:rsidRDefault="00C103AD" w:rsidP="00C103AD">
            <w:pPr>
              <w:spacing w:after="0"/>
              <w:rPr>
                <w:color w:val="000000"/>
              </w:rPr>
            </w:pPr>
          </w:p>
          <w:p w14:paraId="47417495" w14:textId="28A50F84" w:rsidR="00C103AD" w:rsidRPr="00E76D28" w:rsidRDefault="00C103AD" w:rsidP="00C103AD">
            <w:pPr>
              <w:spacing w:after="0"/>
              <w:rPr>
                <w:b/>
                <w:color w:val="000000"/>
              </w:rPr>
            </w:pPr>
            <w:r w:rsidRPr="00E76D28">
              <w:rPr>
                <w:b/>
                <w:color w:val="000000"/>
              </w:rPr>
              <w:t>Zabezpieczenia</w:t>
            </w:r>
            <w:r w:rsidR="005A175E">
              <w:rPr>
                <w:b/>
                <w:color w:val="000000"/>
              </w:rPr>
              <w:t>:</w:t>
            </w:r>
          </w:p>
          <w:p w14:paraId="35224DFF" w14:textId="77777777" w:rsidR="00C103AD" w:rsidRPr="008D1FCD" w:rsidRDefault="00C103AD" w:rsidP="00C103AD">
            <w:pPr>
              <w:spacing w:after="0"/>
              <w:rPr>
                <w:color w:val="000000"/>
              </w:rPr>
            </w:pPr>
            <w:r w:rsidRPr="008D1FCD">
              <w:rPr>
                <w:color w:val="000000"/>
              </w:rPr>
              <w:t xml:space="preserve">Złącze typu </w:t>
            </w:r>
            <w:proofErr w:type="spellStart"/>
            <w:r w:rsidRPr="008D1FCD">
              <w:rPr>
                <w:color w:val="000000"/>
              </w:rPr>
              <w:t>Kensington</w:t>
            </w:r>
            <w:proofErr w:type="spellEnd"/>
            <w:r w:rsidRPr="008D1FCD">
              <w:rPr>
                <w:color w:val="000000"/>
              </w:rPr>
              <w:t xml:space="preserve"> Lock</w:t>
            </w:r>
          </w:p>
          <w:p w14:paraId="00170FA0" w14:textId="77777777" w:rsidR="00C103AD" w:rsidRDefault="00C103AD" w:rsidP="00C103AD">
            <w:pPr>
              <w:rPr>
                <w:b/>
                <w:color w:val="000000"/>
              </w:rPr>
            </w:pPr>
          </w:p>
          <w:p w14:paraId="0FBF1464" w14:textId="5F50F4B9" w:rsidR="00C103AD" w:rsidRPr="00E76D28" w:rsidRDefault="00C103AD" w:rsidP="00C103AD">
            <w:pPr>
              <w:rPr>
                <w:b/>
                <w:color w:val="000000"/>
              </w:rPr>
            </w:pPr>
            <w:r w:rsidRPr="00E76D28">
              <w:rPr>
                <w:b/>
                <w:color w:val="000000"/>
              </w:rPr>
              <w:t>Certyfikaty i standardy</w:t>
            </w:r>
            <w:r w:rsidR="005A175E">
              <w:rPr>
                <w:b/>
                <w:color w:val="000000"/>
              </w:rPr>
              <w:t>:</w:t>
            </w:r>
          </w:p>
          <w:p w14:paraId="307DFAB3" w14:textId="19EE7302" w:rsidR="00C103AD" w:rsidRPr="00357BB0" w:rsidRDefault="00C103AD" w:rsidP="00C103AD">
            <w:pPr>
              <w:rPr>
                <w:color w:val="000000"/>
                <w:lang w:val="en-GB"/>
              </w:rPr>
            </w:pPr>
            <w:r w:rsidRPr="00357BB0">
              <w:rPr>
                <w:color w:val="000000"/>
                <w:lang w:val="en-GB"/>
              </w:rPr>
              <w:t xml:space="preserve">TCO </w:t>
            </w:r>
            <w:r>
              <w:rPr>
                <w:color w:val="000000"/>
                <w:lang w:val="en-GB"/>
              </w:rPr>
              <w:t>, EPEAT Gold,  Energy Star</w:t>
            </w:r>
            <w:r w:rsidR="00D66DBF">
              <w:rPr>
                <w:color w:val="000000"/>
                <w:lang w:val="en-GB"/>
              </w:rPr>
              <w:t xml:space="preserve"> </w:t>
            </w:r>
            <w:proofErr w:type="spellStart"/>
            <w:r w:rsidR="00D66DBF">
              <w:rPr>
                <w:color w:val="000000"/>
                <w:lang w:val="en-GB"/>
              </w:rPr>
              <w:t>lub</w:t>
            </w:r>
            <w:proofErr w:type="spellEnd"/>
            <w:r w:rsidR="00D66DBF">
              <w:rPr>
                <w:color w:val="000000"/>
                <w:lang w:val="en-GB"/>
              </w:rPr>
              <w:t xml:space="preserve"> </w:t>
            </w:r>
            <w:proofErr w:type="spellStart"/>
            <w:r w:rsidR="00D66DBF">
              <w:rPr>
                <w:color w:val="000000"/>
                <w:lang w:val="en-GB"/>
              </w:rPr>
              <w:t>równoważne</w:t>
            </w:r>
            <w:proofErr w:type="spellEnd"/>
          </w:p>
          <w:p w14:paraId="6C077943" w14:textId="3FC938C5" w:rsidR="00C103AD" w:rsidRPr="00E76D28" w:rsidRDefault="00C103AD" w:rsidP="00C103AD">
            <w:pPr>
              <w:spacing w:after="0"/>
              <w:rPr>
                <w:b/>
                <w:color w:val="000000"/>
              </w:rPr>
            </w:pPr>
            <w:r w:rsidRPr="00E76D28">
              <w:rPr>
                <w:b/>
                <w:color w:val="000000"/>
              </w:rPr>
              <w:t>Kolor</w:t>
            </w:r>
            <w:r w:rsidR="005A175E">
              <w:rPr>
                <w:b/>
                <w:color w:val="000000"/>
              </w:rPr>
              <w:t>:</w:t>
            </w:r>
          </w:p>
          <w:p w14:paraId="75C3FDF7" w14:textId="77777777" w:rsidR="00C103AD" w:rsidRPr="00E76D28" w:rsidRDefault="00C103AD" w:rsidP="00C103AD">
            <w:pPr>
              <w:spacing w:after="0"/>
              <w:rPr>
                <w:color w:val="000000"/>
              </w:rPr>
            </w:pPr>
            <w:r w:rsidRPr="00E76D28">
              <w:rPr>
                <w:color w:val="000000"/>
              </w:rPr>
              <w:t>Czarny</w:t>
            </w:r>
          </w:p>
          <w:p w14:paraId="7AF2EC08" w14:textId="77777777" w:rsidR="00C103AD" w:rsidRPr="00E76D28" w:rsidRDefault="00C103AD" w:rsidP="00C103AD">
            <w:pPr>
              <w:spacing w:after="0"/>
              <w:rPr>
                <w:color w:val="000000"/>
              </w:rPr>
            </w:pPr>
          </w:p>
          <w:p w14:paraId="5455E01F" w14:textId="2593B60F" w:rsidR="00C103AD" w:rsidRPr="00E76D28" w:rsidRDefault="00C103AD" w:rsidP="00C103AD">
            <w:pPr>
              <w:spacing w:after="0"/>
              <w:rPr>
                <w:b/>
                <w:color w:val="000000"/>
              </w:rPr>
            </w:pPr>
            <w:r w:rsidRPr="00E76D28">
              <w:rPr>
                <w:b/>
                <w:color w:val="000000"/>
              </w:rPr>
              <w:t>Dołączone akcesoria</w:t>
            </w:r>
            <w:r w:rsidR="005A175E">
              <w:rPr>
                <w:b/>
                <w:color w:val="000000"/>
              </w:rPr>
              <w:t>:</w:t>
            </w:r>
          </w:p>
          <w:p w14:paraId="7D83F0C8" w14:textId="77777777" w:rsidR="00C103AD" w:rsidRPr="00E76D28" w:rsidRDefault="00C103AD" w:rsidP="00C103AD">
            <w:pPr>
              <w:spacing w:after="0"/>
              <w:rPr>
                <w:color w:val="000000"/>
              </w:rPr>
            </w:pPr>
            <w:r w:rsidRPr="00E76D28">
              <w:rPr>
                <w:color w:val="000000"/>
              </w:rPr>
              <w:t>Kabel zasilający, Kabel sygnałowy (VGA-VGA), Kabel USB</w:t>
            </w:r>
          </w:p>
          <w:p w14:paraId="49B91B99" w14:textId="77777777" w:rsidR="00C103AD" w:rsidRDefault="00C103AD" w:rsidP="00C103AD">
            <w:pPr>
              <w:rPr>
                <w:color w:val="000000"/>
              </w:rPr>
            </w:pPr>
          </w:p>
          <w:p w14:paraId="5D6488A2" w14:textId="2EBC24C8" w:rsidR="00C103AD" w:rsidRPr="00E76D28" w:rsidRDefault="00C103AD" w:rsidP="00C103AD">
            <w:pPr>
              <w:spacing w:after="0"/>
              <w:rPr>
                <w:b/>
                <w:color w:val="000000"/>
              </w:rPr>
            </w:pPr>
            <w:r w:rsidRPr="00E76D28">
              <w:rPr>
                <w:b/>
                <w:color w:val="000000"/>
              </w:rPr>
              <w:t>Waga</w:t>
            </w:r>
            <w:r>
              <w:rPr>
                <w:b/>
                <w:color w:val="000000"/>
              </w:rPr>
              <w:t xml:space="preserve"> z podstawą</w:t>
            </w:r>
            <w:r w:rsidR="005A175E">
              <w:rPr>
                <w:b/>
                <w:color w:val="000000"/>
              </w:rPr>
              <w:t>:</w:t>
            </w:r>
          </w:p>
          <w:p w14:paraId="74DA96B3" w14:textId="77777777" w:rsidR="00C103AD" w:rsidRPr="00E76D28" w:rsidRDefault="00C103AD" w:rsidP="00C103AD">
            <w:pPr>
              <w:spacing w:after="0"/>
              <w:rPr>
                <w:color w:val="000000"/>
              </w:rPr>
            </w:pPr>
            <w:r w:rsidRPr="00E76D28">
              <w:rPr>
                <w:color w:val="000000"/>
              </w:rPr>
              <w:t xml:space="preserve">Maks. </w:t>
            </w:r>
            <w:r>
              <w:rPr>
                <w:color w:val="000000"/>
              </w:rPr>
              <w:t xml:space="preserve">6 </w:t>
            </w:r>
            <w:r w:rsidRPr="00E76D28">
              <w:rPr>
                <w:color w:val="000000"/>
              </w:rPr>
              <w:t xml:space="preserve"> kg</w:t>
            </w:r>
            <w:r>
              <w:rPr>
                <w:color w:val="000000"/>
              </w:rPr>
              <w:t xml:space="preserve"> </w:t>
            </w:r>
          </w:p>
          <w:p w14:paraId="00D447CB" w14:textId="77777777" w:rsidR="00C103AD" w:rsidRPr="003764BC" w:rsidRDefault="00C103AD" w:rsidP="00C103AD">
            <w:pPr>
              <w:rPr>
                <w:b/>
                <w:color w:val="000000"/>
              </w:rPr>
            </w:pPr>
          </w:p>
          <w:p w14:paraId="6AD2E679" w14:textId="77777777" w:rsidR="00C103AD" w:rsidRPr="003764BC" w:rsidRDefault="00C103AD" w:rsidP="00C103AD">
            <w:pPr>
              <w:rPr>
                <w:b/>
                <w:color w:val="000000"/>
              </w:rPr>
            </w:pPr>
            <w:r w:rsidRPr="003764BC">
              <w:rPr>
                <w:b/>
                <w:color w:val="000000"/>
              </w:rPr>
              <w:t>Wymagania dodatkowe:</w:t>
            </w:r>
          </w:p>
          <w:p w14:paraId="37E0A4D9" w14:textId="77777777" w:rsidR="00C103AD" w:rsidRDefault="00C103AD" w:rsidP="00C103AD">
            <w:pPr>
              <w:rPr>
                <w:bCs/>
                <w:color w:val="000000"/>
              </w:rPr>
            </w:pPr>
            <w:r w:rsidRPr="008D1FCD">
              <w:rPr>
                <w:color w:val="000000"/>
              </w:rPr>
              <w:t xml:space="preserve">Możliwość zamontowania monitora na ścianie  ( </w:t>
            </w:r>
            <w:proofErr w:type="spellStart"/>
            <w:r w:rsidRPr="008D1FCD">
              <w:rPr>
                <w:color w:val="000000"/>
              </w:rPr>
              <w:t>vesa</w:t>
            </w:r>
            <w:proofErr w:type="spellEnd"/>
            <w:r w:rsidRPr="008D1FCD">
              <w:rPr>
                <w:color w:val="000000"/>
              </w:rPr>
              <w:t xml:space="preserve">  </w:t>
            </w:r>
            <w:r w:rsidRPr="008D1FCD">
              <w:rPr>
                <w:bCs/>
                <w:color w:val="000000"/>
              </w:rPr>
              <w:t>100 x 100 mm )</w:t>
            </w:r>
          </w:p>
          <w:p w14:paraId="4020E5A2" w14:textId="77777777" w:rsidR="00C103AD" w:rsidRPr="00E51152" w:rsidRDefault="00C103AD" w:rsidP="00C103AD">
            <w:pPr>
              <w:rPr>
                <w:color w:val="000000"/>
              </w:rPr>
            </w:pPr>
            <w:r w:rsidRPr="00E51152">
              <w:rPr>
                <w:rFonts w:cs="Calibri"/>
                <w:snapToGrid w:val="0"/>
                <w:color w:val="000000"/>
              </w:rPr>
              <w:t>Możliwość instalacji do monitora dedykowanych głośników</w:t>
            </w:r>
          </w:p>
          <w:p w14:paraId="1E8E46FF" w14:textId="02DBE381" w:rsidR="00C103AD" w:rsidRPr="00E76D28" w:rsidRDefault="00C103AD" w:rsidP="00356A29">
            <w:pPr>
              <w:spacing w:after="0"/>
              <w:rPr>
                <w:b/>
                <w:color w:val="000000"/>
              </w:rPr>
            </w:pPr>
            <w:r w:rsidRPr="00E76D28">
              <w:rPr>
                <w:b/>
                <w:color w:val="000000"/>
              </w:rPr>
              <w:t>Gwarancja producenta</w:t>
            </w:r>
            <w:r w:rsidR="005A175E">
              <w:rPr>
                <w:b/>
                <w:color w:val="000000"/>
              </w:rPr>
              <w:t>:</w:t>
            </w:r>
          </w:p>
          <w:p w14:paraId="534668BF" w14:textId="77777777" w:rsidR="00C103AD" w:rsidRDefault="00C103AD" w:rsidP="00356A29">
            <w:pPr>
              <w:rPr>
                <w:b/>
                <w:color w:val="000000"/>
              </w:rPr>
            </w:pPr>
            <w:r w:rsidRPr="00E76D28">
              <w:rPr>
                <w:color w:val="000000"/>
              </w:rPr>
              <w:t>Min. 3</w:t>
            </w:r>
            <w:r>
              <w:rPr>
                <w:color w:val="000000"/>
              </w:rPr>
              <w:t>6  miesięcy  w miejscu instalacji</w:t>
            </w:r>
          </w:p>
        </w:tc>
        <w:tc>
          <w:tcPr>
            <w:tcW w:w="1389" w:type="dxa"/>
            <w:shd w:val="clear" w:color="auto" w:fill="auto"/>
          </w:tcPr>
          <w:p w14:paraId="4F2D457F" w14:textId="77777777" w:rsidR="00C103AD" w:rsidRDefault="00C103AD" w:rsidP="00356A29">
            <w:pPr>
              <w:spacing w:after="0" w:line="240" w:lineRule="auto"/>
              <w:jc w:val="center"/>
              <w:rPr>
                <w:rFonts w:ascii="Arial" w:hAnsi="Arial" w:cs="Arial"/>
                <w:sz w:val="16"/>
                <w:szCs w:val="16"/>
              </w:rPr>
            </w:pPr>
          </w:p>
        </w:tc>
        <w:tc>
          <w:tcPr>
            <w:tcW w:w="4110" w:type="dxa"/>
            <w:shd w:val="clear" w:color="auto" w:fill="auto"/>
          </w:tcPr>
          <w:p w14:paraId="16CFF860" w14:textId="77777777" w:rsidR="00C103AD" w:rsidRPr="00722824" w:rsidRDefault="00C103AD" w:rsidP="00356A29">
            <w:pPr>
              <w:spacing w:after="0" w:line="240" w:lineRule="auto"/>
              <w:rPr>
                <w:rFonts w:ascii="Arial" w:hAnsi="Arial" w:cs="Arial"/>
              </w:rPr>
            </w:pPr>
          </w:p>
        </w:tc>
      </w:tr>
    </w:tbl>
    <w:p w14:paraId="0AB255A7" w14:textId="77777777" w:rsidR="00C103AD" w:rsidRDefault="00C103AD" w:rsidP="00C103AD">
      <w:pPr>
        <w:tabs>
          <w:tab w:val="right" w:pos="9072"/>
        </w:tabs>
        <w:spacing w:line="360" w:lineRule="auto"/>
        <w:ind w:left="709" w:hanging="709"/>
        <w:jc w:val="both"/>
        <w:rPr>
          <w:rFonts w:ascii="Arial" w:hAnsi="Arial" w:cs="Arial"/>
          <w:b/>
          <w:sz w:val="24"/>
          <w:szCs w:val="24"/>
        </w:rPr>
      </w:pPr>
    </w:p>
    <w:p w14:paraId="768C9C57" w14:textId="77777777" w:rsidR="00C103AD" w:rsidRDefault="00C103AD" w:rsidP="00C103AD">
      <w:pPr>
        <w:tabs>
          <w:tab w:val="right" w:pos="9072"/>
        </w:tabs>
        <w:spacing w:line="360" w:lineRule="auto"/>
        <w:ind w:left="709" w:hanging="709"/>
        <w:jc w:val="both"/>
        <w:rPr>
          <w:rFonts w:ascii="Arial" w:hAnsi="Arial" w:cs="Arial"/>
          <w:b/>
          <w:sz w:val="24"/>
          <w:szCs w:val="24"/>
        </w:rPr>
      </w:pPr>
    </w:p>
    <w:p w14:paraId="4BD32DCD" w14:textId="77777777" w:rsidR="00C103AD" w:rsidRDefault="00C103AD">
      <w:pPr>
        <w:rPr>
          <w:rFonts w:ascii="Arial" w:hAnsi="Arial" w:cs="Arial"/>
          <w:b/>
          <w:sz w:val="24"/>
          <w:szCs w:val="24"/>
        </w:rPr>
      </w:pPr>
      <w:r>
        <w:rPr>
          <w:rFonts w:ascii="Arial" w:hAnsi="Arial" w:cs="Arial"/>
          <w:b/>
          <w:sz w:val="24"/>
          <w:szCs w:val="24"/>
        </w:rPr>
        <w:br w:type="page"/>
      </w:r>
    </w:p>
    <w:p w14:paraId="4EAAD4CB" w14:textId="7395BD7C" w:rsidR="00C103AD" w:rsidRDefault="00C103AD" w:rsidP="00C103AD">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Serwer TYP 1</w:t>
      </w:r>
      <w:r>
        <w:rPr>
          <w:rFonts w:ascii="Arial" w:hAnsi="Arial" w:cs="Arial"/>
          <w:b/>
          <w:sz w:val="24"/>
          <w:szCs w:val="24"/>
        </w:rPr>
        <w:tab/>
        <w:t>szt.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C103AD" w:rsidRPr="00722824" w14:paraId="45C23E11" w14:textId="77777777" w:rsidTr="00356A29">
        <w:tc>
          <w:tcPr>
            <w:tcW w:w="567" w:type="dxa"/>
            <w:shd w:val="clear" w:color="auto" w:fill="auto"/>
            <w:vAlign w:val="center"/>
          </w:tcPr>
          <w:p w14:paraId="7911405B"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25DED3FA" w14:textId="77777777" w:rsidR="00C103AD" w:rsidRPr="00722824" w:rsidRDefault="00C103AD"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7076ED77"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1D80F1A8"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76C38495"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C103AD" w:rsidRPr="00722824" w14:paraId="4B436DE8" w14:textId="77777777" w:rsidTr="00356A29">
        <w:trPr>
          <w:trHeight w:val="2267"/>
        </w:trPr>
        <w:tc>
          <w:tcPr>
            <w:tcW w:w="567" w:type="dxa"/>
            <w:shd w:val="clear" w:color="auto" w:fill="auto"/>
          </w:tcPr>
          <w:p w14:paraId="47D3E86B" w14:textId="7649C61A" w:rsidR="00C103AD" w:rsidRDefault="00C103AD" w:rsidP="00356A29">
            <w:pPr>
              <w:spacing w:after="0" w:line="240" w:lineRule="auto"/>
              <w:jc w:val="center"/>
              <w:rPr>
                <w:rFonts w:ascii="Arial" w:hAnsi="Arial" w:cs="Arial"/>
              </w:rPr>
            </w:pPr>
            <w:r>
              <w:rPr>
                <w:rFonts w:ascii="Arial" w:hAnsi="Arial" w:cs="Arial"/>
              </w:rPr>
              <w:t>8</w:t>
            </w:r>
          </w:p>
        </w:tc>
        <w:tc>
          <w:tcPr>
            <w:tcW w:w="5274" w:type="dxa"/>
            <w:shd w:val="clear" w:color="auto" w:fill="auto"/>
          </w:tcPr>
          <w:p w14:paraId="7DABB009" w14:textId="2668BDF7" w:rsidR="00C103AD" w:rsidRPr="008D1FCD" w:rsidRDefault="005A175E" w:rsidP="00C103AD">
            <w:pPr>
              <w:rPr>
                <w:b/>
                <w:color w:val="000000"/>
              </w:rPr>
            </w:pPr>
            <w:r>
              <w:rPr>
                <w:b/>
                <w:color w:val="000000"/>
              </w:rPr>
              <w:t>Typ:</w:t>
            </w:r>
          </w:p>
          <w:p w14:paraId="21F32D40" w14:textId="5AE5D23C" w:rsidR="00C103AD" w:rsidRDefault="00C103AD" w:rsidP="00C103AD">
            <w:pPr>
              <w:spacing w:after="0"/>
              <w:rPr>
                <w:color w:val="000000"/>
              </w:rPr>
            </w:pPr>
            <w:r>
              <w:rPr>
                <w:color w:val="000000"/>
              </w:rPr>
              <w:t xml:space="preserve">Serwer przeznaczony do obsługi wirtualnych serwerów pracujących w oparciu o witalizator w technologii </w:t>
            </w:r>
            <w:r w:rsidRPr="00C103AD">
              <w:rPr>
                <w:color w:val="000000"/>
              </w:rPr>
              <w:t xml:space="preserve">Hyper-V Server 2012 R2 </w:t>
            </w:r>
          </w:p>
          <w:p w14:paraId="576BB88E" w14:textId="77777777" w:rsidR="00C103AD" w:rsidRDefault="00C103AD" w:rsidP="00C103AD">
            <w:pPr>
              <w:spacing w:after="0"/>
              <w:rPr>
                <w:rFonts w:cs="Calibri"/>
                <w:b/>
              </w:rPr>
            </w:pPr>
          </w:p>
          <w:p w14:paraId="5A94130D" w14:textId="77777777" w:rsidR="00C103AD" w:rsidRDefault="00C103AD" w:rsidP="00C103AD">
            <w:pPr>
              <w:spacing w:after="0"/>
              <w:rPr>
                <w:rFonts w:cs="Calibri"/>
                <w:b/>
              </w:rPr>
            </w:pPr>
          </w:p>
          <w:p w14:paraId="73E03BAC" w14:textId="1B4C82FA" w:rsidR="00C103AD" w:rsidRPr="008D1FCD" w:rsidRDefault="00C103AD" w:rsidP="00C103AD">
            <w:pPr>
              <w:spacing w:after="0"/>
              <w:rPr>
                <w:rFonts w:cs="Calibri"/>
                <w:b/>
              </w:rPr>
            </w:pPr>
            <w:r w:rsidRPr="008D1FCD">
              <w:rPr>
                <w:rFonts w:cs="Calibri"/>
                <w:b/>
              </w:rPr>
              <w:t>Obudowa</w:t>
            </w:r>
            <w:r w:rsidR="005A175E">
              <w:rPr>
                <w:rFonts w:cs="Calibri"/>
                <w:b/>
              </w:rPr>
              <w:t>:</w:t>
            </w:r>
          </w:p>
          <w:p w14:paraId="7C5E34C9" w14:textId="77777777" w:rsidR="00C103AD" w:rsidRPr="008D1FCD" w:rsidRDefault="00C103AD" w:rsidP="00C103AD">
            <w:pPr>
              <w:spacing w:after="0"/>
              <w:rPr>
                <w:rFonts w:cs="Calibri"/>
              </w:rPr>
            </w:pPr>
            <w:r w:rsidRPr="008D1FCD">
              <w:rPr>
                <w:rFonts w:cs="Calibri"/>
              </w:rPr>
              <w:t>Obudowa typu wieża z możliwością instalacji w szafie RACK  19"</w:t>
            </w:r>
            <w:r w:rsidRPr="008D1FCD">
              <w:rPr>
                <w:rFonts w:cs="Calibri"/>
                <w:bCs/>
              </w:rPr>
              <w:t xml:space="preserve">, </w:t>
            </w:r>
            <w:r w:rsidRPr="008D1FCD">
              <w:rPr>
                <w:rFonts w:cs="Calibri"/>
              </w:rPr>
              <w:t xml:space="preserve"> wysokości maksymalnie 5U. Wraz z serwerem mają zostać dostarczone wszystkie niezbędne elementy </w:t>
            </w:r>
            <w:r>
              <w:rPr>
                <w:rFonts w:cs="Calibri"/>
              </w:rPr>
              <w:t>d</w:t>
            </w:r>
            <w:r w:rsidRPr="008D1FCD">
              <w:rPr>
                <w:rFonts w:cs="Calibri"/>
              </w:rPr>
              <w:t xml:space="preserve">o instalacji w szafie </w:t>
            </w:r>
            <w:proofErr w:type="spellStart"/>
            <w:r w:rsidRPr="008D1FCD">
              <w:rPr>
                <w:rFonts w:cs="Calibri"/>
              </w:rPr>
              <w:t>rack</w:t>
            </w:r>
            <w:proofErr w:type="spellEnd"/>
            <w:r>
              <w:rPr>
                <w:rFonts w:cs="Calibri"/>
              </w:rPr>
              <w:t xml:space="preserve">  19”</w:t>
            </w:r>
            <w:r w:rsidRPr="008D1FCD">
              <w:rPr>
                <w:rFonts w:cs="Calibri"/>
              </w:rPr>
              <w:t>.</w:t>
            </w:r>
          </w:p>
          <w:p w14:paraId="451BF43C" w14:textId="77777777" w:rsidR="00C103AD" w:rsidRPr="008D1FCD" w:rsidRDefault="00C103AD" w:rsidP="00C103AD">
            <w:pPr>
              <w:spacing w:after="0"/>
              <w:rPr>
                <w:rFonts w:cs="Calibri"/>
              </w:rPr>
            </w:pPr>
          </w:p>
          <w:p w14:paraId="5C758D51" w14:textId="614966EB" w:rsidR="00C103AD" w:rsidRPr="008D1FCD" w:rsidRDefault="00C103AD" w:rsidP="00C103AD">
            <w:pPr>
              <w:spacing w:after="0"/>
              <w:rPr>
                <w:rFonts w:cs="Calibri"/>
                <w:b/>
              </w:rPr>
            </w:pPr>
            <w:r w:rsidRPr="008D1FCD">
              <w:rPr>
                <w:rFonts w:cs="Calibri"/>
                <w:b/>
              </w:rPr>
              <w:t>Typ procesora</w:t>
            </w:r>
            <w:r w:rsidR="005A175E">
              <w:rPr>
                <w:rFonts w:cs="Calibri"/>
                <w:b/>
              </w:rPr>
              <w:t>:</w:t>
            </w:r>
          </w:p>
          <w:p w14:paraId="24BB4F5E" w14:textId="77777777" w:rsidR="00C103AD" w:rsidRPr="008D1FCD" w:rsidRDefault="00C103AD" w:rsidP="00C103AD">
            <w:pPr>
              <w:spacing w:after="0"/>
              <w:rPr>
                <w:rFonts w:cs="Calibri"/>
              </w:rPr>
            </w:pPr>
            <w:r w:rsidRPr="008D1FCD">
              <w:rPr>
                <w:rFonts w:cs="Calibri"/>
              </w:rPr>
              <w:t>Procesor dedykowany do pracy w serwerach wieloprocesorowych.</w:t>
            </w:r>
          </w:p>
          <w:p w14:paraId="40E0950D" w14:textId="77777777" w:rsidR="00C103AD" w:rsidRPr="008D1FCD" w:rsidRDefault="00C103AD" w:rsidP="00C103AD">
            <w:pPr>
              <w:spacing w:after="0"/>
              <w:rPr>
                <w:rFonts w:cs="Calibri"/>
              </w:rPr>
            </w:pPr>
          </w:p>
          <w:p w14:paraId="02C2EDA4" w14:textId="57FE24C1" w:rsidR="00C103AD" w:rsidRPr="008D1FCD" w:rsidRDefault="00C103AD" w:rsidP="00C103AD">
            <w:pPr>
              <w:spacing w:after="0"/>
              <w:rPr>
                <w:rFonts w:cs="Calibri"/>
                <w:b/>
              </w:rPr>
            </w:pPr>
            <w:r w:rsidRPr="008D1FCD">
              <w:rPr>
                <w:rFonts w:cs="Calibri"/>
                <w:b/>
              </w:rPr>
              <w:t>Wydajność systemu</w:t>
            </w:r>
            <w:r w:rsidR="005A175E">
              <w:rPr>
                <w:rFonts w:cs="Calibri"/>
                <w:b/>
              </w:rPr>
              <w:t>:</w:t>
            </w:r>
          </w:p>
          <w:p w14:paraId="0B235EDC" w14:textId="57050526" w:rsidR="00C103AD" w:rsidRPr="008D1FCD" w:rsidRDefault="00C103AD" w:rsidP="00C103AD">
            <w:pPr>
              <w:spacing w:after="0"/>
              <w:rPr>
                <w:rStyle w:val="item"/>
                <w:rFonts w:cs="Calibri"/>
              </w:rPr>
            </w:pPr>
            <w:r w:rsidRPr="008D1FCD">
              <w:rPr>
                <w:rStyle w:val="item"/>
                <w:rFonts w:cs="Calibri"/>
              </w:rPr>
              <w:t>Procesor minimum 10-cio rdzeniowy,  osiągający w testach</w:t>
            </w:r>
            <w:r w:rsidRPr="008D1FCD">
              <w:rPr>
                <w:rFonts w:cs="Calibri"/>
              </w:rPr>
              <w:t xml:space="preserve"> </w:t>
            </w:r>
            <w:hyperlink r:id="rId27" w:anchor="SPECintrate2006" w:history="1">
              <w:r w:rsidRPr="008D1FCD">
                <w:rPr>
                  <w:rStyle w:val="item"/>
                  <w:rFonts w:cs="Calibri"/>
                </w:rPr>
                <w:t>SPECint_rate_base2006</w:t>
              </w:r>
            </w:hyperlink>
            <w:r w:rsidRPr="008D1FCD">
              <w:rPr>
                <w:rStyle w:val="item"/>
                <w:rFonts w:cs="Calibri"/>
              </w:rPr>
              <w:t xml:space="preserve"> wynik co najmniej 8</w:t>
            </w:r>
            <w:r w:rsidR="005A175E">
              <w:rPr>
                <w:rStyle w:val="item"/>
                <w:rFonts w:cs="Calibri"/>
              </w:rPr>
              <w:t>4</w:t>
            </w:r>
            <w:r>
              <w:rPr>
                <w:rStyle w:val="item"/>
                <w:rFonts w:cs="Calibri"/>
              </w:rPr>
              <w:t>5</w:t>
            </w:r>
            <w:r w:rsidRPr="008D1FCD">
              <w:rPr>
                <w:rStyle w:val="item"/>
                <w:rFonts w:cs="Calibri"/>
              </w:rPr>
              <w:t xml:space="preserve"> pkt. Wyniki testu muszą być opublikowane i powszechnie dostępne na stronie </w:t>
            </w:r>
            <w:hyperlink r:id="rId28" w:history="1">
              <w:r w:rsidRPr="008D1FCD">
                <w:rPr>
                  <w:rStyle w:val="Hipercze"/>
                  <w:rFonts w:cs="Calibri"/>
                </w:rPr>
                <w:t>www.spec.org</w:t>
              </w:r>
            </w:hyperlink>
            <w:r w:rsidRPr="008D1FCD">
              <w:rPr>
                <w:rStyle w:val="item"/>
                <w:rFonts w:cs="Calibri"/>
              </w:rPr>
              <w:t>.</w:t>
            </w:r>
          </w:p>
          <w:p w14:paraId="66FACCD4" w14:textId="77777777" w:rsidR="00C103AD" w:rsidRPr="008D1FCD" w:rsidRDefault="00C103AD" w:rsidP="00C103AD">
            <w:pPr>
              <w:spacing w:after="0"/>
              <w:rPr>
                <w:rStyle w:val="item"/>
                <w:rFonts w:cs="Calibri"/>
              </w:rPr>
            </w:pPr>
          </w:p>
          <w:p w14:paraId="3E90C69C" w14:textId="4BD4E2B8" w:rsidR="00C103AD" w:rsidRPr="008D1FCD" w:rsidRDefault="00C103AD" w:rsidP="00C103AD">
            <w:pPr>
              <w:spacing w:after="0"/>
              <w:rPr>
                <w:rFonts w:cs="Calibri"/>
                <w:b/>
              </w:rPr>
            </w:pPr>
            <w:r w:rsidRPr="008D1FCD">
              <w:rPr>
                <w:rFonts w:cs="Calibri"/>
                <w:b/>
              </w:rPr>
              <w:t>Ilość procesorów</w:t>
            </w:r>
            <w:r w:rsidR="005A175E">
              <w:rPr>
                <w:rFonts w:cs="Calibri"/>
                <w:b/>
              </w:rPr>
              <w:t>:</w:t>
            </w:r>
          </w:p>
          <w:p w14:paraId="532024EA" w14:textId="77777777" w:rsidR="00C103AD" w:rsidRPr="008D1FCD" w:rsidRDefault="00C103AD" w:rsidP="00C103AD">
            <w:pPr>
              <w:spacing w:after="0"/>
              <w:rPr>
                <w:rFonts w:cs="Calibri"/>
              </w:rPr>
            </w:pPr>
            <w:r w:rsidRPr="008D1FCD">
              <w:rPr>
                <w:rFonts w:cs="Calibri"/>
              </w:rPr>
              <w:t>Zainstalowane 2 procesory</w:t>
            </w:r>
            <w:r>
              <w:rPr>
                <w:rFonts w:cs="Calibri"/>
              </w:rPr>
              <w:t xml:space="preserve"> fizyczne</w:t>
            </w:r>
            <w:r w:rsidRPr="008D1FCD">
              <w:rPr>
                <w:rFonts w:cs="Calibri"/>
              </w:rPr>
              <w:t>.</w:t>
            </w:r>
          </w:p>
          <w:p w14:paraId="13350179" w14:textId="77777777" w:rsidR="00C103AD" w:rsidRPr="008D1FCD" w:rsidRDefault="00C103AD" w:rsidP="00C103AD">
            <w:pPr>
              <w:spacing w:after="0"/>
              <w:rPr>
                <w:rFonts w:cs="Calibri"/>
              </w:rPr>
            </w:pPr>
          </w:p>
          <w:p w14:paraId="738637FA" w14:textId="410A882E" w:rsidR="00C103AD" w:rsidRPr="008D1FCD" w:rsidRDefault="00C103AD" w:rsidP="00C103AD">
            <w:pPr>
              <w:spacing w:after="0"/>
              <w:rPr>
                <w:rFonts w:cs="Calibri"/>
                <w:b/>
              </w:rPr>
            </w:pPr>
            <w:r w:rsidRPr="008D1FCD">
              <w:rPr>
                <w:rFonts w:cs="Calibri"/>
                <w:b/>
              </w:rPr>
              <w:t xml:space="preserve">Pamięć </w:t>
            </w:r>
            <w:smartTag w:uri="urn:schemas-microsoft-com:office:smarttags" w:element="stockticker">
              <w:r w:rsidRPr="008D1FCD">
                <w:rPr>
                  <w:rFonts w:cs="Calibri"/>
                  <w:b/>
                </w:rPr>
                <w:t>RAM</w:t>
              </w:r>
              <w:r w:rsidR="005A175E">
                <w:rPr>
                  <w:rFonts w:cs="Calibri"/>
                  <w:b/>
                </w:rPr>
                <w:t>:</w:t>
              </w:r>
            </w:smartTag>
          </w:p>
          <w:p w14:paraId="7F1E546C" w14:textId="77777777" w:rsidR="00C103AD" w:rsidRPr="008D1FCD" w:rsidRDefault="00C103AD" w:rsidP="00C103AD">
            <w:pPr>
              <w:spacing w:after="0"/>
              <w:rPr>
                <w:rFonts w:cs="Calibri"/>
                <w:spacing w:val="-1"/>
              </w:rPr>
            </w:pPr>
            <w:r w:rsidRPr="008D1FCD">
              <w:rPr>
                <w:rFonts w:cs="Calibri"/>
                <w:spacing w:val="-1"/>
              </w:rPr>
              <w:t xml:space="preserve">Min. 256 GB, z technologią </w:t>
            </w:r>
            <w:smartTag w:uri="urn:schemas-microsoft-com:office:smarttags" w:element="stockticker">
              <w:r w:rsidRPr="008D1FCD">
                <w:rPr>
                  <w:rFonts w:cs="Calibri"/>
                  <w:spacing w:val="-1"/>
                </w:rPr>
                <w:t>ECC</w:t>
              </w:r>
            </w:smartTag>
            <w:r w:rsidRPr="008D1FCD">
              <w:rPr>
                <w:rFonts w:cs="Calibri"/>
                <w:spacing w:val="-1"/>
              </w:rPr>
              <w:t>, „</w:t>
            </w:r>
            <w:proofErr w:type="spellStart"/>
            <w:r w:rsidRPr="008D1FCD">
              <w:rPr>
                <w:rFonts w:cs="Calibri"/>
                <w:spacing w:val="-1"/>
              </w:rPr>
              <w:t>memory</w:t>
            </w:r>
            <w:proofErr w:type="spellEnd"/>
            <w:r w:rsidRPr="008D1FCD">
              <w:rPr>
                <w:rFonts w:cs="Calibri"/>
                <w:spacing w:val="-1"/>
              </w:rPr>
              <w:t xml:space="preserve"> mirroring”, </w:t>
            </w:r>
            <w:proofErr w:type="spellStart"/>
            <w:r>
              <w:rPr>
                <w:rFonts w:cs="Calibri"/>
                <w:spacing w:val="-1"/>
              </w:rPr>
              <w:t>c</w:t>
            </w:r>
            <w:r w:rsidRPr="008D1FCD">
              <w:rPr>
                <w:rFonts w:cs="Calibri"/>
                <w:spacing w:val="-1"/>
              </w:rPr>
              <w:t>hipkill</w:t>
            </w:r>
            <w:proofErr w:type="spellEnd"/>
            <w:r w:rsidRPr="008D1FCD">
              <w:rPr>
                <w:rFonts w:cs="Calibri"/>
                <w:spacing w:val="-1"/>
              </w:rPr>
              <w:t xml:space="preserve"> lub równoważn</w:t>
            </w:r>
            <w:r>
              <w:rPr>
                <w:rFonts w:cs="Calibri"/>
                <w:spacing w:val="-1"/>
              </w:rPr>
              <w:t>ą</w:t>
            </w:r>
            <w:r w:rsidRPr="008D1FCD">
              <w:rPr>
                <w:rFonts w:cs="Calibri"/>
                <w:spacing w:val="-1"/>
              </w:rPr>
              <w:t xml:space="preserve">. Możliwość rozbudowy pamięci do minimum 1.5TB. Minimum 24 </w:t>
            </w:r>
            <w:proofErr w:type="spellStart"/>
            <w:r w:rsidRPr="008D1FCD">
              <w:rPr>
                <w:rFonts w:cs="Calibri"/>
                <w:spacing w:val="-1"/>
              </w:rPr>
              <w:t>sloty</w:t>
            </w:r>
            <w:proofErr w:type="spellEnd"/>
            <w:r w:rsidRPr="008D1FCD">
              <w:rPr>
                <w:rFonts w:cs="Calibri"/>
                <w:spacing w:val="-1"/>
              </w:rPr>
              <w:t xml:space="preserve"> na pamięć.</w:t>
            </w:r>
          </w:p>
          <w:p w14:paraId="4999B4EF" w14:textId="77777777" w:rsidR="00C103AD" w:rsidRDefault="00C103AD" w:rsidP="00C103AD">
            <w:pPr>
              <w:spacing w:after="0"/>
              <w:rPr>
                <w:rFonts w:cs="Calibri"/>
                <w:b/>
              </w:rPr>
            </w:pPr>
          </w:p>
          <w:p w14:paraId="28BF1ED9" w14:textId="4C1736A9" w:rsidR="00C103AD" w:rsidRPr="008D1FCD" w:rsidRDefault="00C103AD" w:rsidP="00C103AD">
            <w:pPr>
              <w:spacing w:after="0"/>
              <w:rPr>
                <w:rFonts w:cs="Calibri"/>
                <w:b/>
              </w:rPr>
            </w:pPr>
            <w:r w:rsidRPr="008D1FCD">
              <w:rPr>
                <w:rFonts w:cs="Calibri"/>
                <w:b/>
              </w:rPr>
              <w:t>Płyta główna</w:t>
            </w:r>
            <w:r w:rsidR="005A175E">
              <w:rPr>
                <w:rFonts w:cs="Calibri"/>
                <w:b/>
              </w:rPr>
              <w:t>:</w:t>
            </w:r>
          </w:p>
          <w:p w14:paraId="470F457F" w14:textId="77777777" w:rsidR="00C103AD" w:rsidRPr="008D1FCD" w:rsidRDefault="00C103AD" w:rsidP="00C103AD">
            <w:pPr>
              <w:spacing w:after="0"/>
              <w:rPr>
                <w:rFonts w:cs="Calibri"/>
              </w:rPr>
            </w:pPr>
            <w:r w:rsidRPr="008D1FCD">
              <w:rPr>
                <w:rFonts w:cs="Calibri"/>
              </w:rPr>
              <w:t>Dwuprocesorowa, dedykowana do pracy w serwerach, zaprojektowana i wyprodukowana przez producenta serwera</w:t>
            </w:r>
          </w:p>
          <w:p w14:paraId="2FE9EABC" w14:textId="77777777" w:rsidR="00C103AD" w:rsidRPr="008D1FCD" w:rsidRDefault="00C103AD" w:rsidP="00C103AD">
            <w:pPr>
              <w:spacing w:after="0"/>
              <w:rPr>
                <w:rFonts w:cs="Calibri"/>
              </w:rPr>
            </w:pPr>
          </w:p>
          <w:p w14:paraId="3BDF00B8" w14:textId="3198C517" w:rsidR="00C103AD" w:rsidRPr="008D1FCD" w:rsidRDefault="00C103AD" w:rsidP="00C103AD">
            <w:pPr>
              <w:spacing w:after="0"/>
              <w:rPr>
                <w:rFonts w:cs="Calibri"/>
                <w:b/>
              </w:rPr>
            </w:pPr>
            <w:proofErr w:type="spellStart"/>
            <w:r w:rsidRPr="008D1FCD">
              <w:rPr>
                <w:rFonts w:cs="Calibri"/>
                <w:b/>
              </w:rPr>
              <w:t>Sloty</w:t>
            </w:r>
            <w:proofErr w:type="spellEnd"/>
            <w:r w:rsidRPr="008D1FCD">
              <w:rPr>
                <w:rFonts w:cs="Calibri"/>
                <w:b/>
              </w:rPr>
              <w:t xml:space="preserve"> PCI</w:t>
            </w:r>
            <w:r w:rsidR="005A175E">
              <w:rPr>
                <w:rFonts w:cs="Calibri"/>
                <w:b/>
              </w:rPr>
              <w:t>:</w:t>
            </w:r>
          </w:p>
          <w:p w14:paraId="752B6530" w14:textId="77777777" w:rsidR="00C103AD" w:rsidRPr="008D1FCD" w:rsidRDefault="00C103AD" w:rsidP="00C103AD">
            <w:pPr>
              <w:spacing w:after="0"/>
              <w:rPr>
                <w:rFonts w:cs="Calibri"/>
              </w:rPr>
            </w:pPr>
            <w:r w:rsidRPr="008D1FCD">
              <w:rPr>
                <w:rFonts w:cs="Calibri"/>
              </w:rPr>
              <w:t xml:space="preserve">Min. 9 slotów </w:t>
            </w:r>
            <w:proofErr w:type="spellStart"/>
            <w:r w:rsidRPr="008D1FCD">
              <w:rPr>
                <w:rFonts w:cs="Calibri"/>
              </w:rPr>
              <w:t>pci</w:t>
            </w:r>
            <w:proofErr w:type="spellEnd"/>
            <w:r w:rsidRPr="008D1FCD">
              <w:rPr>
                <w:rFonts w:cs="Calibri"/>
              </w:rPr>
              <w:t>-e.</w:t>
            </w:r>
          </w:p>
          <w:p w14:paraId="1CD5D42E" w14:textId="77777777" w:rsidR="00C103AD" w:rsidRPr="008D1FCD" w:rsidRDefault="00C103AD" w:rsidP="00C103AD">
            <w:pPr>
              <w:rPr>
                <w:rFonts w:cs="Calibri"/>
              </w:rPr>
            </w:pPr>
          </w:p>
          <w:p w14:paraId="5239B85C" w14:textId="4CCDD913" w:rsidR="00C103AD" w:rsidRPr="008D1FCD" w:rsidRDefault="00C103AD" w:rsidP="00C103AD">
            <w:pPr>
              <w:spacing w:after="0"/>
              <w:rPr>
                <w:rFonts w:cs="Calibri"/>
                <w:b/>
              </w:rPr>
            </w:pPr>
            <w:r w:rsidRPr="008D1FCD">
              <w:rPr>
                <w:rFonts w:cs="Calibri"/>
                <w:b/>
              </w:rPr>
              <w:t xml:space="preserve">Dyski </w:t>
            </w:r>
            <w:smartTag w:uri="urn:schemas-microsoft-com:office:smarttags" w:element="stockticker">
              <w:r w:rsidRPr="008D1FCD">
                <w:rPr>
                  <w:rFonts w:cs="Calibri"/>
                  <w:b/>
                </w:rPr>
                <w:t>HDD</w:t>
              </w:r>
              <w:r w:rsidR="005A175E">
                <w:rPr>
                  <w:rFonts w:cs="Calibri"/>
                  <w:b/>
                </w:rPr>
                <w:t>:</w:t>
              </w:r>
            </w:smartTag>
          </w:p>
          <w:p w14:paraId="0B627E7D" w14:textId="77777777" w:rsidR="00C103AD" w:rsidRPr="008D1FCD" w:rsidRDefault="00C103AD" w:rsidP="00C103AD">
            <w:pPr>
              <w:spacing w:after="0"/>
              <w:rPr>
                <w:rFonts w:cs="Calibri"/>
                <w:spacing w:val="-1"/>
              </w:rPr>
            </w:pPr>
            <w:r w:rsidRPr="00357BB0">
              <w:rPr>
                <w:rFonts w:cs="Calibri"/>
              </w:rPr>
              <w:t xml:space="preserve">Minimum 9x 4TB </w:t>
            </w:r>
            <w:r>
              <w:rPr>
                <w:rFonts w:cs="Calibri"/>
              </w:rPr>
              <w:t xml:space="preserve">min. 6G  min. 7200RPM </w:t>
            </w:r>
            <w:r w:rsidRPr="00357BB0">
              <w:rPr>
                <w:rFonts w:cs="Calibri"/>
              </w:rPr>
              <w:t xml:space="preserve">SAS LFF oraz 2x300GB </w:t>
            </w:r>
            <w:r>
              <w:rPr>
                <w:rFonts w:cs="Calibri"/>
              </w:rPr>
              <w:t xml:space="preserve">min. 12G min. 15K RPM SAS </w:t>
            </w:r>
            <w:r w:rsidRPr="00357BB0">
              <w:rPr>
                <w:rFonts w:cs="Calibri"/>
              </w:rPr>
              <w:t xml:space="preserve">LFF. </w:t>
            </w:r>
            <w:r w:rsidRPr="008D1FCD">
              <w:rPr>
                <w:rFonts w:cs="Calibri"/>
              </w:rPr>
              <w:t xml:space="preserve">Możliwość </w:t>
            </w:r>
            <w:r w:rsidRPr="008D1FCD">
              <w:rPr>
                <w:rFonts w:cs="Calibri"/>
              </w:rPr>
              <w:lastRenderedPageBreak/>
              <w:t>zainstalowania min</w:t>
            </w:r>
            <w:r>
              <w:rPr>
                <w:rFonts w:cs="Calibri"/>
              </w:rPr>
              <w:t>.</w:t>
            </w:r>
            <w:r w:rsidRPr="008D1FCD">
              <w:rPr>
                <w:rFonts w:cs="Calibri"/>
              </w:rPr>
              <w:t xml:space="preserve"> 16 dysków LFF (SAS/SATA/SSD) w wewnętrznych zatokach serwera. </w:t>
            </w:r>
            <w:r w:rsidRPr="008D1FCD">
              <w:rPr>
                <w:rFonts w:cs="Calibri"/>
                <w:spacing w:val="-1"/>
              </w:rPr>
              <w:t xml:space="preserve"> </w:t>
            </w:r>
          </w:p>
          <w:p w14:paraId="5C9B2573" w14:textId="77777777" w:rsidR="00C103AD" w:rsidRPr="008D1FCD" w:rsidRDefault="00C103AD" w:rsidP="00C103AD">
            <w:pPr>
              <w:rPr>
                <w:rFonts w:cs="Calibri"/>
                <w:spacing w:val="-1"/>
              </w:rPr>
            </w:pPr>
          </w:p>
          <w:p w14:paraId="46F894C7" w14:textId="100D7FF4" w:rsidR="00C103AD" w:rsidRPr="008D1FCD" w:rsidRDefault="00C103AD" w:rsidP="00C103AD">
            <w:pPr>
              <w:spacing w:after="0"/>
              <w:rPr>
                <w:rFonts w:cs="Calibri"/>
                <w:b/>
              </w:rPr>
            </w:pPr>
            <w:r w:rsidRPr="008D1FCD">
              <w:rPr>
                <w:rFonts w:cs="Calibri"/>
                <w:b/>
              </w:rPr>
              <w:t>Kontroler macierzowy</w:t>
            </w:r>
            <w:r w:rsidR="005A175E">
              <w:rPr>
                <w:rFonts w:cs="Calibri"/>
                <w:b/>
              </w:rPr>
              <w:t>:</w:t>
            </w:r>
          </w:p>
          <w:p w14:paraId="497074A1" w14:textId="77777777" w:rsidR="00C103AD" w:rsidRPr="008D1FCD" w:rsidRDefault="00C103AD" w:rsidP="00C103AD">
            <w:pPr>
              <w:spacing w:after="0"/>
              <w:rPr>
                <w:rFonts w:cs="Calibri"/>
              </w:rPr>
            </w:pPr>
            <w:r w:rsidRPr="008D1FCD">
              <w:rPr>
                <w:rFonts w:cs="Calibri"/>
              </w:rPr>
              <w:t xml:space="preserve">Kontroler macierzowy zapewniający obsługę </w:t>
            </w:r>
            <w:r>
              <w:rPr>
                <w:rFonts w:cs="Calibri"/>
              </w:rPr>
              <w:t xml:space="preserve">min 16 napędów dyskowych, obsługujący poziomy RAID </w:t>
            </w:r>
            <w:r w:rsidRPr="008D1FCD">
              <w:rPr>
                <w:rFonts w:cs="Calibri"/>
              </w:rPr>
              <w:t>1/10/5/50/6/60</w:t>
            </w:r>
            <w:r>
              <w:rPr>
                <w:rFonts w:cs="Calibri"/>
              </w:rPr>
              <w:t>, z min. 4GB pamięci FBWC</w:t>
            </w:r>
          </w:p>
          <w:p w14:paraId="7A371243" w14:textId="77777777" w:rsidR="00C103AD" w:rsidRPr="008D1FCD" w:rsidRDefault="00C103AD" w:rsidP="00C103AD">
            <w:pPr>
              <w:spacing w:after="0"/>
              <w:rPr>
                <w:rFonts w:cs="Calibri"/>
              </w:rPr>
            </w:pPr>
          </w:p>
          <w:p w14:paraId="2DC48303" w14:textId="70F26324" w:rsidR="00C103AD" w:rsidRPr="008D1FCD" w:rsidRDefault="00C103AD" w:rsidP="00C103AD">
            <w:pPr>
              <w:spacing w:after="0"/>
              <w:rPr>
                <w:rFonts w:cs="Calibri"/>
                <w:b/>
              </w:rPr>
            </w:pPr>
            <w:r w:rsidRPr="008D1FCD">
              <w:rPr>
                <w:rFonts w:cs="Calibri"/>
                <w:b/>
              </w:rPr>
              <w:t>Karta sieciowa</w:t>
            </w:r>
            <w:r w:rsidR="005A175E">
              <w:rPr>
                <w:rFonts w:cs="Calibri"/>
                <w:b/>
              </w:rPr>
              <w:t>:</w:t>
            </w:r>
          </w:p>
          <w:p w14:paraId="66E2C881" w14:textId="77777777" w:rsidR="00C103AD" w:rsidRPr="008D1FCD" w:rsidRDefault="00C103AD" w:rsidP="00C103AD">
            <w:pPr>
              <w:spacing w:after="0"/>
              <w:rPr>
                <w:rFonts w:cs="Calibri"/>
                <w:spacing w:val="-1"/>
              </w:rPr>
            </w:pPr>
            <w:r w:rsidRPr="008D1FCD">
              <w:rPr>
                <w:rFonts w:cs="Calibri"/>
                <w:spacing w:val="-1"/>
              </w:rPr>
              <w:t>Zintegrowana z płytą główną czteroportowa karta 1GbE.</w:t>
            </w:r>
          </w:p>
          <w:p w14:paraId="2532E278" w14:textId="77777777" w:rsidR="00C103AD" w:rsidRPr="008D1FCD" w:rsidRDefault="00C103AD" w:rsidP="00C103AD">
            <w:pPr>
              <w:rPr>
                <w:rFonts w:cs="Calibri"/>
                <w:spacing w:val="-1"/>
              </w:rPr>
            </w:pPr>
          </w:p>
          <w:p w14:paraId="2C26D4C3" w14:textId="77777777" w:rsidR="00C103AD" w:rsidRPr="008D1FCD" w:rsidRDefault="00C103AD" w:rsidP="00C103AD">
            <w:pPr>
              <w:spacing w:after="0"/>
              <w:rPr>
                <w:rFonts w:cs="Calibri"/>
                <w:b/>
              </w:rPr>
            </w:pPr>
            <w:r w:rsidRPr="008D1FCD">
              <w:rPr>
                <w:rFonts w:cs="Calibri"/>
                <w:b/>
              </w:rPr>
              <w:t>Karta graficzna</w:t>
            </w:r>
          </w:p>
          <w:p w14:paraId="68BCF509" w14:textId="77777777" w:rsidR="00C103AD" w:rsidRPr="008D1FCD" w:rsidRDefault="00C103AD" w:rsidP="00C103AD">
            <w:pPr>
              <w:spacing w:after="0"/>
              <w:rPr>
                <w:rFonts w:cs="Calibri"/>
              </w:rPr>
            </w:pPr>
            <w:r w:rsidRPr="008D1FCD">
              <w:rPr>
                <w:rFonts w:cs="Calibri"/>
              </w:rPr>
              <w:t xml:space="preserve">Zintegrowana </w:t>
            </w:r>
            <w:r>
              <w:rPr>
                <w:rFonts w:cs="Calibri"/>
              </w:rPr>
              <w:t>z płytą główną karta graficzna</w:t>
            </w:r>
          </w:p>
          <w:p w14:paraId="34113CF3" w14:textId="77777777" w:rsidR="00C103AD" w:rsidRPr="008D1FCD" w:rsidRDefault="00C103AD" w:rsidP="00C103AD">
            <w:pPr>
              <w:rPr>
                <w:rFonts w:cs="Calibri"/>
              </w:rPr>
            </w:pPr>
          </w:p>
          <w:p w14:paraId="145C1896" w14:textId="1DD2626D" w:rsidR="00C103AD" w:rsidRPr="008D1FCD" w:rsidRDefault="00C103AD" w:rsidP="00C103AD">
            <w:pPr>
              <w:spacing w:after="0"/>
              <w:rPr>
                <w:rFonts w:cs="Calibri"/>
                <w:b/>
              </w:rPr>
            </w:pPr>
            <w:r w:rsidRPr="008D1FCD">
              <w:rPr>
                <w:rFonts w:cs="Calibri"/>
                <w:b/>
              </w:rPr>
              <w:t>Porty</w:t>
            </w:r>
            <w:r w:rsidR="005A175E">
              <w:rPr>
                <w:rFonts w:cs="Calibri"/>
                <w:b/>
              </w:rPr>
              <w:t>:</w:t>
            </w:r>
          </w:p>
          <w:p w14:paraId="2C27F1F5" w14:textId="77777777" w:rsidR="00C103AD" w:rsidRPr="008D1FCD" w:rsidRDefault="00C103AD" w:rsidP="00C103AD">
            <w:pPr>
              <w:spacing w:after="0"/>
              <w:jc w:val="both"/>
              <w:rPr>
                <w:rFonts w:cs="Calibri"/>
              </w:rPr>
            </w:pPr>
            <w:r w:rsidRPr="008D1FCD">
              <w:rPr>
                <w:rFonts w:cs="Calibri"/>
              </w:rPr>
              <w:t>Min. 4 porty RJ-45.</w:t>
            </w:r>
          </w:p>
          <w:p w14:paraId="137A1814" w14:textId="77777777" w:rsidR="00C103AD" w:rsidRPr="008D1FCD" w:rsidRDefault="00C103AD" w:rsidP="00C103AD">
            <w:pPr>
              <w:spacing w:after="0"/>
              <w:jc w:val="both"/>
              <w:rPr>
                <w:rFonts w:cs="Calibri"/>
              </w:rPr>
            </w:pPr>
            <w:r w:rsidRPr="008D1FCD">
              <w:rPr>
                <w:rFonts w:cs="Calibri"/>
              </w:rPr>
              <w:t>Min. 1 port RJ-45 dedykowany dla interfejsu zdalnego zarządzania.</w:t>
            </w:r>
          </w:p>
          <w:p w14:paraId="4DFA6319" w14:textId="77777777" w:rsidR="00C103AD" w:rsidRPr="008D1FCD" w:rsidRDefault="00C103AD" w:rsidP="00C103AD">
            <w:pPr>
              <w:spacing w:after="0"/>
              <w:jc w:val="both"/>
              <w:rPr>
                <w:rFonts w:cs="Calibri"/>
              </w:rPr>
            </w:pPr>
            <w:r w:rsidRPr="008D1FCD">
              <w:rPr>
                <w:rFonts w:cs="Calibri"/>
              </w:rPr>
              <w:t xml:space="preserve">Min. 5 portów </w:t>
            </w:r>
            <w:smartTag w:uri="urn:schemas-microsoft-com:office:smarttags" w:element="stockticker">
              <w:r w:rsidRPr="008D1FCD">
                <w:rPr>
                  <w:rFonts w:cs="Calibri"/>
                </w:rPr>
                <w:t>USB</w:t>
              </w:r>
            </w:smartTag>
            <w:r w:rsidRPr="008D1FCD">
              <w:rPr>
                <w:rFonts w:cs="Calibri"/>
              </w:rPr>
              <w:t xml:space="preserve"> (2 z przodu, 2x 3.0 z tyłu serwera).</w:t>
            </w:r>
          </w:p>
          <w:p w14:paraId="19B899E4" w14:textId="77777777" w:rsidR="00C103AD" w:rsidRPr="008D1FCD" w:rsidRDefault="00C103AD" w:rsidP="00C103AD">
            <w:pPr>
              <w:spacing w:after="0"/>
              <w:jc w:val="both"/>
              <w:rPr>
                <w:rFonts w:cs="Calibri"/>
              </w:rPr>
            </w:pPr>
            <w:r w:rsidRPr="008D1FCD">
              <w:rPr>
                <w:rFonts w:cs="Calibri"/>
              </w:rPr>
              <w:t>Min. 1 port VGA.</w:t>
            </w:r>
          </w:p>
          <w:p w14:paraId="59F47134" w14:textId="77777777" w:rsidR="00C103AD" w:rsidRPr="008D1FCD" w:rsidRDefault="00C103AD" w:rsidP="00C103AD">
            <w:pPr>
              <w:spacing w:after="0"/>
              <w:rPr>
                <w:rFonts w:cs="Calibri"/>
              </w:rPr>
            </w:pPr>
            <w:r w:rsidRPr="008D1FCD">
              <w:rPr>
                <w:rFonts w:cs="Calibri"/>
              </w:rPr>
              <w:t>Min. 1 port szeregowy.</w:t>
            </w:r>
          </w:p>
          <w:p w14:paraId="11A7CCA2" w14:textId="77777777" w:rsidR="00C103AD" w:rsidRPr="008D1FCD" w:rsidRDefault="00C103AD" w:rsidP="00C103AD">
            <w:pPr>
              <w:rPr>
                <w:rFonts w:cs="Calibri"/>
                <w:b/>
              </w:rPr>
            </w:pPr>
          </w:p>
          <w:p w14:paraId="6D62162D" w14:textId="2B16BD4D" w:rsidR="00C103AD" w:rsidRPr="008D1FCD" w:rsidRDefault="00C103AD" w:rsidP="00C103AD">
            <w:pPr>
              <w:spacing w:after="0"/>
              <w:rPr>
                <w:rFonts w:cs="Calibri"/>
                <w:b/>
              </w:rPr>
            </w:pPr>
            <w:r w:rsidRPr="008D1FCD">
              <w:rPr>
                <w:rFonts w:cs="Calibri"/>
                <w:b/>
              </w:rPr>
              <w:t>Napęd dysków optycznych</w:t>
            </w:r>
            <w:r w:rsidR="005A175E">
              <w:rPr>
                <w:rFonts w:cs="Calibri"/>
                <w:b/>
              </w:rPr>
              <w:t>:</w:t>
            </w:r>
          </w:p>
          <w:p w14:paraId="66F9A672" w14:textId="77777777" w:rsidR="00C103AD" w:rsidRPr="008D1FCD" w:rsidRDefault="00C103AD" w:rsidP="00C103AD">
            <w:pPr>
              <w:spacing w:after="0"/>
              <w:rPr>
                <w:rFonts w:cs="Calibri"/>
              </w:rPr>
            </w:pPr>
            <w:smartTag w:uri="urn:schemas-microsoft-com:office:smarttags" w:element="stockticker">
              <w:r w:rsidRPr="008D1FCD">
                <w:rPr>
                  <w:rFonts w:cs="Calibri"/>
                </w:rPr>
                <w:t>DVD</w:t>
              </w:r>
            </w:smartTag>
            <w:r w:rsidRPr="008D1FCD">
              <w:rPr>
                <w:rFonts w:cs="Calibri"/>
              </w:rPr>
              <w:t>-RW</w:t>
            </w:r>
          </w:p>
          <w:p w14:paraId="1273450C" w14:textId="77777777" w:rsidR="00C103AD" w:rsidRPr="008D1FCD" w:rsidRDefault="00C103AD" w:rsidP="00C103AD">
            <w:pPr>
              <w:rPr>
                <w:rFonts w:cs="Calibri"/>
              </w:rPr>
            </w:pPr>
          </w:p>
          <w:p w14:paraId="6B2CAAD5" w14:textId="2268F450" w:rsidR="00C103AD" w:rsidRPr="008D1FCD" w:rsidRDefault="00C103AD" w:rsidP="00C103AD">
            <w:pPr>
              <w:rPr>
                <w:rFonts w:cs="Calibri"/>
                <w:b/>
              </w:rPr>
            </w:pPr>
            <w:r w:rsidRPr="008D1FCD">
              <w:rPr>
                <w:rFonts w:cs="Calibri"/>
                <w:b/>
              </w:rPr>
              <w:t>Zasilanie</w:t>
            </w:r>
            <w:r w:rsidR="005A175E">
              <w:rPr>
                <w:rFonts w:cs="Calibri"/>
                <w:b/>
              </w:rPr>
              <w:t>:</w:t>
            </w:r>
          </w:p>
          <w:p w14:paraId="2BA2A68A" w14:textId="77777777" w:rsidR="00C103AD" w:rsidRPr="008D1FCD" w:rsidRDefault="00C103AD" w:rsidP="00C103AD">
            <w:pPr>
              <w:rPr>
                <w:rFonts w:cs="Calibri"/>
              </w:rPr>
            </w:pPr>
            <w:r>
              <w:rPr>
                <w:rFonts w:cs="Calibri"/>
              </w:rPr>
              <w:t>2 r</w:t>
            </w:r>
            <w:r w:rsidRPr="008D1FCD">
              <w:rPr>
                <w:rFonts w:cs="Calibri"/>
              </w:rPr>
              <w:t>edundantne zasilacze</w:t>
            </w:r>
            <w:r>
              <w:rPr>
                <w:rFonts w:cs="Calibri"/>
              </w:rPr>
              <w:t xml:space="preserve"> po</w:t>
            </w:r>
            <w:r w:rsidRPr="008D1FCD">
              <w:rPr>
                <w:rFonts w:cs="Calibri"/>
              </w:rPr>
              <w:t xml:space="preserve"> </w:t>
            </w:r>
            <w:r>
              <w:rPr>
                <w:rFonts w:cs="Calibri"/>
              </w:rPr>
              <w:t>min 800W, typu Hot-Plug.</w:t>
            </w:r>
          </w:p>
          <w:p w14:paraId="19DBCB09" w14:textId="77777777" w:rsidR="00C103AD" w:rsidRPr="008D1FCD" w:rsidRDefault="00C103AD" w:rsidP="00C103AD">
            <w:pPr>
              <w:rPr>
                <w:rFonts w:cs="Calibri"/>
              </w:rPr>
            </w:pPr>
          </w:p>
          <w:p w14:paraId="2008D603" w14:textId="2F716386" w:rsidR="00C103AD" w:rsidRPr="008D1FCD" w:rsidRDefault="00C103AD" w:rsidP="00C103AD">
            <w:pPr>
              <w:rPr>
                <w:rFonts w:cs="Calibri"/>
                <w:b/>
              </w:rPr>
            </w:pPr>
            <w:r w:rsidRPr="008D1FCD">
              <w:rPr>
                <w:rFonts w:cs="Calibri"/>
                <w:b/>
              </w:rPr>
              <w:t>Gwarancja</w:t>
            </w:r>
            <w:r w:rsidR="005A175E">
              <w:rPr>
                <w:rFonts w:cs="Calibri"/>
                <w:b/>
              </w:rPr>
              <w:t>:</w:t>
            </w:r>
          </w:p>
          <w:p w14:paraId="0E06FE58" w14:textId="2D32895C" w:rsidR="00C103AD" w:rsidRPr="008D1FCD" w:rsidRDefault="00C103AD" w:rsidP="00C103AD">
            <w:pPr>
              <w:rPr>
                <w:rFonts w:cs="Calibri"/>
              </w:rPr>
            </w:pPr>
            <w:r w:rsidRPr="008D1FCD">
              <w:rPr>
                <w:rFonts w:cs="Calibri"/>
              </w:rPr>
              <w:t>Min. 3</w:t>
            </w:r>
            <w:r>
              <w:rPr>
                <w:rFonts w:cs="Calibri"/>
              </w:rPr>
              <w:t>6 miesięc</w:t>
            </w:r>
            <w:r w:rsidR="005A175E">
              <w:rPr>
                <w:rFonts w:cs="Calibri"/>
              </w:rPr>
              <w:t>zna</w:t>
            </w:r>
            <w:r w:rsidRPr="008D1FCD">
              <w:rPr>
                <w:rFonts w:cs="Calibri"/>
              </w:rPr>
              <w:t xml:space="preserve"> w miejscu instalacji z czasem reakcji w następnym dniu roboczym. W przypadku awarii dysk pozostaje u zamawiającego. Możliwość rozszerzenia usługi gwarancyjnej do 5 lat realizowanej  przez serwis producenta serwera.</w:t>
            </w:r>
          </w:p>
          <w:p w14:paraId="3D5833DC" w14:textId="3A91CB59" w:rsidR="00C103AD" w:rsidRPr="008D1FCD" w:rsidRDefault="00C103AD" w:rsidP="00C103AD">
            <w:pPr>
              <w:jc w:val="both"/>
              <w:rPr>
                <w:rFonts w:cs="Arial"/>
                <w:bCs/>
              </w:rPr>
            </w:pPr>
            <w:r w:rsidRPr="008D1FCD">
              <w:rPr>
                <w:rFonts w:cs="Arial"/>
                <w:bCs/>
              </w:rPr>
              <w:t>Firma serwisująca musi posiadać ISO 9001:2000 na świadczenie usług serwisowych oraz posiadać autoryzacje producenta komputera</w:t>
            </w:r>
            <w:r w:rsidR="005A175E">
              <w:rPr>
                <w:rFonts w:cs="Arial"/>
                <w:bCs/>
              </w:rPr>
              <w:t>. C</w:t>
            </w:r>
            <w:r w:rsidRPr="008D1FCD">
              <w:rPr>
                <w:rFonts w:cs="Arial"/>
                <w:bCs/>
              </w:rPr>
              <w:t>ertyfikat potwierdzające załączyć do oferty.</w:t>
            </w:r>
          </w:p>
          <w:p w14:paraId="7BCA5A1B" w14:textId="77777777" w:rsidR="00C103AD" w:rsidRPr="008D1FCD" w:rsidRDefault="00C103AD" w:rsidP="00C103AD">
            <w:pPr>
              <w:rPr>
                <w:rFonts w:cs="Calibri"/>
              </w:rPr>
            </w:pPr>
          </w:p>
          <w:p w14:paraId="1CEFC030" w14:textId="77777777" w:rsidR="00C103AD" w:rsidRPr="008D1FCD" w:rsidRDefault="00C103AD" w:rsidP="00C103AD">
            <w:pPr>
              <w:rPr>
                <w:rFonts w:cs="Calibri"/>
                <w:b/>
              </w:rPr>
            </w:pPr>
            <w:r w:rsidRPr="008D1FCD">
              <w:rPr>
                <w:rFonts w:cs="Calibri"/>
                <w:b/>
              </w:rPr>
              <w:t>Dodatkowe wymagania:</w:t>
            </w:r>
          </w:p>
          <w:p w14:paraId="34ACA703" w14:textId="77777777" w:rsidR="00C103AD" w:rsidRPr="008D1FCD" w:rsidRDefault="00C103AD" w:rsidP="00C103AD">
            <w:pPr>
              <w:autoSpaceDE w:val="0"/>
              <w:autoSpaceDN w:val="0"/>
            </w:pPr>
            <w:r w:rsidRPr="008D1FCD">
              <w:lastRenderedPageBreak/>
              <w:t>Serwer musi być wyposażony w sprzętowe rozwiązanie zdalnego zarządzania, pochodzące od producenta serwera, niezależne od systemów operacyjnych, posiadające dedykowane złącze RJ-45, umożliwiające zdalny dostęp do graficznego interfejsu Web karty zarządzającej, zapewniające przynajmniej następujące funkcjonalności:</w:t>
            </w:r>
          </w:p>
          <w:p w14:paraId="5E8FF30F" w14:textId="0632E6C8" w:rsidR="00C103AD" w:rsidRPr="008D1FCD" w:rsidRDefault="00C103AD" w:rsidP="00C103AD">
            <w:pPr>
              <w:autoSpaceDE w:val="0"/>
              <w:autoSpaceDN w:val="0"/>
            </w:pPr>
            <w:r w:rsidRPr="008D1FCD">
              <w:t>- monitorowanie i konfiguracja podstawowych parametrów przez IPMI</w:t>
            </w:r>
            <w:r w:rsidR="005A175E">
              <w:t>,</w:t>
            </w:r>
          </w:p>
          <w:p w14:paraId="536C5F8A" w14:textId="69CC4B23" w:rsidR="00C103AD" w:rsidRPr="008D1FCD" w:rsidRDefault="00C103AD" w:rsidP="00C103AD">
            <w:pPr>
              <w:autoSpaceDE w:val="0"/>
              <w:autoSpaceDN w:val="0"/>
            </w:pPr>
            <w:r w:rsidRPr="008D1FCD">
              <w:t>- możliwość zdalnego włączenia/wyłączenia/restartu serwera poza systemem operacyjnym</w:t>
            </w:r>
            <w:r w:rsidR="005A175E">
              <w:t>,</w:t>
            </w:r>
          </w:p>
          <w:p w14:paraId="7F9A09D8" w14:textId="5D6B7EAA" w:rsidR="00C103AD" w:rsidRPr="008D1FCD" w:rsidRDefault="00C103AD" w:rsidP="00C103AD">
            <w:pPr>
              <w:autoSpaceDE w:val="0"/>
              <w:autoSpaceDN w:val="0"/>
            </w:pPr>
            <w:r w:rsidRPr="008D1FCD">
              <w:t>- dostęp przez sieć do konsoli systemu operacyjnego lub jego środowiska graficznego</w:t>
            </w:r>
            <w:r w:rsidR="005A175E">
              <w:t>,</w:t>
            </w:r>
          </w:p>
          <w:p w14:paraId="5378A611" w14:textId="7FE730BF" w:rsidR="00C103AD" w:rsidRPr="008D1FCD" w:rsidRDefault="00C103AD" w:rsidP="00C103AD">
            <w:pPr>
              <w:autoSpaceDE w:val="0"/>
              <w:autoSpaceDN w:val="0"/>
            </w:pPr>
            <w:r w:rsidRPr="008D1FCD">
              <w:t>-podgląd logów sprzętowych serwera</w:t>
            </w:r>
            <w:r w:rsidR="005A175E">
              <w:t>,</w:t>
            </w:r>
          </w:p>
          <w:p w14:paraId="5687CB17" w14:textId="63460C4A" w:rsidR="00C103AD" w:rsidRPr="008D1FCD" w:rsidRDefault="00C103AD" w:rsidP="00C103AD">
            <w:pPr>
              <w:autoSpaceDE w:val="0"/>
              <w:autoSpaceDN w:val="0"/>
            </w:pPr>
            <w:r w:rsidRPr="008D1FCD">
              <w:t xml:space="preserve">- dołączanie wirtualnych obrazów dysków (montowanych jako ISO z komputera klienta) z możliwością </w:t>
            </w:r>
            <w:proofErr w:type="spellStart"/>
            <w:r w:rsidRPr="008D1FCD">
              <w:t>bootowania</w:t>
            </w:r>
            <w:proofErr w:type="spellEnd"/>
            <w:r w:rsidRPr="008D1FCD">
              <w:t xml:space="preserve"> z takiego urządzenia</w:t>
            </w:r>
            <w:r w:rsidR="005A175E">
              <w:t>,</w:t>
            </w:r>
          </w:p>
          <w:p w14:paraId="33E3910E" w14:textId="11526B4C" w:rsidR="00C103AD" w:rsidRDefault="00C103AD" w:rsidP="00C103AD">
            <w:pPr>
              <w:rPr>
                <w:b/>
                <w:color w:val="000000"/>
              </w:rPr>
            </w:pPr>
            <w:r w:rsidRPr="008D1FCD">
              <w:t>-rozwiązanie musi być dostarczone wraz z niezbędnymi licencjami umożliwiającymi pracę zdalną na serwerze (wirtualny KVM) z użyciem przeglądarki internetowej; licencja musi zawierać pełną możliwość zdalnego podłączenia napędów wirtualnych typu: FDD, CD/DVD, pamięć USB oraz wirtualnych folderów</w:t>
            </w:r>
            <w:r w:rsidR="005A175E">
              <w:t>.</w:t>
            </w:r>
          </w:p>
        </w:tc>
        <w:tc>
          <w:tcPr>
            <w:tcW w:w="1389" w:type="dxa"/>
            <w:shd w:val="clear" w:color="auto" w:fill="auto"/>
          </w:tcPr>
          <w:p w14:paraId="3C409F67" w14:textId="77777777" w:rsidR="00C103AD" w:rsidRDefault="00C103AD" w:rsidP="00356A29">
            <w:pPr>
              <w:spacing w:after="0" w:line="240" w:lineRule="auto"/>
              <w:jc w:val="center"/>
              <w:rPr>
                <w:rFonts w:ascii="Arial" w:hAnsi="Arial" w:cs="Arial"/>
                <w:sz w:val="16"/>
                <w:szCs w:val="16"/>
              </w:rPr>
            </w:pPr>
          </w:p>
        </w:tc>
        <w:tc>
          <w:tcPr>
            <w:tcW w:w="4110" w:type="dxa"/>
            <w:shd w:val="clear" w:color="auto" w:fill="auto"/>
          </w:tcPr>
          <w:p w14:paraId="1630052E" w14:textId="77777777" w:rsidR="00C103AD" w:rsidRPr="00722824" w:rsidRDefault="00C103AD" w:rsidP="00356A29">
            <w:pPr>
              <w:spacing w:after="0" w:line="240" w:lineRule="auto"/>
              <w:rPr>
                <w:rFonts w:ascii="Arial" w:hAnsi="Arial" w:cs="Arial"/>
              </w:rPr>
            </w:pPr>
          </w:p>
        </w:tc>
      </w:tr>
    </w:tbl>
    <w:p w14:paraId="3D554006" w14:textId="77777777" w:rsidR="00C103AD" w:rsidRDefault="00C103AD"/>
    <w:p w14:paraId="129C4934" w14:textId="77777777" w:rsidR="00C103AD" w:rsidRDefault="00C103AD"/>
    <w:p w14:paraId="3A46D6A1" w14:textId="77777777" w:rsidR="00C103AD" w:rsidRDefault="00C103AD">
      <w:pPr>
        <w:rPr>
          <w:rFonts w:ascii="Arial" w:hAnsi="Arial" w:cs="Arial"/>
          <w:b/>
          <w:sz w:val="24"/>
          <w:szCs w:val="24"/>
        </w:rPr>
      </w:pPr>
      <w:r>
        <w:rPr>
          <w:rFonts w:ascii="Arial" w:hAnsi="Arial" w:cs="Arial"/>
          <w:b/>
          <w:sz w:val="24"/>
          <w:szCs w:val="24"/>
        </w:rPr>
        <w:br w:type="page"/>
      </w:r>
    </w:p>
    <w:p w14:paraId="6F4E1270" w14:textId="7E2A5D36" w:rsidR="00C103AD" w:rsidRDefault="00C103AD" w:rsidP="00C103AD">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Serwer TYP 2</w:t>
      </w:r>
      <w:r>
        <w:rPr>
          <w:rFonts w:ascii="Arial" w:hAnsi="Arial" w:cs="Arial"/>
          <w:b/>
          <w:sz w:val="24"/>
          <w:szCs w:val="24"/>
        </w:rPr>
        <w:tab/>
        <w:t>szt.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C103AD" w:rsidRPr="00722824" w14:paraId="402A31AB" w14:textId="77777777" w:rsidTr="00356A29">
        <w:tc>
          <w:tcPr>
            <w:tcW w:w="567" w:type="dxa"/>
            <w:shd w:val="clear" w:color="auto" w:fill="auto"/>
            <w:vAlign w:val="center"/>
          </w:tcPr>
          <w:p w14:paraId="2ECB2973"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4301E9C2" w14:textId="77777777" w:rsidR="00C103AD" w:rsidRPr="00722824" w:rsidRDefault="00C103AD"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3B718E2B"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0E67E788"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432A1310"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C103AD" w:rsidRPr="00722824" w14:paraId="77FECCDB" w14:textId="77777777" w:rsidTr="00356A29">
        <w:trPr>
          <w:trHeight w:val="2267"/>
        </w:trPr>
        <w:tc>
          <w:tcPr>
            <w:tcW w:w="567" w:type="dxa"/>
            <w:shd w:val="clear" w:color="auto" w:fill="auto"/>
          </w:tcPr>
          <w:p w14:paraId="2DC03355" w14:textId="57A25728" w:rsidR="00C103AD" w:rsidRDefault="00C103AD" w:rsidP="00356A29">
            <w:pPr>
              <w:spacing w:after="0" w:line="240" w:lineRule="auto"/>
              <w:jc w:val="center"/>
              <w:rPr>
                <w:rFonts w:ascii="Arial" w:hAnsi="Arial" w:cs="Arial"/>
              </w:rPr>
            </w:pPr>
            <w:r>
              <w:rPr>
                <w:rFonts w:ascii="Arial" w:hAnsi="Arial" w:cs="Arial"/>
              </w:rPr>
              <w:t>9</w:t>
            </w:r>
          </w:p>
        </w:tc>
        <w:tc>
          <w:tcPr>
            <w:tcW w:w="5274" w:type="dxa"/>
            <w:shd w:val="clear" w:color="auto" w:fill="auto"/>
          </w:tcPr>
          <w:p w14:paraId="046CDF21" w14:textId="4D572285" w:rsidR="00C103AD" w:rsidRPr="008D1FCD" w:rsidRDefault="005A175E" w:rsidP="00C103AD">
            <w:pPr>
              <w:rPr>
                <w:b/>
                <w:color w:val="000000"/>
              </w:rPr>
            </w:pPr>
            <w:r>
              <w:rPr>
                <w:b/>
                <w:color w:val="000000"/>
              </w:rPr>
              <w:t>Typ:</w:t>
            </w:r>
          </w:p>
          <w:p w14:paraId="5FB8B4E7" w14:textId="1D7DE3A2" w:rsidR="00C103AD" w:rsidRDefault="00C103AD" w:rsidP="00C103AD">
            <w:pPr>
              <w:spacing w:after="0"/>
              <w:rPr>
                <w:color w:val="000000"/>
              </w:rPr>
            </w:pPr>
            <w:r>
              <w:rPr>
                <w:color w:val="000000"/>
              </w:rPr>
              <w:t>Serwer przeznaczony do obsługi wirtualnych serwerów pracujących w oparciu o witalizator w technologii Hyper-V Server 2012 R2. Obsługa napędu taśmowego na potrzeby systemu backupu i archiwizacji danych.</w:t>
            </w:r>
          </w:p>
          <w:p w14:paraId="3A2DDCD7" w14:textId="77777777" w:rsidR="00C103AD" w:rsidRDefault="00C103AD" w:rsidP="00356A29">
            <w:pPr>
              <w:rPr>
                <w:b/>
                <w:color w:val="000000"/>
              </w:rPr>
            </w:pPr>
          </w:p>
          <w:p w14:paraId="0C7DF508" w14:textId="22D415F2" w:rsidR="00C103AD" w:rsidRPr="008D1FCD" w:rsidRDefault="00C103AD" w:rsidP="00C103AD">
            <w:pPr>
              <w:spacing w:after="0"/>
              <w:rPr>
                <w:rFonts w:cs="Calibri"/>
                <w:b/>
              </w:rPr>
            </w:pPr>
            <w:r w:rsidRPr="008D1FCD">
              <w:rPr>
                <w:rFonts w:cs="Calibri"/>
                <w:b/>
              </w:rPr>
              <w:t>Obudowa</w:t>
            </w:r>
            <w:r w:rsidR="005A175E">
              <w:rPr>
                <w:rFonts w:cs="Calibri"/>
                <w:b/>
              </w:rPr>
              <w:t>:</w:t>
            </w:r>
          </w:p>
          <w:p w14:paraId="572DEDF9" w14:textId="77777777" w:rsidR="00C103AD" w:rsidRPr="008D1FCD" w:rsidRDefault="00C103AD" w:rsidP="00C103AD">
            <w:pPr>
              <w:spacing w:after="0"/>
              <w:rPr>
                <w:rFonts w:cs="Calibri"/>
              </w:rPr>
            </w:pPr>
            <w:r w:rsidRPr="008D1FCD">
              <w:rPr>
                <w:rFonts w:cs="Calibri"/>
              </w:rPr>
              <w:t>Obudowa typu wieża z możliwością instalacji w szafie RACK  19"</w:t>
            </w:r>
            <w:r w:rsidRPr="008D1FCD">
              <w:rPr>
                <w:rFonts w:cs="Calibri"/>
                <w:bCs/>
              </w:rPr>
              <w:t xml:space="preserve">, </w:t>
            </w:r>
            <w:r w:rsidRPr="008D1FCD">
              <w:rPr>
                <w:rFonts w:cs="Calibri"/>
              </w:rPr>
              <w:t xml:space="preserve"> wysokości maksymalnie 5U. Wraz z serwerem mają zostać dostarczone wszystkie niezbędne elementy to instalacji w szafie </w:t>
            </w:r>
            <w:proofErr w:type="spellStart"/>
            <w:r w:rsidRPr="008D1FCD">
              <w:rPr>
                <w:rFonts w:cs="Calibri"/>
              </w:rPr>
              <w:t>rack</w:t>
            </w:r>
            <w:proofErr w:type="spellEnd"/>
            <w:r>
              <w:rPr>
                <w:rFonts w:cs="Calibri"/>
              </w:rPr>
              <w:t xml:space="preserve"> 19”</w:t>
            </w:r>
            <w:r w:rsidRPr="008D1FCD">
              <w:rPr>
                <w:rFonts w:cs="Calibri"/>
              </w:rPr>
              <w:t>.</w:t>
            </w:r>
          </w:p>
          <w:p w14:paraId="180F60E5" w14:textId="77777777" w:rsidR="00C103AD" w:rsidRPr="008D1FCD" w:rsidRDefault="00C103AD" w:rsidP="00C103AD">
            <w:pPr>
              <w:spacing w:after="0"/>
              <w:rPr>
                <w:rFonts w:cs="Calibri"/>
              </w:rPr>
            </w:pPr>
          </w:p>
          <w:p w14:paraId="2104F933" w14:textId="3D5A9F49" w:rsidR="00C103AD" w:rsidRPr="008D1FCD" w:rsidRDefault="00C103AD" w:rsidP="00C103AD">
            <w:pPr>
              <w:spacing w:after="0"/>
              <w:rPr>
                <w:rFonts w:cs="Calibri"/>
                <w:b/>
              </w:rPr>
            </w:pPr>
            <w:r w:rsidRPr="008D1FCD">
              <w:rPr>
                <w:rFonts w:cs="Calibri"/>
                <w:b/>
              </w:rPr>
              <w:t>Typ procesora</w:t>
            </w:r>
            <w:r w:rsidR="005A175E">
              <w:rPr>
                <w:rFonts w:cs="Calibri"/>
                <w:b/>
              </w:rPr>
              <w:t>:</w:t>
            </w:r>
          </w:p>
          <w:p w14:paraId="56D8E25B" w14:textId="77777777" w:rsidR="00C103AD" w:rsidRPr="008D1FCD" w:rsidRDefault="00C103AD" w:rsidP="00C103AD">
            <w:pPr>
              <w:spacing w:after="0"/>
              <w:rPr>
                <w:rFonts w:cs="Calibri"/>
              </w:rPr>
            </w:pPr>
            <w:r w:rsidRPr="008D1FCD">
              <w:rPr>
                <w:rFonts w:cs="Calibri"/>
              </w:rPr>
              <w:t>Procesor dedykowany do pracy w serwerach wieloprocesorowych.</w:t>
            </w:r>
          </w:p>
          <w:p w14:paraId="5970AC2D" w14:textId="77777777" w:rsidR="00C103AD" w:rsidRPr="008D1FCD" w:rsidRDefault="00C103AD" w:rsidP="00C103AD">
            <w:pPr>
              <w:spacing w:after="0"/>
              <w:rPr>
                <w:rFonts w:cs="Calibri"/>
              </w:rPr>
            </w:pPr>
          </w:p>
          <w:p w14:paraId="528A227F" w14:textId="589D7A1A" w:rsidR="00C103AD" w:rsidRPr="008D1FCD" w:rsidRDefault="00C103AD" w:rsidP="00C103AD">
            <w:pPr>
              <w:spacing w:after="0"/>
              <w:rPr>
                <w:rFonts w:cs="Calibri"/>
                <w:b/>
              </w:rPr>
            </w:pPr>
            <w:r w:rsidRPr="008D1FCD">
              <w:rPr>
                <w:rFonts w:cs="Calibri"/>
                <w:b/>
              </w:rPr>
              <w:t>Wydajność systemu</w:t>
            </w:r>
            <w:r w:rsidR="005A175E">
              <w:rPr>
                <w:rFonts w:cs="Calibri"/>
                <w:b/>
              </w:rPr>
              <w:t>:</w:t>
            </w:r>
          </w:p>
          <w:p w14:paraId="185A4E69" w14:textId="769E698B" w:rsidR="00C103AD" w:rsidRPr="008D1FCD" w:rsidRDefault="00C103AD" w:rsidP="00C103AD">
            <w:pPr>
              <w:spacing w:after="0"/>
              <w:rPr>
                <w:rStyle w:val="item"/>
                <w:rFonts w:cs="Calibri"/>
              </w:rPr>
            </w:pPr>
            <w:r w:rsidRPr="008D1FCD">
              <w:rPr>
                <w:rStyle w:val="item"/>
                <w:rFonts w:cs="Calibri"/>
              </w:rPr>
              <w:t>Procesor minimum 10-cio rdzeniowy,  osiągający w testach</w:t>
            </w:r>
            <w:r w:rsidRPr="008D1FCD">
              <w:rPr>
                <w:rFonts w:cs="Calibri"/>
              </w:rPr>
              <w:t xml:space="preserve"> </w:t>
            </w:r>
            <w:hyperlink r:id="rId29" w:anchor="SPECintrate2006" w:history="1">
              <w:r w:rsidRPr="008D1FCD">
                <w:rPr>
                  <w:rStyle w:val="item"/>
                  <w:rFonts w:cs="Calibri"/>
                </w:rPr>
                <w:t>SPECint_rate_base2006</w:t>
              </w:r>
            </w:hyperlink>
            <w:r w:rsidRPr="008D1FCD">
              <w:rPr>
                <w:rStyle w:val="item"/>
                <w:rFonts w:cs="Calibri"/>
              </w:rPr>
              <w:t xml:space="preserve"> wynik co najmniej 8</w:t>
            </w:r>
            <w:r w:rsidR="005A175E">
              <w:rPr>
                <w:rStyle w:val="item"/>
                <w:rFonts w:cs="Calibri"/>
              </w:rPr>
              <w:t>4</w:t>
            </w:r>
            <w:r>
              <w:rPr>
                <w:rStyle w:val="item"/>
                <w:rFonts w:cs="Calibri"/>
              </w:rPr>
              <w:t>5</w:t>
            </w:r>
            <w:r w:rsidRPr="008D1FCD">
              <w:rPr>
                <w:rStyle w:val="item"/>
                <w:rFonts w:cs="Calibri"/>
              </w:rPr>
              <w:t xml:space="preserve"> pkt. Wyniki testu muszą być opublikowane i powszechnie dostępne na stronie </w:t>
            </w:r>
            <w:hyperlink r:id="rId30" w:history="1">
              <w:r w:rsidRPr="008D1FCD">
                <w:rPr>
                  <w:rStyle w:val="Hipercze"/>
                  <w:rFonts w:cs="Calibri"/>
                </w:rPr>
                <w:t>www.spec.org</w:t>
              </w:r>
            </w:hyperlink>
            <w:r w:rsidRPr="008D1FCD">
              <w:rPr>
                <w:rStyle w:val="item"/>
                <w:rFonts w:cs="Calibri"/>
              </w:rPr>
              <w:t>.</w:t>
            </w:r>
          </w:p>
          <w:p w14:paraId="5B7ED7AD" w14:textId="77777777" w:rsidR="00C103AD" w:rsidRPr="008D1FCD" w:rsidRDefault="00C103AD" w:rsidP="00C103AD">
            <w:pPr>
              <w:spacing w:after="0"/>
              <w:rPr>
                <w:rStyle w:val="item"/>
                <w:rFonts w:cs="Calibri"/>
              </w:rPr>
            </w:pPr>
          </w:p>
          <w:p w14:paraId="2C24F744" w14:textId="2C621555" w:rsidR="00C103AD" w:rsidRPr="008D1FCD" w:rsidRDefault="00C103AD" w:rsidP="00C103AD">
            <w:pPr>
              <w:spacing w:after="0"/>
              <w:rPr>
                <w:rFonts w:cs="Calibri"/>
                <w:b/>
              </w:rPr>
            </w:pPr>
            <w:r w:rsidRPr="008D1FCD">
              <w:rPr>
                <w:rFonts w:cs="Calibri"/>
                <w:b/>
              </w:rPr>
              <w:t>Ilość procesorów</w:t>
            </w:r>
            <w:r w:rsidR="005A175E">
              <w:rPr>
                <w:rFonts w:cs="Calibri"/>
                <w:b/>
              </w:rPr>
              <w:t>:</w:t>
            </w:r>
          </w:p>
          <w:p w14:paraId="212EC95E" w14:textId="77777777" w:rsidR="00C103AD" w:rsidRPr="008D1FCD" w:rsidRDefault="00C103AD" w:rsidP="00C103AD">
            <w:pPr>
              <w:spacing w:after="0"/>
              <w:rPr>
                <w:rFonts w:cs="Calibri"/>
              </w:rPr>
            </w:pPr>
            <w:r w:rsidRPr="008D1FCD">
              <w:rPr>
                <w:rFonts w:cs="Calibri"/>
              </w:rPr>
              <w:t>Zainstalowane 2 procesory.</w:t>
            </w:r>
          </w:p>
          <w:p w14:paraId="1AEFD093" w14:textId="77777777" w:rsidR="00C103AD" w:rsidRPr="008D1FCD" w:rsidRDefault="00C103AD" w:rsidP="00C103AD">
            <w:pPr>
              <w:spacing w:after="0"/>
              <w:rPr>
                <w:rFonts w:cs="Calibri"/>
              </w:rPr>
            </w:pPr>
          </w:p>
          <w:p w14:paraId="7D215E6E" w14:textId="49D92835" w:rsidR="00C103AD" w:rsidRPr="008D1FCD" w:rsidRDefault="00C103AD" w:rsidP="00C103AD">
            <w:pPr>
              <w:spacing w:after="0"/>
              <w:rPr>
                <w:rFonts w:cs="Calibri"/>
                <w:b/>
              </w:rPr>
            </w:pPr>
            <w:r w:rsidRPr="008D1FCD">
              <w:rPr>
                <w:rFonts w:cs="Calibri"/>
                <w:b/>
              </w:rPr>
              <w:t xml:space="preserve">Pamięć </w:t>
            </w:r>
            <w:smartTag w:uri="urn:schemas-microsoft-com:office:smarttags" w:element="stockticker">
              <w:r w:rsidRPr="008D1FCD">
                <w:rPr>
                  <w:rFonts w:cs="Calibri"/>
                  <w:b/>
                </w:rPr>
                <w:t>RAM</w:t>
              </w:r>
              <w:r w:rsidR="005A175E">
                <w:rPr>
                  <w:rFonts w:cs="Calibri"/>
                  <w:b/>
                </w:rPr>
                <w:t>:</w:t>
              </w:r>
            </w:smartTag>
          </w:p>
          <w:p w14:paraId="0430A9A9" w14:textId="77777777" w:rsidR="00C103AD" w:rsidRDefault="00C103AD" w:rsidP="00C103AD">
            <w:pPr>
              <w:spacing w:after="0"/>
              <w:rPr>
                <w:rFonts w:cs="Calibri"/>
                <w:spacing w:val="-1"/>
              </w:rPr>
            </w:pPr>
            <w:r w:rsidRPr="008D1FCD">
              <w:rPr>
                <w:rFonts w:cs="Calibri"/>
                <w:spacing w:val="-1"/>
              </w:rPr>
              <w:t xml:space="preserve">Min. 256 GB, z technologią </w:t>
            </w:r>
            <w:smartTag w:uri="urn:schemas-microsoft-com:office:smarttags" w:element="stockticker">
              <w:r w:rsidRPr="008D1FCD">
                <w:rPr>
                  <w:rFonts w:cs="Calibri"/>
                  <w:spacing w:val="-1"/>
                </w:rPr>
                <w:t>ECC</w:t>
              </w:r>
            </w:smartTag>
            <w:r w:rsidRPr="008D1FCD">
              <w:rPr>
                <w:rFonts w:cs="Calibri"/>
                <w:spacing w:val="-1"/>
              </w:rPr>
              <w:t>, „</w:t>
            </w:r>
            <w:proofErr w:type="spellStart"/>
            <w:r w:rsidRPr="008D1FCD">
              <w:rPr>
                <w:rFonts w:cs="Calibri"/>
                <w:spacing w:val="-1"/>
              </w:rPr>
              <w:t>memory</w:t>
            </w:r>
            <w:proofErr w:type="spellEnd"/>
            <w:r w:rsidRPr="008D1FCD">
              <w:rPr>
                <w:rFonts w:cs="Calibri"/>
                <w:spacing w:val="-1"/>
              </w:rPr>
              <w:t xml:space="preserve"> mirroring”, </w:t>
            </w:r>
            <w:proofErr w:type="spellStart"/>
            <w:r w:rsidRPr="008D1FCD">
              <w:rPr>
                <w:rFonts w:cs="Calibri"/>
                <w:spacing w:val="-1"/>
              </w:rPr>
              <w:t>Chipkill</w:t>
            </w:r>
            <w:proofErr w:type="spellEnd"/>
            <w:r w:rsidRPr="008D1FCD">
              <w:rPr>
                <w:rFonts w:cs="Calibri"/>
                <w:spacing w:val="-1"/>
              </w:rPr>
              <w:t xml:space="preserve"> lub równoważna. Możliwość rozbudowy pamięci do minimum 1.5TB. Minimum 24 </w:t>
            </w:r>
            <w:proofErr w:type="spellStart"/>
            <w:r w:rsidRPr="008D1FCD">
              <w:rPr>
                <w:rFonts w:cs="Calibri"/>
                <w:spacing w:val="-1"/>
              </w:rPr>
              <w:t>sloty</w:t>
            </w:r>
            <w:proofErr w:type="spellEnd"/>
            <w:r w:rsidRPr="008D1FCD">
              <w:rPr>
                <w:rFonts w:cs="Calibri"/>
                <w:spacing w:val="-1"/>
              </w:rPr>
              <w:t xml:space="preserve"> na pamięć.</w:t>
            </w:r>
          </w:p>
          <w:p w14:paraId="2EDC84FA" w14:textId="77777777" w:rsidR="005A175E" w:rsidRPr="008D1FCD" w:rsidRDefault="005A175E" w:rsidP="00C103AD">
            <w:pPr>
              <w:spacing w:after="0"/>
              <w:rPr>
                <w:rFonts w:cs="Calibri"/>
                <w:spacing w:val="-1"/>
              </w:rPr>
            </w:pPr>
          </w:p>
          <w:p w14:paraId="59E96A12" w14:textId="2AE85A4A" w:rsidR="00C103AD" w:rsidRPr="008D1FCD" w:rsidRDefault="00C103AD" w:rsidP="00C103AD">
            <w:pPr>
              <w:spacing w:after="0"/>
              <w:rPr>
                <w:rFonts w:cs="Calibri"/>
                <w:b/>
              </w:rPr>
            </w:pPr>
            <w:r w:rsidRPr="008D1FCD">
              <w:rPr>
                <w:rFonts w:cs="Calibri"/>
                <w:b/>
              </w:rPr>
              <w:t>Płyta główna</w:t>
            </w:r>
            <w:r w:rsidR="005A175E">
              <w:rPr>
                <w:rFonts w:cs="Calibri"/>
                <w:b/>
              </w:rPr>
              <w:t>:</w:t>
            </w:r>
          </w:p>
          <w:p w14:paraId="6A971EC9" w14:textId="77777777" w:rsidR="00C103AD" w:rsidRPr="008D1FCD" w:rsidRDefault="00C103AD" w:rsidP="00C103AD">
            <w:pPr>
              <w:spacing w:after="0"/>
              <w:rPr>
                <w:rFonts w:cs="Calibri"/>
              </w:rPr>
            </w:pPr>
            <w:r w:rsidRPr="008D1FCD">
              <w:rPr>
                <w:rFonts w:cs="Calibri"/>
              </w:rPr>
              <w:t>Dwuprocesorowa, dedykowana do pracy w serwerach, zaprojektowana i wyprodukowana przez producenta serwera</w:t>
            </w:r>
          </w:p>
          <w:p w14:paraId="4284F497" w14:textId="77777777" w:rsidR="00C103AD" w:rsidRPr="008D1FCD" w:rsidRDefault="00C103AD" w:rsidP="00C103AD">
            <w:pPr>
              <w:spacing w:after="0"/>
              <w:rPr>
                <w:rFonts w:cs="Calibri"/>
              </w:rPr>
            </w:pPr>
          </w:p>
          <w:p w14:paraId="01A80A18" w14:textId="5CE63838" w:rsidR="00C103AD" w:rsidRPr="008D1FCD" w:rsidRDefault="00C103AD" w:rsidP="00C103AD">
            <w:pPr>
              <w:spacing w:after="0"/>
              <w:rPr>
                <w:rFonts w:cs="Calibri"/>
                <w:b/>
              </w:rPr>
            </w:pPr>
            <w:proofErr w:type="spellStart"/>
            <w:r w:rsidRPr="008D1FCD">
              <w:rPr>
                <w:rFonts w:cs="Calibri"/>
                <w:b/>
              </w:rPr>
              <w:t>Sloty</w:t>
            </w:r>
            <w:proofErr w:type="spellEnd"/>
            <w:r w:rsidRPr="008D1FCD">
              <w:rPr>
                <w:rFonts w:cs="Calibri"/>
                <w:b/>
              </w:rPr>
              <w:t xml:space="preserve"> PCI</w:t>
            </w:r>
            <w:r w:rsidR="005A175E">
              <w:rPr>
                <w:rFonts w:cs="Calibri"/>
                <w:b/>
              </w:rPr>
              <w:t>:</w:t>
            </w:r>
          </w:p>
          <w:p w14:paraId="2697E7E7" w14:textId="77777777" w:rsidR="00C103AD" w:rsidRPr="008D1FCD" w:rsidRDefault="00C103AD" w:rsidP="00C103AD">
            <w:pPr>
              <w:spacing w:after="0"/>
              <w:rPr>
                <w:rFonts w:cs="Calibri"/>
              </w:rPr>
            </w:pPr>
            <w:r w:rsidRPr="008D1FCD">
              <w:rPr>
                <w:rFonts w:cs="Calibri"/>
              </w:rPr>
              <w:t xml:space="preserve">Min. 9 slotów </w:t>
            </w:r>
            <w:proofErr w:type="spellStart"/>
            <w:r w:rsidRPr="008D1FCD">
              <w:rPr>
                <w:rFonts w:cs="Calibri"/>
              </w:rPr>
              <w:t>pci</w:t>
            </w:r>
            <w:proofErr w:type="spellEnd"/>
            <w:r w:rsidRPr="008D1FCD">
              <w:rPr>
                <w:rFonts w:cs="Calibri"/>
              </w:rPr>
              <w:t>-e.</w:t>
            </w:r>
          </w:p>
          <w:p w14:paraId="2CA850B4" w14:textId="77777777" w:rsidR="00C103AD" w:rsidRPr="008D1FCD" w:rsidRDefault="00C103AD" w:rsidP="00C103AD">
            <w:pPr>
              <w:rPr>
                <w:rFonts w:cs="Calibri"/>
              </w:rPr>
            </w:pPr>
          </w:p>
          <w:p w14:paraId="502CC8D1" w14:textId="0707AE8A" w:rsidR="00C103AD" w:rsidRPr="008D1FCD" w:rsidRDefault="00C103AD" w:rsidP="00C103AD">
            <w:pPr>
              <w:spacing w:after="0"/>
              <w:rPr>
                <w:rFonts w:cs="Calibri"/>
                <w:b/>
              </w:rPr>
            </w:pPr>
            <w:r w:rsidRPr="008D1FCD">
              <w:rPr>
                <w:rFonts w:cs="Calibri"/>
                <w:b/>
              </w:rPr>
              <w:t xml:space="preserve">Dyski </w:t>
            </w:r>
            <w:smartTag w:uri="urn:schemas-microsoft-com:office:smarttags" w:element="stockticker">
              <w:r w:rsidRPr="008D1FCD">
                <w:rPr>
                  <w:rFonts w:cs="Calibri"/>
                  <w:b/>
                </w:rPr>
                <w:t>HDD</w:t>
              </w:r>
              <w:r w:rsidR="005A175E">
                <w:rPr>
                  <w:rFonts w:cs="Calibri"/>
                  <w:b/>
                </w:rPr>
                <w:t>:</w:t>
              </w:r>
            </w:smartTag>
          </w:p>
          <w:p w14:paraId="6120DDB1" w14:textId="77777777" w:rsidR="00C103AD" w:rsidRPr="008D1FCD" w:rsidRDefault="00C103AD" w:rsidP="00C103AD">
            <w:pPr>
              <w:spacing w:after="0"/>
              <w:rPr>
                <w:rFonts w:cs="Calibri"/>
                <w:spacing w:val="-1"/>
              </w:rPr>
            </w:pPr>
            <w:r w:rsidRPr="00357BB0">
              <w:rPr>
                <w:rFonts w:cs="Calibri"/>
              </w:rPr>
              <w:t>Minimum 9x 4TB</w:t>
            </w:r>
            <w:r>
              <w:rPr>
                <w:rFonts w:cs="Calibri"/>
              </w:rPr>
              <w:t xml:space="preserve"> min. 6G  min. 7200RPM </w:t>
            </w:r>
            <w:r w:rsidRPr="00357BB0">
              <w:rPr>
                <w:rFonts w:cs="Calibri"/>
              </w:rPr>
              <w:t xml:space="preserve"> SAS LFF oraz 2x300GB </w:t>
            </w:r>
            <w:r>
              <w:rPr>
                <w:rFonts w:cs="Calibri"/>
              </w:rPr>
              <w:t xml:space="preserve">min. 12G min. 15K RPM SAS </w:t>
            </w:r>
            <w:r w:rsidRPr="00357BB0">
              <w:rPr>
                <w:rFonts w:cs="Calibri"/>
              </w:rPr>
              <w:t xml:space="preserve">LFF. </w:t>
            </w:r>
            <w:r w:rsidRPr="008D1FCD">
              <w:rPr>
                <w:rFonts w:cs="Calibri"/>
              </w:rPr>
              <w:t>Moż</w:t>
            </w:r>
            <w:r>
              <w:rPr>
                <w:rFonts w:cs="Calibri"/>
              </w:rPr>
              <w:t xml:space="preserve">liwość </w:t>
            </w:r>
            <w:r>
              <w:rPr>
                <w:rFonts w:cs="Calibri"/>
              </w:rPr>
              <w:lastRenderedPageBreak/>
              <w:t>zainstalowania min.</w:t>
            </w:r>
            <w:r w:rsidRPr="008D1FCD">
              <w:rPr>
                <w:rFonts w:cs="Calibri"/>
              </w:rPr>
              <w:t xml:space="preserve"> 16 dysków LFF (SAS/SATA/SSD) w wewnętrznych zatokach serwera. </w:t>
            </w:r>
            <w:r w:rsidRPr="008D1FCD">
              <w:rPr>
                <w:rFonts w:cs="Calibri"/>
                <w:spacing w:val="-1"/>
              </w:rPr>
              <w:t xml:space="preserve"> </w:t>
            </w:r>
          </w:p>
          <w:p w14:paraId="44E5B6B4" w14:textId="77777777" w:rsidR="00C103AD" w:rsidRPr="008D1FCD" w:rsidRDefault="00C103AD" w:rsidP="00C103AD">
            <w:pPr>
              <w:rPr>
                <w:rFonts w:cs="Calibri"/>
                <w:spacing w:val="-1"/>
              </w:rPr>
            </w:pPr>
          </w:p>
          <w:p w14:paraId="3B9EE458" w14:textId="4CBF90B7" w:rsidR="00C103AD" w:rsidRPr="008D1FCD" w:rsidRDefault="00C103AD" w:rsidP="00C103AD">
            <w:pPr>
              <w:spacing w:after="0"/>
              <w:rPr>
                <w:rFonts w:cs="Calibri"/>
                <w:b/>
              </w:rPr>
            </w:pPr>
            <w:r w:rsidRPr="008D1FCD">
              <w:rPr>
                <w:rFonts w:cs="Calibri"/>
                <w:b/>
              </w:rPr>
              <w:t>Kontroler macierzowy</w:t>
            </w:r>
            <w:r w:rsidR="005A175E">
              <w:rPr>
                <w:rFonts w:cs="Calibri"/>
                <w:b/>
              </w:rPr>
              <w:t>:</w:t>
            </w:r>
          </w:p>
          <w:p w14:paraId="59AACC59" w14:textId="67B8BCE3" w:rsidR="00C103AD" w:rsidRPr="008D1FCD" w:rsidRDefault="005A175E" w:rsidP="00C103AD">
            <w:pPr>
              <w:spacing w:after="0"/>
              <w:rPr>
                <w:rFonts w:cs="Calibri"/>
              </w:rPr>
            </w:pPr>
            <w:r>
              <w:rPr>
                <w:rFonts w:cs="Calibri"/>
              </w:rPr>
              <w:t>Z</w:t>
            </w:r>
            <w:r w:rsidR="00C103AD" w:rsidRPr="008D1FCD">
              <w:rPr>
                <w:rFonts w:cs="Calibri"/>
              </w:rPr>
              <w:t>apewniający obsługę zainstalowanych napędów dyskowych oraz ob</w:t>
            </w:r>
            <w:r w:rsidR="00C103AD">
              <w:rPr>
                <w:rFonts w:cs="Calibri"/>
              </w:rPr>
              <w:t xml:space="preserve">sługujący poziomy RAID </w:t>
            </w:r>
            <w:r w:rsidR="00C103AD" w:rsidRPr="008D1FCD">
              <w:rPr>
                <w:rFonts w:cs="Calibri"/>
              </w:rPr>
              <w:t>1/10/5/50/6/60</w:t>
            </w:r>
          </w:p>
          <w:p w14:paraId="086E5E02" w14:textId="77777777" w:rsidR="00C103AD" w:rsidRPr="008D1FCD" w:rsidRDefault="00C103AD" w:rsidP="00C103AD">
            <w:pPr>
              <w:spacing w:after="0"/>
              <w:rPr>
                <w:rFonts w:cs="Calibri"/>
              </w:rPr>
            </w:pPr>
          </w:p>
          <w:p w14:paraId="0D1926E1" w14:textId="6C1F993D" w:rsidR="00C103AD" w:rsidRPr="008D1FCD" w:rsidRDefault="00C103AD" w:rsidP="00C103AD">
            <w:pPr>
              <w:spacing w:after="0"/>
              <w:rPr>
                <w:rFonts w:cs="Calibri"/>
                <w:b/>
              </w:rPr>
            </w:pPr>
            <w:r w:rsidRPr="008D1FCD">
              <w:rPr>
                <w:rFonts w:cs="Calibri"/>
                <w:b/>
              </w:rPr>
              <w:t>Karta sieciowa</w:t>
            </w:r>
            <w:r w:rsidR="005A175E">
              <w:rPr>
                <w:rFonts w:cs="Calibri"/>
                <w:b/>
              </w:rPr>
              <w:t>:</w:t>
            </w:r>
          </w:p>
          <w:p w14:paraId="18F54967" w14:textId="77777777" w:rsidR="00C103AD" w:rsidRPr="008D1FCD" w:rsidRDefault="00C103AD" w:rsidP="00C103AD">
            <w:pPr>
              <w:spacing w:after="0"/>
              <w:rPr>
                <w:rFonts w:cs="Calibri"/>
                <w:spacing w:val="-1"/>
              </w:rPr>
            </w:pPr>
            <w:r w:rsidRPr="008D1FCD">
              <w:rPr>
                <w:rFonts w:cs="Calibri"/>
                <w:spacing w:val="-1"/>
              </w:rPr>
              <w:t>Zintegrowana z płytą główną czteroportowa karta 1GbE.</w:t>
            </w:r>
          </w:p>
          <w:p w14:paraId="150DA8B9" w14:textId="77777777" w:rsidR="00C103AD" w:rsidRPr="008D1FCD" w:rsidRDefault="00C103AD" w:rsidP="00C103AD">
            <w:pPr>
              <w:rPr>
                <w:rFonts w:cs="Calibri"/>
                <w:spacing w:val="-1"/>
              </w:rPr>
            </w:pPr>
          </w:p>
          <w:p w14:paraId="480E6C71" w14:textId="1346B46C" w:rsidR="00C103AD" w:rsidRPr="008D1FCD" w:rsidRDefault="00C103AD" w:rsidP="00C103AD">
            <w:pPr>
              <w:spacing w:after="0"/>
              <w:rPr>
                <w:rFonts w:cs="Calibri"/>
                <w:b/>
              </w:rPr>
            </w:pPr>
            <w:r w:rsidRPr="008D1FCD">
              <w:rPr>
                <w:rFonts w:cs="Calibri"/>
                <w:b/>
              </w:rPr>
              <w:t>Karta graficzna</w:t>
            </w:r>
            <w:r w:rsidR="005A175E">
              <w:rPr>
                <w:rFonts w:cs="Calibri"/>
                <w:b/>
              </w:rPr>
              <w:t>:</w:t>
            </w:r>
          </w:p>
          <w:p w14:paraId="6C62FD78" w14:textId="77777777" w:rsidR="00C103AD" w:rsidRPr="008D1FCD" w:rsidRDefault="00C103AD" w:rsidP="00C103AD">
            <w:pPr>
              <w:spacing w:after="0"/>
              <w:rPr>
                <w:rFonts w:cs="Calibri"/>
              </w:rPr>
            </w:pPr>
            <w:r w:rsidRPr="008D1FCD">
              <w:rPr>
                <w:rFonts w:cs="Calibri"/>
              </w:rPr>
              <w:t xml:space="preserve">Zintegrowana karta graficzna z płytą główną </w:t>
            </w:r>
          </w:p>
          <w:p w14:paraId="2CA2DD4E" w14:textId="77777777" w:rsidR="00C103AD" w:rsidRPr="008D1FCD" w:rsidRDefault="00C103AD" w:rsidP="00C103AD">
            <w:pPr>
              <w:rPr>
                <w:rFonts w:cs="Calibri"/>
              </w:rPr>
            </w:pPr>
          </w:p>
          <w:p w14:paraId="7F10C4C9" w14:textId="1A843F12" w:rsidR="00C103AD" w:rsidRPr="008D1FCD" w:rsidRDefault="00C103AD" w:rsidP="00C103AD">
            <w:pPr>
              <w:spacing w:after="0"/>
              <w:rPr>
                <w:rFonts w:cs="Calibri"/>
                <w:b/>
              </w:rPr>
            </w:pPr>
            <w:r w:rsidRPr="008D1FCD">
              <w:rPr>
                <w:rFonts w:cs="Calibri"/>
                <w:b/>
              </w:rPr>
              <w:t>Porty</w:t>
            </w:r>
            <w:r w:rsidR="005A175E">
              <w:rPr>
                <w:rFonts w:cs="Calibri"/>
                <w:b/>
              </w:rPr>
              <w:t>:</w:t>
            </w:r>
          </w:p>
          <w:p w14:paraId="415A4FDA" w14:textId="77777777" w:rsidR="00C103AD" w:rsidRPr="008D1FCD" w:rsidRDefault="00C103AD" w:rsidP="00C103AD">
            <w:pPr>
              <w:spacing w:after="0"/>
              <w:jc w:val="both"/>
              <w:rPr>
                <w:rFonts w:cs="Calibri"/>
              </w:rPr>
            </w:pPr>
            <w:r w:rsidRPr="008D1FCD">
              <w:rPr>
                <w:rFonts w:cs="Calibri"/>
              </w:rPr>
              <w:t>Min. 4 porty RJ-45.</w:t>
            </w:r>
          </w:p>
          <w:p w14:paraId="40B62959" w14:textId="77777777" w:rsidR="00C103AD" w:rsidRPr="008D1FCD" w:rsidRDefault="00C103AD" w:rsidP="00C103AD">
            <w:pPr>
              <w:spacing w:after="0"/>
              <w:jc w:val="both"/>
              <w:rPr>
                <w:rFonts w:cs="Calibri"/>
              </w:rPr>
            </w:pPr>
            <w:r w:rsidRPr="008D1FCD">
              <w:rPr>
                <w:rFonts w:cs="Calibri"/>
              </w:rPr>
              <w:t>Min. 1 port RJ-45 dedykowany dla interfejsu zdalnego zarządzania.</w:t>
            </w:r>
          </w:p>
          <w:p w14:paraId="275D1C4B" w14:textId="77777777" w:rsidR="00C103AD" w:rsidRPr="008D1FCD" w:rsidRDefault="00C103AD" w:rsidP="00C103AD">
            <w:pPr>
              <w:spacing w:after="0"/>
              <w:jc w:val="both"/>
              <w:rPr>
                <w:rFonts w:cs="Calibri"/>
              </w:rPr>
            </w:pPr>
            <w:r w:rsidRPr="008D1FCD">
              <w:rPr>
                <w:rFonts w:cs="Calibri"/>
              </w:rPr>
              <w:t xml:space="preserve">Min. 5 portów </w:t>
            </w:r>
            <w:smartTag w:uri="urn:schemas-microsoft-com:office:smarttags" w:element="stockticker">
              <w:r w:rsidRPr="008D1FCD">
                <w:rPr>
                  <w:rFonts w:cs="Calibri"/>
                </w:rPr>
                <w:t>USB</w:t>
              </w:r>
            </w:smartTag>
            <w:r w:rsidRPr="008D1FCD">
              <w:rPr>
                <w:rFonts w:cs="Calibri"/>
              </w:rPr>
              <w:t xml:space="preserve"> (2 z przodu, 2x 3.0 z tyłu serwera).</w:t>
            </w:r>
          </w:p>
          <w:p w14:paraId="3A131E5F" w14:textId="77777777" w:rsidR="00C103AD" w:rsidRPr="008D1FCD" w:rsidRDefault="00C103AD" w:rsidP="00C103AD">
            <w:pPr>
              <w:spacing w:after="0"/>
              <w:jc w:val="both"/>
              <w:rPr>
                <w:rFonts w:cs="Calibri"/>
              </w:rPr>
            </w:pPr>
            <w:r w:rsidRPr="008D1FCD">
              <w:rPr>
                <w:rFonts w:cs="Calibri"/>
              </w:rPr>
              <w:t>Min. 1 port VGA.</w:t>
            </w:r>
          </w:p>
          <w:p w14:paraId="0A80F40A" w14:textId="77777777" w:rsidR="00C103AD" w:rsidRPr="008D1FCD" w:rsidRDefault="00C103AD" w:rsidP="00C103AD">
            <w:pPr>
              <w:spacing w:after="0"/>
              <w:rPr>
                <w:rFonts w:cs="Calibri"/>
              </w:rPr>
            </w:pPr>
            <w:r w:rsidRPr="008D1FCD">
              <w:rPr>
                <w:rFonts w:cs="Calibri"/>
              </w:rPr>
              <w:t>Min. 1 port szeregowy.</w:t>
            </w:r>
          </w:p>
          <w:p w14:paraId="101EC8BA" w14:textId="77777777" w:rsidR="00C103AD" w:rsidRPr="008D1FCD" w:rsidRDefault="00C103AD" w:rsidP="00C103AD">
            <w:pPr>
              <w:rPr>
                <w:rFonts w:cs="Calibri"/>
                <w:b/>
              </w:rPr>
            </w:pPr>
          </w:p>
          <w:p w14:paraId="080737AE" w14:textId="5E7452FB" w:rsidR="00C103AD" w:rsidRPr="008D1FCD" w:rsidRDefault="00C103AD" w:rsidP="00C103AD">
            <w:pPr>
              <w:spacing w:after="0"/>
              <w:rPr>
                <w:rFonts w:cs="Calibri"/>
                <w:b/>
              </w:rPr>
            </w:pPr>
            <w:r w:rsidRPr="008D1FCD">
              <w:rPr>
                <w:rFonts w:cs="Calibri"/>
                <w:b/>
              </w:rPr>
              <w:t>Napęd dysków optycznych</w:t>
            </w:r>
            <w:r w:rsidR="005A175E">
              <w:rPr>
                <w:rFonts w:cs="Calibri"/>
                <w:b/>
              </w:rPr>
              <w:t>:</w:t>
            </w:r>
          </w:p>
          <w:p w14:paraId="17EFB2DB" w14:textId="77777777" w:rsidR="00C103AD" w:rsidRPr="008D1FCD" w:rsidRDefault="00C103AD" w:rsidP="00C103AD">
            <w:pPr>
              <w:spacing w:after="0"/>
              <w:rPr>
                <w:rFonts w:cs="Calibri"/>
              </w:rPr>
            </w:pPr>
            <w:smartTag w:uri="urn:schemas-microsoft-com:office:smarttags" w:element="stockticker">
              <w:r w:rsidRPr="008D1FCD">
                <w:rPr>
                  <w:rFonts w:cs="Calibri"/>
                </w:rPr>
                <w:t>DVD</w:t>
              </w:r>
            </w:smartTag>
            <w:r w:rsidRPr="008D1FCD">
              <w:rPr>
                <w:rFonts w:cs="Calibri"/>
              </w:rPr>
              <w:t>-RW</w:t>
            </w:r>
          </w:p>
          <w:p w14:paraId="61AD2837" w14:textId="77777777" w:rsidR="00C103AD" w:rsidRPr="008D1FCD" w:rsidRDefault="00C103AD" w:rsidP="00C103AD">
            <w:pPr>
              <w:rPr>
                <w:rFonts w:cs="Calibri"/>
              </w:rPr>
            </w:pPr>
          </w:p>
          <w:p w14:paraId="4AECA9B6" w14:textId="2FA03EED" w:rsidR="00C103AD" w:rsidRPr="008D1FCD" w:rsidRDefault="00C103AD" w:rsidP="00C103AD">
            <w:pPr>
              <w:rPr>
                <w:rFonts w:cs="Calibri"/>
                <w:b/>
              </w:rPr>
            </w:pPr>
            <w:r w:rsidRPr="008D1FCD">
              <w:rPr>
                <w:rFonts w:cs="Calibri"/>
                <w:b/>
              </w:rPr>
              <w:t>Zasilanie</w:t>
            </w:r>
            <w:r w:rsidR="005A175E">
              <w:rPr>
                <w:rFonts w:cs="Calibri"/>
                <w:b/>
              </w:rPr>
              <w:t>:</w:t>
            </w:r>
          </w:p>
          <w:p w14:paraId="74377BE3" w14:textId="77777777" w:rsidR="00C103AD" w:rsidRPr="008D1FCD" w:rsidRDefault="00C103AD" w:rsidP="00C103AD">
            <w:pPr>
              <w:rPr>
                <w:rFonts w:cs="Calibri"/>
              </w:rPr>
            </w:pPr>
            <w:r>
              <w:rPr>
                <w:rFonts w:cs="Calibri"/>
              </w:rPr>
              <w:t>2 r</w:t>
            </w:r>
            <w:r w:rsidRPr="008D1FCD">
              <w:rPr>
                <w:rFonts w:cs="Calibri"/>
              </w:rPr>
              <w:t xml:space="preserve">edundantne zasilacze </w:t>
            </w:r>
            <w:r>
              <w:rPr>
                <w:rFonts w:cs="Calibri"/>
              </w:rPr>
              <w:t xml:space="preserve">o mocy min 800W każdy, </w:t>
            </w:r>
            <w:r w:rsidRPr="008D1FCD">
              <w:rPr>
                <w:rFonts w:cs="Calibri"/>
              </w:rPr>
              <w:t xml:space="preserve">typu Hot-Plug. </w:t>
            </w:r>
          </w:p>
          <w:p w14:paraId="0F98AC54" w14:textId="77777777" w:rsidR="00C103AD" w:rsidRDefault="00C103AD" w:rsidP="00C103AD">
            <w:pPr>
              <w:rPr>
                <w:rFonts w:cs="Calibri"/>
              </w:rPr>
            </w:pPr>
          </w:p>
          <w:p w14:paraId="6F17C58A" w14:textId="77777777" w:rsidR="00C103AD" w:rsidRPr="008D1FCD" w:rsidRDefault="00C103AD" w:rsidP="00C103AD">
            <w:pPr>
              <w:rPr>
                <w:rFonts w:cs="Calibri"/>
              </w:rPr>
            </w:pPr>
          </w:p>
          <w:p w14:paraId="7E0233B8" w14:textId="319AD879" w:rsidR="00C103AD" w:rsidRPr="008D1FCD" w:rsidRDefault="00C103AD" w:rsidP="00C103AD">
            <w:pPr>
              <w:rPr>
                <w:rFonts w:cs="Calibri"/>
                <w:b/>
              </w:rPr>
            </w:pPr>
            <w:r w:rsidRPr="008D1FCD">
              <w:rPr>
                <w:rFonts w:cs="Calibri"/>
                <w:b/>
              </w:rPr>
              <w:t>Gwarancja</w:t>
            </w:r>
            <w:r w:rsidR="005A175E">
              <w:rPr>
                <w:rFonts w:cs="Calibri"/>
                <w:b/>
              </w:rPr>
              <w:t>:</w:t>
            </w:r>
          </w:p>
          <w:p w14:paraId="35870BF6" w14:textId="7AB46B09" w:rsidR="00C103AD" w:rsidRPr="008D1FCD" w:rsidRDefault="00C103AD" w:rsidP="00C103AD">
            <w:pPr>
              <w:rPr>
                <w:rFonts w:cs="Calibri"/>
              </w:rPr>
            </w:pPr>
            <w:r w:rsidRPr="008D1FCD">
              <w:rPr>
                <w:rFonts w:cs="Calibri"/>
              </w:rPr>
              <w:t>Min. 3</w:t>
            </w:r>
            <w:r>
              <w:rPr>
                <w:rFonts w:cs="Calibri"/>
              </w:rPr>
              <w:t>6 miesięc</w:t>
            </w:r>
            <w:r w:rsidR="005A175E">
              <w:rPr>
                <w:rFonts w:cs="Calibri"/>
              </w:rPr>
              <w:t>zna</w:t>
            </w:r>
            <w:r w:rsidRPr="008D1FCD">
              <w:rPr>
                <w:rFonts w:cs="Calibri"/>
              </w:rPr>
              <w:t xml:space="preserve"> w miejscu instalacji z czasem reakcji w następnym dniu roboczym. W przypadku awarii dysk pozostaje u zamawiającego. Możliwość rozszerzenia usługi gwarancyjnej do 5 lat realizowanej  przez serwis producenta serwera.</w:t>
            </w:r>
          </w:p>
          <w:p w14:paraId="18E2A86C" w14:textId="26886B8F" w:rsidR="00C103AD" w:rsidRDefault="00C103AD" w:rsidP="00C103AD">
            <w:pPr>
              <w:jc w:val="both"/>
              <w:rPr>
                <w:rFonts w:cs="Arial"/>
                <w:bCs/>
              </w:rPr>
            </w:pPr>
            <w:r w:rsidRPr="008D1FCD">
              <w:rPr>
                <w:rFonts w:cs="Arial"/>
                <w:bCs/>
              </w:rPr>
              <w:t>Firma serwisująca musi posiadać ISO 9001:2000 na świadczenie usług serwisowych oraz posiadać autoryzacje producenta komputera</w:t>
            </w:r>
            <w:r w:rsidR="005A175E">
              <w:rPr>
                <w:rFonts w:cs="Arial"/>
                <w:bCs/>
              </w:rPr>
              <w:t>. C</w:t>
            </w:r>
            <w:r w:rsidRPr="008D1FCD">
              <w:rPr>
                <w:rFonts w:cs="Arial"/>
                <w:bCs/>
              </w:rPr>
              <w:t>ertyfikat potwierdzające załączyć do oferty.</w:t>
            </w:r>
          </w:p>
          <w:p w14:paraId="4A63F8B9" w14:textId="77777777" w:rsidR="00C103AD" w:rsidRPr="008D1FCD" w:rsidRDefault="00C103AD" w:rsidP="00C103AD">
            <w:pPr>
              <w:jc w:val="both"/>
              <w:rPr>
                <w:rFonts w:cs="Arial"/>
                <w:bCs/>
              </w:rPr>
            </w:pPr>
          </w:p>
          <w:p w14:paraId="7849A19A" w14:textId="77777777" w:rsidR="00C103AD" w:rsidRPr="008D1FCD" w:rsidRDefault="00C103AD" w:rsidP="00C103AD">
            <w:pPr>
              <w:rPr>
                <w:rFonts w:cs="Calibri"/>
                <w:b/>
              </w:rPr>
            </w:pPr>
            <w:r w:rsidRPr="008D1FCD">
              <w:rPr>
                <w:rFonts w:cs="Calibri"/>
                <w:b/>
              </w:rPr>
              <w:lastRenderedPageBreak/>
              <w:t>Dodatkowe wymagania:</w:t>
            </w:r>
          </w:p>
          <w:p w14:paraId="3BC98D54" w14:textId="77777777" w:rsidR="00C103AD" w:rsidRPr="008D1FCD" w:rsidRDefault="00C103AD" w:rsidP="00C103AD">
            <w:pPr>
              <w:rPr>
                <w:rFonts w:cs="Calibri"/>
              </w:rPr>
            </w:pPr>
            <w:r w:rsidRPr="008D1FCD">
              <w:rPr>
                <w:rFonts w:cs="Calibri"/>
              </w:rPr>
              <w:t>Wbudowany napęd LTO-7 wraz z niezbędnymi kontrolerami i okablowaniem.</w:t>
            </w:r>
          </w:p>
          <w:p w14:paraId="3E3F9713" w14:textId="77777777" w:rsidR="00C103AD" w:rsidRPr="008D1FCD" w:rsidRDefault="00C103AD" w:rsidP="00C103AD">
            <w:pPr>
              <w:autoSpaceDE w:val="0"/>
              <w:autoSpaceDN w:val="0"/>
            </w:pPr>
            <w:r w:rsidRPr="008D1FCD">
              <w:t>Serwer musi być wyposażony w sprzętowe rozwiązanie zdalnego zarządzania, pochodzące od producenta serwera, niezależne od systemów operacyjnych, posiadające dedykowane złącze RJ-45, umożliwiające zdalny dostęp do graficznego interfejsu Web karty zarządzającej, zapewniające przynajmniej następujące funkcjonalności:</w:t>
            </w:r>
          </w:p>
          <w:p w14:paraId="2893794A" w14:textId="5A930405" w:rsidR="00C103AD" w:rsidRPr="008D1FCD" w:rsidRDefault="00C103AD" w:rsidP="00C103AD">
            <w:pPr>
              <w:autoSpaceDE w:val="0"/>
              <w:autoSpaceDN w:val="0"/>
            </w:pPr>
            <w:r w:rsidRPr="008D1FCD">
              <w:t>- monitorowanie i konfiguracja podstawowych parametrów przez IPMI</w:t>
            </w:r>
            <w:r w:rsidR="005A175E">
              <w:t>,</w:t>
            </w:r>
          </w:p>
          <w:p w14:paraId="3CA0C700" w14:textId="550E2110" w:rsidR="00C103AD" w:rsidRPr="008D1FCD" w:rsidRDefault="00C103AD" w:rsidP="00C103AD">
            <w:pPr>
              <w:autoSpaceDE w:val="0"/>
              <w:autoSpaceDN w:val="0"/>
            </w:pPr>
            <w:r w:rsidRPr="008D1FCD">
              <w:t>- możliwość zdalnego włączenia/wyłączenia/restartu serwera poza systemem operacyjnym</w:t>
            </w:r>
            <w:r w:rsidR="005A175E">
              <w:t>,</w:t>
            </w:r>
          </w:p>
          <w:p w14:paraId="7EFF30E6" w14:textId="1A173636" w:rsidR="00C103AD" w:rsidRPr="008D1FCD" w:rsidRDefault="00C103AD" w:rsidP="00C103AD">
            <w:pPr>
              <w:autoSpaceDE w:val="0"/>
              <w:autoSpaceDN w:val="0"/>
            </w:pPr>
            <w:r w:rsidRPr="008D1FCD">
              <w:t>- dostęp przez sieć do konsoli systemu operacyjnego lub jego środowiska graficznego</w:t>
            </w:r>
            <w:r w:rsidR="005A175E">
              <w:t>,</w:t>
            </w:r>
          </w:p>
          <w:p w14:paraId="1F03E8F5" w14:textId="07876F77" w:rsidR="00C103AD" w:rsidRPr="008D1FCD" w:rsidRDefault="00C103AD" w:rsidP="00C103AD">
            <w:pPr>
              <w:autoSpaceDE w:val="0"/>
              <w:autoSpaceDN w:val="0"/>
            </w:pPr>
            <w:r w:rsidRPr="008D1FCD">
              <w:t>-podgląd logów sprzętowych serwera</w:t>
            </w:r>
            <w:r w:rsidR="005A175E">
              <w:t>,</w:t>
            </w:r>
          </w:p>
          <w:p w14:paraId="740CCD27" w14:textId="71CBE465" w:rsidR="00C103AD" w:rsidRPr="008D1FCD" w:rsidRDefault="00C103AD" w:rsidP="00C103AD">
            <w:pPr>
              <w:autoSpaceDE w:val="0"/>
              <w:autoSpaceDN w:val="0"/>
            </w:pPr>
            <w:r w:rsidRPr="008D1FCD">
              <w:t xml:space="preserve">- dołączanie wirtualnych obrazów dysków (montowanych jako ISO z komputera klienta) z możliwością </w:t>
            </w:r>
            <w:proofErr w:type="spellStart"/>
            <w:r w:rsidRPr="008D1FCD">
              <w:t>bootowania</w:t>
            </w:r>
            <w:proofErr w:type="spellEnd"/>
            <w:r w:rsidRPr="008D1FCD">
              <w:t xml:space="preserve"> z takiego urządzenia</w:t>
            </w:r>
            <w:r w:rsidR="005A175E">
              <w:t>,</w:t>
            </w:r>
          </w:p>
          <w:p w14:paraId="417DFEEC" w14:textId="3605F16D" w:rsidR="00C103AD" w:rsidRDefault="00C103AD" w:rsidP="00C103AD">
            <w:pPr>
              <w:rPr>
                <w:b/>
                <w:color w:val="000000"/>
              </w:rPr>
            </w:pPr>
            <w:r w:rsidRPr="008D1FCD">
              <w:t>-rozwiązanie musi być dostarczone wraz z niezbędnymi licencjami umożliwiającymi pracę zdalną na serwerze (wirtualny KVM) z użyciem przeglądarki internetowej; licencja musi zawierać pełną możliwość zdalnego podłączenia napędów wirtualnych typu: FDD, CD/DVD, pamięć USB oraz wirtualnych folderów</w:t>
            </w:r>
            <w:r w:rsidR="005A175E">
              <w:t>`</w:t>
            </w:r>
          </w:p>
        </w:tc>
        <w:tc>
          <w:tcPr>
            <w:tcW w:w="1389" w:type="dxa"/>
            <w:shd w:val="clear" w:color="auto" w:fill="auto"/>
          </w:tcPr>
          <w:p w14:paraId="19A982AC" w14:textId="77777777" w:rsidR="00C103AD" w:rsidRDefault="00C103AD" w:rsidP="00356A29">
            <w:pPr>
              <w:spacing w:after="0" w:line="240" w:lineRule="auto"/>
              <w:jc w:val="center"/>
              <w:rPr>
                <w:rFonts w:ascii="Arial" w:hAnsi="Arial" w:cs="Arial"/>
                <w:sz w:val="16"/>
                <w:szCs w:val="16"/>
              </w:rPr>
            </w:pPr>
          </w:p>
        </w:tc>
        <w:tc>
          <w:tcPr>
            <w:tcW w:w="4110" w:type="dxa"/>
            <w:shd w:val="clear" w:color="auto" w:fill="auto"/>
          </w:tcPr>
          <w:p w14:paraId="1706B948" w14:textId="77777777" w:rsidR="00C103AD" w:rsidRPr="00722824" w:rsidRDefault="00C103AD" w:rsidP="00356A29">
            <w:pPr>
              <w:spacing w:after="0" w:line="240" w:lineRule="auto"/>
              <w:rPr>
                <w:rFonts w:ascii="Arial" w:hAnsi="Arial" w:cs="Arial"/>
              </w:rPr>
            </w:pPr>
          </w:p>
        </w:tc>
      </w:tr>
    </w:tbl>
    <w:p w14:paraId="0C8C93B6" w14:textId="77777777" w:rsidR="00C103AD" w:rsidRDefault="00C103AD"/>
    <w:p w14:paraId="10B111FB" w14:textId="77777777" w:rsidR="00C103AD" w:rsidRDefault="00C103AD"/>
    <w:p w14:paraId="3A3CFF63" w14:textId="77777777" w:rsidR="00013D49" w:rsidRDefault="00013D49">
      <w:pPr>
        <w:rPr>
          <w:rFonts w:ascii="Arial" w:hAnsi="Arial" w:cs="Arial"/>
          <w:b/>
          <w:sz w:val="24"/>
          <w:szCs w:val="24"/>
        </w:rPr>
      </w:pPr>
      <w:r>
        <w:rPr>
          <w:rFonts w:ascii="Arial" w:hAnsi="Arial" w:cs="Arial"/>
          <w:b/>
          <w:sz w:val="24"/>
          <w:szCs w:val="24"/>
        </w:rPr>
        <w:br w:type="page"/>
      </w:r>
    </w:p>
    <w:p w14:paraId="6C87ED33" w14:textId="4762053C" w:rsidR="00C103AD" w:rsidRDefault="00DA06B8" w:rsidP="00C103AD">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Wymienny moduł bateryjny</w:t>
      </w:r>
      <w:r w:rsidR="00C103AD">
        <w:rPr>
          <w:rFonts w:ascii="Arial" w:hAnsi="Arial" w:cs="Arial"/>
          <w:b/>
          <w:sz w:val="24"/>
          <w:szCs w:val="24"/>
        </w:rPr>
        <w:tab/>
      </w:r>
      <w:proofErr w:type="spellStart"/>
      <w:r w:rsidR="00C103AD">
        <w:rPr>
          <w:rFonts w:ascii="Arial" w:hAnsi="Arial" w:cs="Arial"/>
          <w:b/>
          <w:sz w:val="24"/>
          <w:szCs w:val="24"/>
        </w:rPr>
        <w:t>kpl</w:t>
      </w:r>
      <w:proofErr w:type="spellEnd"/>
      <w:r w:rsidR="00C103AD">
        <w:rPr>
          <w:rFonts w:ascii="Arial" w:hAnsi="Arial" w:cs="Arial"/>
          <w:b/>
          <w:sz w:val="24"/>
          <w:szCs w:val="24"/>
        </w:rPr>
        <w: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C103AD" w:rsidRPr="00722824" w14:paraId="5D657243" w14:textId="77777777" w:rsidTr="00356A29">
        <w:tc>
          <w:tcPr>
            <w:tcW w:w="567" w:type="dxa"/>
            <w:shd w:val="clear" w:color="auto" w:fill="auto"/>
            <w:vAlign w:val="center"/>
          </w:tcPr>
          <w:p w14:paraId="38F5CBA4"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48922932" w14:textId="77777777" w:rsidR="00C103AD" w:rsidRPr="00722824" w:rsidRDefault="00C103AD"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2A433C1B"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065A296"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061B38FA"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C103AD" w:rsidRPr="00722824" w14:paraId="36317763" w14:textId="77777777" w:rsidTr="00356A29">
        <w:trPr>
          <w:trHeight w:val="2267"/>
        </w:trPr>
        <w:tc>
          <w:tcPr>
            <w:tcW w:w="567" w:type="dxa"/>
            <w:shd w:val="clear" w:color="auto" w:fill="auto"/>
          </w:tcPr>
          <w:p w14:paraId="17DD4AF6" w14:textId="62E11A10" w:rsidR="00C103AD" w:rsidRDefault="00C103AD" w:rsidP="00356A29">
            <w:pPr>
              <w:spacing w:after="0" w:line="240" w:lineRule="auto"/>
              <w:jc w:val="center"/>
              <w:rPr>
                <w:rFonts w:ascii="Arial" w:hAnsi="Arial" w:cs="Arial"/>
              </w:rPr>
            </w:pPr>
            <w:r>
              <w:rPr>
                <w:rFonts w:ascii="Arial" w:hAnsi="Arial" w:cs="Arial"/>
              </w:rPr>
              <w:t>10</w:t>
            </w:r>
          </w:p>
        </w:tc>
        <w:tc>
          <w:tcPr>
            <w:tcW w:w="5274" w:type="dxa"/>
            <w:shd w:val="clear" w:color="auto" w:fill="auto"/>
          </w:tcPr>
          <w:p w14:paraId="19F8F522" w14:textId="1D0BAA75" w:rsidR="00BB35F6" w:rsidRDefault="00BB35F6" w:rsidP="00BB35F6">
            <w:pPr>
              <w:jc w:val="both"/>
              <w:rPr>
                <w:rFonts w:ascii="Calibri" w:eastAsia="Calibri" w:hAnsi="Calibri" w:cs="Times New Roman"/>
                <w:b/>
                <w:color w:val="000000"/>
              </w:rPr>
            </w:pPr>
            <w:r>
              <w:rPr>
                <w:rFonts w:ascii="Calibri" w:eastAsia="Calibri" w:hAnsi="Calibri" w:cs="Times New Roman"/>
                <w:b/>
                <w:color w:val="000000"/>
              </w:rPr>
              <w:t>Typ</w:t>
            </w:r>
            <w:r w:rsidR="005A175E">
              <w:rPr>
                <w:rFonts w:ascii="Calibri" w:eastAsia="Calibri" w:hAnsi="Calibri" w:cs="Times New Roman"/>
                <w:b/>
                <w:color w:val="000000"/>
              </w:rPr>
              <w:t>:</w:t>
            </w:r>
          </w:p>
          <w:p w14:paraId="1E9EA279" w14:textId="193733F5" w:rsidR="00BB35F6" w:rsidRPr="00BB35F6" w:rsidRDefault="00BB35F6" w:rsidP="00BB35F6">
            <w:pPr>
              <w:jc w:val="both"/>
              <w:rPr>
                <w:rFonts w:ascii="Calibri" w:eastAsia="Calibri" w:hAnsi="Calibri" w:cs="Times New Roman"/>
                <w:color w:val="000000"/>
              </w:rPr>
            </w:pPr>
            <w:r w:rsidRPr="00BB35F6">
              <w:rPr>
                <w:rFonts w:ascii="Calibri" w:eastAsia="Calibri" w:hAnsi="Calibri" w:cs="Times New Roman"/>
                <w:color w:val="000000"/>
              </w:rPr>
              <w:t xml:space="preserve">Akumulatory do UPS Schneider – </w:t>
            </w:r>
            <w:proofErr w:type="spellStart"/>
            <w:r w:rsidRPr="00BB35F6">
              <w:rPr>
                <w:rFonts w:ascii="Calibri" w:eastAsia="Calibri" w:hAnsi="Calibri" w:cs="Times New Roman"/>
                <w:color w:val="000000"/>
              </w:rPr>
              <w:t>Electric</w:t>
            </w:r>
            <w:proofErr w:type="spellEnd"/>
            <w:r w:rsidRPr="00BB35F6">
              <w:rPr>
                <w:rFonts w:ascii="Calibri" w:eastAsia="Calibri" w:hAnsi="Calibri" w:cs="Times New Roman"/>
                <w:color w:val="000000"/>
              </w:rPr>
              <w:t xml:space="preserve"> Smart-UPS RT </w:t>
            </w:r>
            <w:r w:rsidRPr="00BB35F6">
              <w:rPr>
                <w:rFonts w:ascii="Calibri" w:eastAsia="Calibri" w:hAnsi="Calibri" w:cs="Times New Roman"/>
              </w:rPr>
              <w:t xml:space="preserve">10000 RM XL  (4 </w:t>
            </w:r>
            <w:r w:rsidR="00DA06B8">
              <w:rPr>
                <w:rFonts w:ascii="Calibri" w:eastAsia="Calibri" w:hAnsi="Calibri" w:cs="Times New Roman"/>
              </w:rPr>
              <w:t>pakiety</w:t>
            </w:r>
            <w:r w:rsidRPr="00BB35F6">
              <w:rPr>
                <w:rFonts w:ascii="Calibri" w:eastAsia="Calibri" w:hAnsi="Calibri" w:cs="Times New Roman"/>
              </w:rPr>
              <w:t>)</w:t>
            </w:r>
          </w:p>
          <w:p w14:paraId="46CBBF64" w14:textId="63970565" w:rsidR="00BB35F6" w:rsidRPr="00BB35F6" w:rsidRDefault="00BB35F6" w:rsidP="00BB35F6">
            <w:pPr>
              <w:jc w:val="both"/>
              <w:rPr>
                <w:rFonts w:ascii="Calibri" w:eastAsia="Calibri" w:hAnsi="Calibri" w:cs="Arial"/>
                <w:b/>
                <w:bCs/>
                <w:color w:val="000000"/>
              </w:rPr>
            </w:pPr>
            <w:r w:rsidRPr="00BB35F6">
              <w:rPr>
                <w:rFonts w:ascii="Calibri" w:eastAsia="Calibri" w:hAnsi="Calibri" w:cs="Arial"/>
                <w:b/>
                <w:bCs/>
                <w:color w:val="000000"/>
              </w:rPr>
              <w:t xml:space="preserve">Pojemność </w:t>
            </w:r>
            <w:r w:rsidR="00DA06B8">
              <w:rPr>
                <w:rFonts w:ascii="Calibri" w:eastAsia="Calibri" w:hAnsi="Calibri" w:cs="Arial"/>
                <w:b/>
                <w:bCs/>
                <w:color w:val="000000"/>
              </w:rPr>
              <w:t>kompletu</w:t>
            </w:r>
            <w:r w:rsidR="005A175E">
              <w:rPr>
                <w:rFonts w:ascii="Calibri" w:eastAsia="Calibri" w:hAnsi="Calibri" w:cs="Arial"/>
                <w:b/>
                <w:bCs/>
                <w:color w:val="000000"/>
              </w:rPr>
              <w:t>:</w:t>
            </w:r>
          </w:p>
          <w:p w14:paraId="117A4B74" w14:textId="29AD20A1" w:rsidR="00BB35F6" w:rsidRPr="00BB35F6" w:rsidRDefault="00BB35F6" w:rsidP="00BB35F6">
            <w:pPr>
              <w:jc w:val="both"/>
              <w:rPr>
                <w:rFonts w:ascii="Calibri" w:eastAsia="Calibri" w:hAnsi="Calibri" w:cs="Segoe UI"/>
                <w:shd w:val="clear" w:color="auto" w:fill="FFFFFF"/>
              </w:rPr>
            </w:pPr>
            <w:r w:rsidRPr="00BB35F6">
              <w:rPr>
                <w:rFonts w:ascii="Calibri" w:eastAsia="Calibri" w:hAnsi="Calibri" w:cs="Arial"/>
                <w:bCs/>
              </w:rPr>
              <w:t xml:space="preserve">Min. </w:t>
            </w:r>
            <w:r w:rsidR="00DA06B8">
              <w:rPr>
                <w:rFonts w:ascii="Calibri" w:eastAsia="Calibri" w:hAnsi="Calibri" w:cs="Arial"/>
                <w:bCs/>
              </w:rPr>
              <w:t>1920</w:t>
            </w:r>
            <w:r w:rsidRPr="00BB35F6">
              <w:rPr>
                <w:rFonts w:ascii="Calibri" w:eastAsia="Calibri" w:hAnsi="Calibri" w:cs="Segoe UI"/>
                <w:shd w:val="clear" w:color="auto" w:fill="FFFFFF"/>
              </w:rPr>
              <w:t xml:space="preserve"> </w:t>
            </w:r>
            <w:proofErr w:type="spellStart"/>
            <w:r w:rsidRPr="00BB35F6">
              <w:rPr>
                <w:rFonts w:ascii="Calibri" w:eastAsia="Calibri" w:hAnsi="Calibri" w:cs="Segoe UI"/>
                <w:shd w:val="clear" w:color="auto" w:fill="FFFFFF"/>
              </w:rPr>
              <w:t>VAh</w:t>
            </w:r>
            <w:proofErr w:type="spellEnd"/>
            <w:r w:rsidRPr="00BB35F6">
              <w:rPr>
                <w:rFonts w:ascii="Calibri" w:eastAsia="Calibri" w:hAnsi="Calibri" w:cs="Segoe UI"/>
                <w:shd w:val="clear" w:color="auto" w:fill="FFFFFF"/>
              </w:rPr>
              <w:t xml:space="preserve"> </w:t>
            </w:r>
          </w:p>
          <w:p w14:paraId="1BAD58BD" w14:textId="33B6EB0E" w:rsidR="00BB35F6" w:rsidRPr="00BB35F6" w:rsidRDefault="00BB35F6" w:rsidP="00BB35F6">
            <w:pPr>
              <w:jc w:val="both"/>
              <w:rPr>
                <w:rFonts w:ascii="Calibri" w:eastAsia="Calibri" w:hAnsi="Calibri" w:cs="Segoe UI"/>
                <w:b/>
                <w:color w:val="000000"/>
                <w:shd w:val="clear" w:color="auto" w:fill="FFFFFF"/>
              </w:rPr>
            </w:pPr>
            <w:r w:rsidRPr="00BB35F6">
              <w:rPr>
                <w:rFonts w:ascii="Calibri" w:eastAsia="Calibri" w:hAnsi="Calibri" w:cs="Segoe UI"/>
                <w:b/>
                <w:color w:val="000000"/>
                <w:shd w:val="clear" w:color="auto" w:fill="FFFFFF"/>
              </w:rPr>
              <w:t>Wymiary</w:t>
            </w:r>
            <w:r w:rsidR="005A175E">
              <w:rPr>
                <w:rFonts w:ascii="Calibri" w:eastAsia="Calibri" w:hAnsi="Calibri" w:cs="Segoe UI"/>
                <w:b/>
                <w:color w:val="000000"/>
                <w:shd w:val="clear" w:color="auto" w:fill="FFFFFF"/>
              </w:rPr>
              <w:t>:</w:t>
            </w:r>
          </w:p>
          <w:p w14:paraId="64321BF5" w14:textId="77777777" w:rsidR="00BB35F6" w:rsidRPr="00BB35F6" w:rsidRDefault="00BB35F6" w:rsidP="00BB35F6">
            <w:pPr>
              <w:jc w:val="both"/>
              <w:rPr>
                <w:rFonts w:ascii="Calibri" w:eastAsia="Calibri" w:hAnsi="Calibri" w:cs="Segoe UI"/>
                <w:color w:val="000000"/>
                <w:shd w:val="clear" w:color="auto" w:fill="FFFFFF"/>
              </w:rPr>
            </w:pPr>
            <w:r w:rsidRPr="00BB35F6">
              <w:rPr>
                <w:rFonts w:ascii="Calibri" w:eastAsia="Calibri" w:hAnsi="Calibri" w:cs="Segoe UI"/>
                <w:color w:val="000000"/>
                <w:shd w:val="clear" w:color="auto" w:fill="FFFFFF"/>
              </w:rPr>
              <w:t xml:space="preserve">Max: 12,5cm  x 20cm x 60 cm </w:t>
            </w:r>
          </w:p>
          <w:p w14:paraId="716762EA" w14:textId="0B643921" w:rsidR="00BB35F6" w:rsidRPr="00BB35F6" w:rsidRDefault="00BB35F6" w:rsidP="00BB35F6">
            <w:pPr>
              <w:jc w:val="both"/>
              <w:rPr>
                <w:rFonts w:ascii="Calibri" w:eastAsia="Calibri" w:hAnsi="Calibri" w:cs="Segoe UI"/>
                <w:b/>
                <w:color w:val="000000"/>
                <w:shd w:val="clear" w:color="auto" w:fill="FFFFFF"/>
              </w:rPr>
            </w:pPr>
            <w:r w:rsidRPr="00BB35F6">
              <w:rPr>
                <w:rFonts w:ascii="Calibri" w:eastAsia="Calibri" w:hAnsi="Calibri" w:cs="Segoe UI"/>
                <w:b/>
                <w:color w:val="000000"/>
                <w:shd w:val="clear" w:color="auto" w:fill="FFFFFF"/>
              </w:rPr>
              <w:t>Waga</w:t>
            </w:r>
            <w:r w:rsidR="005A175E">
              <w:rPr>
                <w:rFonts w:ascii="Calibri" w:eastAsia="Calibri" w:hAnsi="Calibri" w:cs="Segoe UI"/>
                <w:b/>
                <w:color w:val="000000"/>
                <w:shd w:val="clear" w:color="auto" w:fill="FFFFFF"/>
              </w:rPr>
              <w:t>:</w:t>
            </w:r>
          </w:p>
          <w:p w14:paraId="264A8DD7" w14:textId="41E0F63B" w:rsidR="00BB35F6" w:rsidRPr="00BB35F6" w:rsidRDefault="00BB35F6" w:rsidP="00BB35F6">
            <w:pPr>
              <w:jc w:val="both"/>
              <w:rPr>
                <w:rFonts w:ascii="Calibri" w:eastAsia="Calibri" w:hAnsi="Calibri" w:cs="Times New Roman"/>
                <w:shd w:val="clear" w:color="auto" w:fill="FFFFFF"/>
              </w:rPr>
            </w:pPr>
            <w:r w:rsidRPr="00BB35F6">
              <w:rPr>
                <w:rFonts w:ascii="Calibri" w:eastAsia="Calibri" w:hAnsi="Calibri" w:cs="Times New Roman"/>
                <w:shd w:val="clear" w:color="auto" w:fill="FFFFFF"/>
              </w:rPr>
              <w:t xml:space="preserve">Max. </w:t>
            </w:r>
            <w:r>
              <w:rPr>
                <w:rFonts w:ascii="Calibri" w:eastAsia="Calibri" w:hAnsi="Calibri" w:cs="Times New Roman"/>
                <w:shd w:val="clear" w:color="auto" w:fill="FFFFFF"/>
              </w:rPr>
              <w:t xml:space="preserve">2 x </w:t>
            </w:r>
            <w:r w:rsidRPr="00BB35F6">
              <w:rPr>
                <w:rFonts w:ascii="Calibri" w:eastAsia="Calibri" w:hAnsi="Calibri" w:cs="Times New Roman"/>
                <w:shd w:val="clear" w:color="auto" w:fill="FFFFFF"/>
              </w:rPr>
              <w:t>2 x</w:t>
            </w:r>
            <w:r w:rsidRPr="00BB35F6">
              <w:rPr>
                <w:rFonts w:ascii="Calibri" w:eastAsia="Calibri" w:hAnsi="Calibri" w:cs="Segoe UI"/>
                <w:shd w:val="clear" w:color="auto" w:fill="FFFFFF"/>
              </w:rPr>
              <w:t xml:space="preserve"> </w:t>
            </w:r>
            <w:r w:rsidRPr="00BB35F6">
              <w:rPr>
                <w:rFonts w:ascii="Calibri" w:eastAsia="Calibri" w:hAnsi="Calibri" w:cs="Times New Roman"/>
                <w:shd w:val="clear" w:color="auto" w:fill="FFFFFF"/>
              </w:rPr>
              <w:t>17,5kg</w:t>
            </w:r>
          </w:p>
          <w:p w14:paraId="15303B10" w14:textId="1EF04D94" w:rsidR="00BB35F6" w:rsidRPr="00BB35F6" w:rsidRDefault="00BB35F6" w:rsidP="00BB35F6">
            <w:pPr>
              <w:jc w:val="both"/>
              <w:rPr>
                <w:rFonts w:ascii="Calibri" w:eastAsia="Calibri" w:hAnsi="Calibri" w:cs="Times New Roman"/>
                <w:b/>
                <w:shd w:val="clear" w:color="auto" w:fill="FFFFFF"/>
              </w:rPr>
            </w:pPr>
            <w:r w:rsidRPr="00BB35F6">
              <w:rPr>
                <w:rFonts w:ascii="Calibri" w:eastAsia="Calibri" w:hAnsi="Calibri" w:cs="Times New Roman"/>
                <w:b/>
                <w:shd w:val="clear" w:color="auto" w:fill="FFFFFF"/>
              </w:rPr>
              <w:t>Wymagania dodatkowe</w:t>
            </w:r>
            <w:r w:rsidR="005A175E">
              <w:rPr>
                <w:rFonts w:ascii="Calibri" w:eastAsia="Calibri" w:hAnsi="Calibri" w:cs="Times New Roman"/>
                <w:b/>
                <w:shd w:val="clear" w:color="auto" w:fill="FFFFFF"/>
              </w:rPr>
              <w:t>:</w:t>
            </w:r>
          </w:p>
          <w:p w14:paraId="76569300" w14:textId="4DCF4A1D" w:rsidR="00BB35F6" w:rsidRPr="00BB35F6" w:rsidRDefault="00BB35F6" w:rsidP="00BB35F6">
            <w:pPr>
              <w:jc w:val="both"/>
              <w:rPr>
                <w:rFonts w:ascii="Calibri" w:eastAsia="Calibri" w:hAnsi="Calibri" w:cs="Times New Roman"/>
                <w:shd w:val="clear" w:color="auto" w:fill="FFFFFF"/>
              </w:rPr>
            </w:pPr>
            <w:r w:rsidRPr="00BB35F6">
              <w:rPr>
                <w:rFonts w:ascii="Calibri" w:eastAsia="Calibri" w:hAnsi="Calibri" w:cs="Times New Roman"/>
                <w:shd w:val="clear" w:color="auto" w:fill="FFFFFF"/>
              </w:rPr>
              <w:t>-Środowisko operacyjne: 0-40stopniC</w:t>
            </w:r>
            <w:r w:rsidRPr="00BB35F6">
              <w:rPr>
                <w:rFonts w:ascii="Calibri" w:eastAsia="Calibri" w:hAnsi="Calibri" w:cs="Times New Roman"/>
              </w:rPr>
              <w:br/>
            </w:r>
            <w:r w:rsidRPr="00BB35F6">
              <w:rPr>
                <w:rFonts w:ascii="Calibri" w:eastAsia="Calibri" w:hAnsi="Calibri" w:cs="Times New Roman"/>
                <w:shd w:val="clear" w:color="auto" w:fill="FFFFFF"/>
              </w:rPr>
              <w:t>-Wilgotność powietrza (praca): 0 - 95% (bez kondensacji)</w:t>
            </w:r>
            <w:r w:rsidRPr="00BB35F6">
              <w:rPr>
                <w:rFonts w:ascii="Calibri" w:eastAsia="Calibri" w:hAnsi="Calibri" w:cs="Times New Roman"/>
              </w:rPr>
              <w:br/>
            </w:r>
            <w:r w:rsidRPr="00BB35F6">
              <w:rPr>
                <w:rFonts w:ascii="Calibri" w:eastAsia="Calibri" w:hAnsi="Calibri" w:cs="Times New Roman"/>
                <w:shd w:val="clear" w:color="auto" w:fill="FFFFFF"/>
              </w:rPr>
              <w:t>-Wysokość n.p.m. podczas pracy: min.0 - 3000 m</w:t>
            </w:r>
            <w:r w:rsidRPr="00BB35F6">
              <w:rPr>
                <w:rFonts w:ascii="Calibri" w:eastAsia="Calibri" w:hAnsi="Calibri" w:cs="Times New Roman"/>
              </w:rPr>
              <w:br/>
            </w:r>
            <w:r w:rsidRPr="00BB35F6">
              <w:rPr>
                <w:rFonts w:ascii="Calibri" w:eastAsia="Calibri" w:hAnsi="Calibri" w:cs="Times New Roman"/>
                <w:shd w:val="clear" w:color="auto" w:fill="FFFFFF"/>
              </w:rPr>
              <w:t>-Temperatura przechowywania: od min. -15 do 45 stopni</w:t>
            </w:r>
            <w:r w:rsidR="005A175E">
              <w:rPr>
                <w:rFonts w:ascii="Calibri" w:eastAsia="Calibri" w:hAnsi="Calibri" w:cs="Times New Roman"/>
                <w:shd w:val="clear" w:color="auto" w:fill="FFFFFF"/>
              </w:rPr>
              <w:t> </w:t>
            </w:r>
            <w:r w:rsidRPr="00BB35F6">
              <w:rPr>
                <w:rFonts w:ascii="Calibri" w:eastAsia="Calibri" w:hAnsi="Calibri" w:cs="Times New Roman"/>
                <w:shd w:val="clear" w:color="auto" w:fill="FFFFFF"/>
              </w:rPr>
              <w:t>C</w:t>
            </w:r>
            <w:r w:rsidRPr="00BB35F6">
              <w:rPr>
                <w:rFonts w:ascii="Calibri" w:eastAsia="Calibri" w:hAnsi="Calibri" w:cs="Times New Roman"/>
              </w:rPr>
              <w:br/>
            </w:r>
            <w:r w:rsidRPr="00BB35F6">
              <w:rPr>
                <w:rFonts w:ascii="Calibri" w:eastAsia="Calibri" w:hAnsi="Calibri" w:cs="Times New Roman"/>
                <w:shd w:val="clear" w:color="auto" w:fill="FFFFFF"/>
              </w:rPr>
              <w:t>-Wilgotność względna (przechowywanie): min  0 - 95% (</w:t>
            </w:r>
            <w:proofErr w:type="spellStart"/>
            <w:r w:rsidRPr="00BB35F6">
              <w:rPr>
                <w:rFonts w:ascii="Calibri" w:eastAsia="Calibri" w:hAnsi="Calibri" w:cs="Times New Roman"/>
                <w:shd w:val="clear" w:color="auto" w:fill="FFFFFF"/>
              </w:rPr>
              <w:t>bezkondensacji</w:t>
            </w:r>
            <w:proofErr w:type="spellEnd"/>
            <w:r w:rsidRPr="00BB35F6">
              <w:rPr>
                <w:rFonts w:ascii="Calibri" w:eastAsia="Calibri" w:hAnsi="Calibri" w:cs="Times New Roman"/>
                <w:shd w:val="clear" w:color="auto" w:fill="FFFFFF"/>
              </w:rPr>
              <w:t>)</w:t>
            </w:r>
            <w:r w:rsidRPr="00BB35F6">
              <w:rPr>
                <w:rFonts w:ascii="Calibri" w:eastAsia="Calibri" w:hAnsi="Calibri" w:cs="Times New Roman"/>
              </w:rPr>
              <w:br/>
            </w:r>
            <w:r w:rsidRPr="00BB35F6">
              <w:rPr>
                <w:rFonts w:ascii="Calibri" w:eastAsia="Calibri" w:hAnsi="Calibri" w:cs="Times New Roman"/>
                <w:shd w:val="clear" w:color="auto" w:fill="FFFFFF"/>
              </w:rPr>
              <w:t>-Wysokość n.p.m. (przechowywanie): 0 - 15000 m</w:t>
            </w:r>
          </w:p>
          <w:p w14:paraId="72525E0F" w14:textId="77777777" w:rsidR="00BB35F6" w:rsidRPr="00BB35F6" w:rsidRDefault="00BB35F6" w:rsidP="00BB35F6">
            <w:pPr>
              <w:jc w:val="both"/>
              <w:rPr>
                <w:rFonts w:ascii="Calibri" w:eastAsia="Calibri" w:hAnsi="Calibri" w:cs="Times New Roman"/>
                <w:shd w:val="clear" w:color="auto" w:fill="FFFFFF"/>
              </w:rPr>
            </w:pPr>
            <w:r w:rsidRPr="00BB35F6">
              <w:rPr>
                <w:rFonts w:ascii="Calibri" w:eastAsia="Calibri" w:hAnsi="Calibri" w:cs="Times New Roman"/>
                <w:shd w:val="clear" w:color="auto" w:fill="FFFFFF"/>
              </w:rPr>
              <w:t>- Akumulatory wymienialne przez użytkownika</w:t>
            </w:r>
          </w:p>
          <w:p w14:paraId="5CEF576A" w14:textId="77777777" w:rsidR="00BB35F6" w:rsidRPr="00BB35F6" w:rsidRDefault="00BB35F6" w:rsidP="00BB35F6">
            <w:pPr>
              <w:jc w:val="both"/>
              <w:rPr>
                <w:rFonts w:ascii="Calibri" w:eastAsia="Calibri" w:hAnsi="Calibri" w:cs="Times New Roman"/>
                <w:shd w:val="clear" w:color="auto" w:fill="FFFFFF"/>
              </w:rPr>
            </w:pPr>
            <w:r w:rsidRPr="00BB35F6">
              <w:rPr>
                <w:rFonts w:ascii="Calibri" w:eastAsia="Calibri" w:hAnsi="Calibri" w:cs="Times New Roman"/>
                <w:shd w:val="clear" w:color="auto" w:fill="FFFFFF"/>
              </w:rPr>
              <w:t xml:space="preserve">-Akumulatory fabrycznie nowe, rekomendowane i zalecany  przez producenta UPS RT 10000 RM XL </w:t>
            </w:r>
          </w:p>
          <w:p w14:paraId="64F961FC" w14:textId="77777777" w:rsidR="00BB35F6" w:rsidRPr="00BB35F6" w:rsidRDefault="00BB35F6" w:rsidP="00BB35F6">
            <w:pPr>
              <w:jc w:val="both"/>
              <w:rPr>
                <w:rFonts w:ascii="Calibri" w:eastAsia="Calibri" w:hAnsi="Calibri" w:cs="Times New Roman"/>
                <w:shd w:val="clear" w:color="auto" w:fill="FFFFFF"/>
              </w:rPr>
            </w:pPr>
          </w:p>
          <w:p w14:paraId="1CAE734D" w14:textId="77777777" w:rsidR="005A175E" w:rsidRDefault="00BB35F6" w:rsidP="00BB35F6">
            <w:pPr>
              <w:rPr>
                <w:rFonts w:ascii="Calibri" w:eastAsia="Calibri" w:hAnsi="Calibri" w:cs="Times New Roman"/>
                <w:b/>
                <w:shd w:val="clear" w:color="auto" w:fill="FFFFFF"/>
              </w:rPr>
            </w:pPr>
            <w:r w:rsidRPr="00BB35F6">
              <w:rPr>
                <w:rFonts w:ascii="Calibri" w:eastAsia="Calibri" w:hAnsi="Calibri" w:cs="Times New Roman"/>
                <w:b/>
                <w:shd w:val="clear" w:color="auto" w:fill="FFFFFF"/>
              </w:rPr>
              <w:t>Gwarancja</w:t>
            </w:r>
            <w:r w:rsidR="005A175E">
              <w:rPr>
                <w:rFonts w:ascii="Calibri" w:eastAsia="Calibri" w:hAnsi="Calibri" w:cs="Times New Roman"/>
                <w:b/>
                <w:shd w:val="clear" w:color="auto" w:fill="FFFFFF"/>
              </w:rPr>
              <w:t>:</w:t>
            </w:r>
          </w:p>
          <w:p w14:paraId="1F9171F2" w14:textId="24426D76" w:rsidR="00C103AD" w:rsidRPr="005A175E" w:rsidRDefault="005A175E" w:rsidP="005A175E">
            <w:pPr>
              <w:rPr>
                <w:color w:val="000000"/>
              </w:rPr>
            </w:pPr>
            <w:r w:rsidRPr="005A175E">
              <w:rPr>
                <w:rFonts w:ascii="Calibri" w:eastAsia="Calibri" w:hAnsi="Calibri" w:cs="Times New Roman"/>
                <w:shd w:val="clear" w:color="auto" w:fill="FFFFFF"/>
              </w:rPr>
              <w:t>M</w:t>
            </w:r>
            <w:r w:rsidR="00BB35F6" w:rsidRPr="005A175E">
              <w:rPr>
                <w:rFonts w:ascii="Calibri" w:eastAsia="Calibri" w:hAnsi="Calibri" w:cs="Times New Roman"/>
                <w:shd w:val="clear" w:color="auto" w:fill="FFFFFF"/>
              </w:rPr>
              <w:t>inimum 12 miesięcy</w:t>
            </w:r>
            <w:r w:rsidRPr="005A175E">
              <w:rPr>
                <w:rFonts w:ascii="Calibri" w:eastAsia="Calibri" w:hAnsi="Calibri" w:cs="Times New Roman"/>
                <w:shd w:val="clear" w:color="auto" w:fill="FFFFFF"/>
              </w:rPr>
              <w:t>.</w:t>
            </w:r>
          </w:p>
        </w:tc>
        <w:tc>
          <w:tcPr>
            <w:tcW w:w="1389" w:type="dxa"/>
            <w:shd w:val="clear" w:color="auto" w:fill="auto"/>
          </w:tcPr>
          <w:p w14:paraId="29CD1BB2" w14:textId="77777777" w:rsidR="00C103AD" w:rsidRDefault="00C103AD" w:rsidP="00356A29">
            <w:pPr>
              <w:spacing w:after="0" w:line="240" w:lineRule="auto"/>
              <w:jc w:val="center"/>
              <w:rPr>
                <w:rFonts w:ascii="Arial" w:hAnsi="Arial" w:cs="Arial"/>
                <w:sz w:val="16"/>
                <w:szCs w:val="16"/>
              </w:rPr>
            </w:pPr>
          </w:p>
        </w:tc>
        <w:tc>
          <w:tcPr>
            <w:tcW w:w="4110" w:type="dxa"/>
            <w:shd w:val="clear" w:color="auto" w:fill="auto"/>
          </w:tcPr>
          <w:p w14:paraId="3CAC39C8" w14:textId="77777777" w:rsidR="00C103AD" w:rsidRPr="00722824" w:rsidRDefault="00C103AD" w:rsidP="00356A29">
            <w:pPr>
              <w:spacing w:after="0" w:line="240" w:lineRule="auto"/>
              <w:rPr>
                <w:rFonts w:ascii="Arial" w:hAnsi="Arial" w:cs="Arial"/>
              </w:rPr>
            </w:pPr>
          </w:p>
        </w:tc>
      </w:tr>
    </w:tbl>
    <w:p w14:paraId="45AA7FCE" w14:textId="6B8A2364" w:rsidR="00C103AD" w:rsidRDefault="00C103AD" w:rsidP="00C103AD">
      <w:pPr>
        <w:tabs>
          <w:tab w:val="right" w:pos="9072"/>
        </w:tabs>
        <w:spacing w:line="360" w:lineRule="auto"/>
        <w:ind w:left="709" w:hanging="709"/>
        <w:jc w:val="both"/>
        <w:rPr>
          <w:rFonts w:ascii="Arial" w:hAnsi="Arial" w:cs="Arial"/>
          <w:b/>
          <w:sz w:val="24"/>
          <w:szCs w:val="24"/>
        </w:rPr>
      </w:pPr>
    </w:p>
    <w:p w14:paraId="511E59B2" w14:textId="77777777" w:rsidR="00013D49" w:rsidRDefault="00013D49" w:rsidP="00C103AD">
      <w:pPr>
        <w:tabs>
          <w:tab w:val="right" w:pos="9072"/>
        </w:tabs>
        <w:spacing w:line="360" w:lineRule="auto"/>
        <w:ind w:left="709" w:hanging="709"/>
        <w:jc w:val="both"/>
        <w:rPr>
          <w:rFonts w:ascii="Arial" w:hAnsi="Arial" w:cs="Arial"/>
          <w:b/>
          <w:sz w:val="24"/>
          <w:szCs w:val="24"/>
        </w:rPr>
      </w:pPr>
    </w:p>
    <w:p w14:paraId="3E383B49" w14:textId="77777777" w:rsidR="00013D49" w:rsidRDefault="00013D49">
      <w:pPr>
        <w:rPr>
          <w:rFonts w:ascii="Arial" w:hAnsi="Arial" w:cs="Arial"/>
          <w:b/>
          <w:sz w:val="24"/>
          <w:szCs w:val="24"/>
        </w:rPr>
      </w:pPr>
      <w:r>
        <w:rPr>
          <w:rFonts w:ascii="Arial" w:hAnsi="Arial" w:cs="Arial"/>
          <w:b/>
          <w:sz w:val="24"/>
          <w:szCs w:val="24"/>
        </w:rPr>
        <w:br w:type="page"/>
      </w:r>
    </w:p>
    <w:p w14:paraId="69C03E29" w14:textId="7B2AAB42" w:rsidR="00C103AD" w:rsidRDefault="00DA06B8" w:rsidP="00C103AD">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Zewnętrzny m</w:t>
      </w:r>
      <w:r w:rsidR="00013D49">
        <w:rPr>
          <w:rFonts w:ascii="Arial" w:hAnsi="Arial" w:cs="Arial"/>
          <w:b/>
          <w:sz w:val="24"/>
          <w:szCs w:val="24"/>
        </w:rPr>
        <w:t>oduł bateryjny</w:t>
      </w:r>
      <w:r w:rsidR="00C103AD">
        <w:rPr>
          <w:rFonts w:ascii="Arial" w:hAnsi="Arial" w:cs="Arial"/>
          <w:b/>
          <w:sz w:val="24"/>
          <w:szCs w:val="24"/>
        </w:rPr>
        <w:tab/>
      </w:r>
      <w:r w:rsidR="00013D49">
        <w:rPr>
          <w:rFonts w:ascii="Arial" w:hAnsi="Arial" w:cs="Arial"/>
          <w:b/>
          <w:sz w:val="24"/>
          <w:szCs w:val="24"/>
        </w:rPr>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C103AD" w:rsidRPr="00722824" w14:paraId="38C8FAF1" w14:textId="77777777" w:rsidTr="00356A29">
        <w:tc>
          <w:tcPr>
            <w:tcW w:w="567" w:type="dxa"/>
            <w:shd w:val="clear" w:color="auto" w:fill="auto"/>
            <w:vAlign w:val="center"/>
          </w:tcPr>
          <w:p w14:paraId="19818CA5"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19FD4992" w14:textId="77777777" w:rsidR="00C103AD" w:rsidRPr="00722824" w:rsidRDefault="00C103AD"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24FC1F49"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74904AA"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4744E318" w14:textId="77777777" w:rsidR="00C103AD" w:rsidRPr="00722824" w:rsidRDefault="00C103AD"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C103AD" w:rsidRPr="00722824" w14:paraId="25BFD4B0" w14:textId="77777777" w:rsidTr="00356A29">
        <w:trPr>
          <w:trHeight w:val="2267"/>
        </w:trPr>
        <w:tc>
          <w:tcPr>
            <w:tcW w:w="567" w:type="dxa"/>
            <w:shd w:val="clear" w:color="auto" w:fill="auto"/>
          </w:tcPr>
          <w:p w14:paraId="114FC69F" w14:textId="579F6C1A" w:rsidR="00C103AD" w:rsidRDefault="00013D49" w:rsidP="00013D49">
            <w:pPr>
              <w:spacing w:after="0" w:line="240" w:lineRule="auto"/>
              <w:rPr>
                <w:rFonts w:ascii="Arial" w:hAnsi="Arial" w:cs="Arial"/>
              </w:rPr>
            </w:pPr>
            <w:r>
              <w:rPr>
                <w:rFonts w:ascii="Arial" w:hAnsi="Arial" w:cs="Arial"/>
              </w:rPr>
              <w:t>11</w:t>
            </w:r>
          </w:p>
        </w:tc>
        <w:tc>
          <w:tcPr>
            <w:tcW w:w="5274" w:type="dxa"/>
            <w:shd w:val="clear" w:color="auto" w:fill="auto"/>
          </w:tcPr>
          <w:p w14:paraId="5810BCD3" w14:textId="77777777" w:rsidR="00013D49" w:rsidRDefault="00013D49" w:rsidP="00013D49">
            <w:pPr>
              <w:jc w:val="both"/>
              <w:rPr>
                <w:rFonts w:ascii="Calibri" w:eastAsia="Calibri" w:hAnsi="Calibri" w:cs="Times New Roman"/>
                <w:b/>
                <w:color w:val="000000"/>
              </w:rPr>
            </w:pPr>
            <w:r w:rsidRPr="00DA06B8">
              <w:rPr>
                <w:rFonts w:ascii="Calibri" w:eastAsia="Calibri" w:hAnsi="Calibri" w:cs="Times New Roman"/>
                <w:b/>
                <w:color w:val="000000"/>
              </w:rPr>
              <w:t>Typ</w:t>
            </w:r>
            <w:r w:rsidR="005A175E">
              <w:rPr>
                <w:rFonts w:ascii="Calibri" w:eastAsia="Calibri" w:hAnsi="Calibri" w:cs="Times New Roman"/>
                <w:b/>
                <w:color w:val="000000"/>
              </w:rPr>
              <w:t>:</w:t>
            </w:r>
          </w:p>
          <w:p w14:paraId="15141DD7" w14:textId="77777777" w:rsidR="005A175E" w:rsidRDefault="005A175E" w:rsidP="005A175E">
            <w:pPr>
              <w:spacing w:after="0"/>
              <w:jc w:val="both"/>
              <w:rPr>
                <w:rFonts w:ascii="Calibri" w:eastAsia="Calibri" w:hAnsi="Calibri" w:cs="Times New Roman"/>
                <w:b/>
                <w:color w:val="000000"/>
              </w:rPr>
            </w:pPr>
          </w:p>
          <w:p w14:paraId="06C76404" w14:textId="219595D9" w:rsidR="00013D49" w:rsidRPr="00DA06B8" w:rsidRDefault="00013D49" w:rsidP="00013D49">
            <w:pPr>
              <w:jc w:val="both"/>
              <w:rPr>
                <w:rFonts w:cs="Arial"/>
                <w:bCs/>
                <w:color w:val="000000"/>
              </w:rPr>
            </w:pPr>
            <w:r w:rsidRPr="00DA06B8">
              <w:rPr>
                <w:color w:val="000000"/>
              </w:rPr>
              <w:t>Zewnętrzny moduł bateryjny -  2 sztuki</w:t>
            </w:r>
            <w:r w:rsidRPr="00DA06B8">
              <w:rPr>
                <w:rFonts w:cs="Arial"/>
                <w:bCs/>
                <w:color w:val="000000"/>
              </w:rPr>
              <w:t xml:space="preserve"> </w:t>
            </w:r>
          </w:p>
          <w:p w14:paraId="2A54A414" w14:textId="77777777" w:rsidR="00013D49" w:rsidRPr="00DA06B8" w:rsidRDefault="00013D49" w:rsidP="00013D49">
            <w:pPr>
              <w:jc w:val="both"/>
              <w:rPr>
                <w:rFonts w:cs="Arial"/>
                <w:bCs/>
                <w:color w:val="000000"/>
              </w:rPr>
            </w:pPr>
            <w:r w:rsidRPr="00DA06B8">
              <w:rPr>
                <w:rFonts w:cs="Arial"/>
                <w:bCs/>
                <w:color w:val="000000"/>
              </w:rPr>
              <w:t xml:space="preserve">Moduł bateryjny  wydłużający czas pracy do UPS Schneider – </w:t>
            </w:r>
            <w:proofErr w:type="spellStart"/>
            <w:r w:rsidRPr="00DA06B8">
              <w:rPr>
                <w:rFonts w:cs="Arial"/>
                <w:bCs/>
                <w:color w:val="000000"/>
              </w:rPr>
              <w:t>Electric</w:t>
            </w:r>
            <w:proofErr w:type="spellEnd"/>
            <w:r w:rsidRPr="00DA06B8">
              <w:rPr>
                <w:rFonts w:cs="Arial"/>
                <w:bCs/>
                <w:color w:val="000000"/>
              </w:rPr>
              <w:t xml:space="preserve"> Smart-UPS RT 10000 RM XL</w:t>
            </w:r>
          </w:p>
          <w:p w14:paraId="0C2756B4" w14:textId="77777777" w:rsidR="00013D49" w:rsidRPr="00DA06B8" w:rsidRDefault="00013D49" w:rsidP="00013D49">
            <w:pPr>
              <w:jc w:val="both"/>
              <w:rPr>
                <w:rFonts w:cs="Arial"/>
                <w:b/>
                <w:bCs/>
                <w:color w:val="000000"/>
              </w:rPr>
            </w:pPr>
            <w:r w:rsidRPr="00DA06B8">
              <w:rPr>
                <w:rFonts w:cs="Arial"/>
                <w:b/>
                <w:bCs/>
                <w:color w:val="000000"/>
              </w:rPr>
              <w:t xml:space="preserve">Liczba </w:t>
            </w:r>
            <w:r w:rsidRPr="00DA06B8">
              <w:rPr>
                <w:b/>
                <w:color w:val="000000"/>
              </w:rPr>
              <w:t>pakietów</w:t>
            </w:r>
            <w:r w:rsidRPr="00DA06B8">
              <w:rPr>
                <w:rFonts w:cs="Arial"/>
                <w:b/>
                <w:bCs/>
                <w:color w:val="000000"/>
              </w:rPr>
              <w:t xml:space="preserve"> akumulatorów w 1 module:</w:t>
            </w:r>
          </w:p>
          <w:p w14:paraId="5C35FD26" w14:textId="77777777" w:rsidR="00013D49" w:rsidRPr="00DA06B8" w:rsidRDefault="00013D49" w:rsidP="00013D49">
            <w:pPr>
              <w:jc w:val="both"/>
              <w:rPr>
                <w:rFonts w:cs="Arial"/>
                <w:bCs/>
                <w:color w:val="000000"/>
              </w:rPr>
            </w:pPr>
            <w:r w:rsidRPr="00DA06B8">
              <w:rPr>
                <w:rFonts w:cs="Arial"/>
                <w:bCs/>
                <w:color w:val="000000"/>
              </w:rPr>
              <w:t xml:space="preserve">Min 4 szt. </w:t>
            </w:r>
          </w:p>
          <w:p w14:paraId="1E3D78C4" w14:textId="5AC4BEA2" w:rsidR="00013D49" w:rsidRPr="00DA06B8" w:rsidRDefault="00013D49" w:rsidP="00013D49">
            <w:pPr>
              <w:jc w:val="both"/>
              <w:rPr>
                <w:rFonts w:cs="Arial"/>
                <w:b/>
                <w:bCs/>
                <w:color w:val="000000"/>
              </w:rPr>
            </w:pPr>
            <w:r w:rsidRPr="00DA06B8">
              <w:rPr>
                <w:rFonts w:cs="Arial"/>
                <w:b/>
                <w:bCs/>
                <w:color w:val="000000"/>
              </w:rPr>
              <w:t>Pojemność akumulatora</w:t>
            </w:r>
            <w:r w:rsidR="005A175E">
              <w:rPr>
                <w:rFonts w:cs="Arial"/>
                <w:b/>
                <w:bCs/>
                <w:color w:val="000000"/>
              </w:rPr>
              <w:t>:</w:t>
            </w:r>
          </w:p>
          <w:p w14:paraId="374EC880" w14:textId="77777777" w:rsidR="00013D49" w:rsidRPr="00DA06B8" w:rsidRDefault="00013D49" w:rsidP="00013D49">
            <w:pPr>
              <w:jc w:val="both"/>
              <w:rPr>
                <w:rFonts w:cs="Segoe UI"/>
                <w:color w:val="000000"/>
                <w:shd w:val="clear" w:color="auto" w:fill="FFFFFF"/>
              </w:rPr>
            </w:pPr>
            <w:r w:rsidRPr="00DA06B8">
              <w:rPr>
                <w:rFonts w:cs="Arial"/>
                <w:bCs/>
                <w:color w:val="000000"/>
              </w:rPr>
              <w:t xml:space="preserve">Min. </w:t>
            </w:r>
            <w:r w:rsidRPr="00DA06B8">
              <w:rPr>
                <w:rFonts w:cs="Segoe UI"/>
                <w:color w:val="000000"/>
                <w:shd w:val="clear" w:color="auto" w:fill="FFFFFF"/>
              </w:rPr>
              <w:t xml:space="preserve">1920 </w:t>
            </w:r>
            <w:proofErr w:type="spellStart"/>
            <w:r w:rsidRPr="00DA06B8">
              <w:rPr>
                <w:rFonts w:cs="Segoe UI"/>
                <w:color w:val="000000"/>
                <w:shd w:val="clear" w:color="auto" w:fill="FFFFFF"/>
              </w:rPr>
              <w:t>VAh</w:t>
            </w:r>
            <w:proofErr w:type="spellEnd"/>
          </w:p>
          <w:p w14:paraId="646EB369" w14:textId="48D243FD" w:rsidR="00013D49" w:rsidRPr="00DA06B8" w:rsidRDefault="00013D49" w:rsidP="00013D49">
            <w:pPr>
              <w:jc w:val="both"/>
              <w:rPr>
                <w:rFonts w:cs="Segoe UI"/>
                <w:b/>
                <w:color w:val="000000"/>
                <w:shd w:val="clear" w:color="auto" w:fill="FFFFFF"/>
              </w:rPr>
            </w:pPr>
            <w:r w:rsidRPr="00DA06B8">
              <w:rPr>
                <w:rFonts w:cs="Segoe UI"/>
                <w:b/>
                <w:color w:val="000000"/>
                <w:shd w:val="clear" w:color="auto" w:fill="FFFFFF"/>
              </w:rPr>
              <w:t>Wymiary</w:t>
            </w:r>
            <w:r w:rsidR="005A175E">
              <w:rPr>
                <w:rFonts w:cs="Segoe UI"/>
                <w:b/>
                <w:color w:val="000000"/>
                <w:shd w:val="clear" w:color="auto" w:fill="FFFFFF"/>
              </w:rPr>
              <w:t>:</w:t>
            </w:r>
          </w:p>
          <w:p w14:paraId="05E5A5FB" w14:textId="77777777" w:rsidR="00013D49" w:rsidRPr="00DA06B8" w:rsidRDefault="00013D49" w:rsidP="00013D49">
            <w:pPr>
              <w:jc w:val="both"/>
              <w:rPr>
                <w:color w:val="000000"/>
                <w:shd w:val="clear" w:color="auto" w:fill="FFFFFF"/>
                <w:lang w:val="en-GB"/>
              </w:rPr>
            </w:pPr>
            <w:r w:rsidRPr="00DA06B8">
              <w:rPr>
                <w:color w:val="000000"/>
                <w:shd w:val="clear" w:color="auto" w:fill="FFFFFF"/>
                <w:lang w:val="en-GB"/>
              </w:rPr>
              <w:t xml:space="preserve">Max: 13cm  x 44cm x 66 cm </w:t>
            </w:r>
          </w:p>
          <w:p w14:paraId="561D31B3" w14:textId="45871368" w:rsidR="00013D49" w:rsidRPr="00DA06B8" w:rsidRDefault="00013D49" w:rsidP="00013D49">
            <w:pPr>
              <w:jc w:val="both"/>
              <w:rPr>
                <w:rFonts w:cs="Segoe UI"/>
                <w:b/>
                <w:color w:val="000000"/>
                <w:shd w:val="clear" w:color="auto" w:fill="FFFFFF"/>
              </w:rPr>
            </w:pPr>
            <w:r w:rsidRPr="00DA06B8">
              <w:rPr>
                <w:rFonts w:cs="Segoe UI"/>
                <w:b/>
                <w:color w:val="000000"/>
                <w:shd w:val="clear" w:color="auto" w:fill="FFFFFF"/>
              </w:rPr>
              <w:t>Waga</w:t>
            </w:r>
            <w:r w:rsidR="005A175E">
              <w:rPr>
                <w:rFonts w:cs="Segoe UI"/>
                <w:b/>
                <w:color w:val="000000"/>
                <w:shd w:val="clear" w:color="auto" w:fill="FFFFFF"/>
              </w:rPr>
              <w:t>:</w:t>
            </w:r>
          </w:p>
          <w:p w14:paraId="39087D9D" w14:textId="77777777" w:rsidR="00013D49" w:rsidRPr="00DA06B8" w:rsidRDefault="00013D49" w:rsidP="00013D49">
            <w:pPr>
              <w:jc w:val="both"/>
              <w:rPr>
                <w:rFonts w:cs="Segoe UI"/>
                <w:color w:val="000000"/>
                <w:shd w:val="clear" w:color="auto" w:fill="FFFFFF"/>
              </w:rPr>
            </w:pPr>
            <w:r w:rsidRPr="00DA06B8">
              <w:rPr>
                <w:rFonts w:cs="Segoe UI"/>
                <w:color w:val="000000"/>
                <w:shd w:val="clear" w:color="auto" w:fill="FFFFFF"/>
              </w:rPr>
              <w:t>Max. 91kg</w:t>
            </w:r>
          </w:p>
          <w:p w14:paraId="15C7C4DB" w14:textId="6A005618" w:rsidR="00013D49" w:rsidRPr="00DA06B8" w:rsidRDefault="00013D49" w:rsidP="00013D49">
            <w:pPr>
              <w:jc w:val="both"/>
              <w:rPr>
                <w:b/>
                <w:color w:val="000000"/>
                <w:shd w:val="clear" w:color="auto" w:fill="FFFFFF"/>
              </w:rPr>
            </w:pPr>
            <w:r w:rsidRPr="00DA06B8">
              <w:rPr>
                <w:b/>
                <w:color w:val="000000"/>
                <w:shd w:val="clear" w:color="auto" w:fill="FFFFFF"/>
              </w:rPr>
              <w:t>Montaż</w:t>
            </w:r>
            <w:r w:rsidR="005A175E">
              <w:rPr>
                <w:b/>
                <w:color w:val="000000"/>
                <w:shd w:val="clear" w:color="auto" w:fill="FFFFFF"/>
              </w:rPr>
              <w:t>:</w:t>
            </w:r>
          </w:p>
          <w:p w14:paraId="2BD7D0B7" w14:textId="77777777" w:rsidR="00013D49" w:rsidRPr="00DA06B8" w:rsidRDefault="00013D49" w:rsidP="00013D49">
            <w:pPr>
              <w:jc w:val="both"/>
              <w:rPr>
                <w:color w:val="000000"/>
                <w:shd w:val="clear" w:color="auto" w:fill="FFFFFF"/>
              </w:rPr>
            </w:pPr>
            <w:r w:rsidRPr="00DA06B8">
              <w:rPr>
                <w:rFonts w:cs="Segoe UI"/>
                <w:color w:val="000000"/>
                <w:shd w:val="clear" w:color="auto" w:fill="FFFFFF"/>
              </w:rPr>
              <w:t>W</w:t>
            </w:r>
            <w:r w:rsidRPr="00DA06B8">
              <w:rPr>
                <w:color w:val="000000"/>
                <w:shd w:val="clear" w:color="auto" w:fill="FFFFFF"/>
              </w:rPr>
              <w:t xml:space="preserve"> szafie </w:t>
            </w:r>
            <w:r w:rsidRPr="00DA06B8">
              <w:rPr>
                <w:rFonts w:cs="Segoe UI"/>
                <w:color w:val="000000"/>
                <w:shd w:val="clear" w:color="auto" w:fill="FFFFFF"/>
              </w:rPr>
              <w:t xml:space="preserve">przemysłowej </w:t>
            </w:r>
            <w:proofErr w:type="spellStart"/>
            <w:r w:rsidRPr="00DA06B8">
              <w:rPr>
                <w:rFonts w:cs="Segoe UI"/>
                <w:color w:val="000000"/>
                <w:shd w:val="clear" w:color="auto" w:fill="FFFFFF"/>
              </w:rPr>
              <w:t>rack</w:t>
            </w:r>
            <w:proofErr w:type="spellEnd"/>
            <w:r w:rsidRPr="00DA06B8">
              <w:rPr>
                <w:color w:val="000000"/>
                <w:shd w:val="clear" w:color="auto" w:fill="FFFFFF"/>
              </w:rPr>
              <w:t xml:space="preserve"> 19” </w:t>
            </w:r>
          </w:p>
          <w:p w14:paraId="116EB714" w14:textId="29F3C457" w:rsidR="00013D49" w:rsidRPr="00DA06B8" w:rsidRDefault="00013D49" w:rsidP="00013D49">
            <w:pPr>
              <w:jc w:val="both"/>
              <w:rPr>
                <w:rFonts w:cs="Segoe UI"/>
                <w:b/>
                <w:color w:val="000000"/>
                <w:shd w:val="clear" w:color="auto" w:fill="FFFFFF"/>
              </w:rPr>
            </w:pPr>
            <w:r w:rsidRPr="00DA06B8">
              <w:rPr>
                <w:rFonts w:cs="Segoe UI"/>
                <w:b/>
                <w:color w:val="000000"/>
                <w:shd w:val="clear" w:color="auto" w:fill="FFFFFF"/>
              </w:rPr>
              <w:t xml:space="preserve">Wysokość w jednostkach „U” </w:t>
            </w:r>
            <w:r w:rsidR="005A175E">
              <w:rPr>
                <w:rFonts w:cs="Segoe UI"/>
                <w:b/>
                <w:color w:val="000000"/>
                <w:shd w:val="clear" w:color="auto" w:fill="FFFFFF"/>
              </w:rPr>
              <w:t>:</w:t>
            </w:r>
          </w:p>
          <w:p w14:paraId="5F722F63" w14:textId="77777777" w:rsidR="00013D49" w:rsidRPr="00DA06B8" w:rsidRDefault="00013D49" w:rsidP="00013D49">
            <w:pPr>
              <w:jc w:val="both"/>
              <w:rPr>
                <w:rFonts w:cs="Segoe UI"/>
                <w:color w:val="000000"/>
                <w:shd w:val="clear" w:color="auto" w:fill="FFFFFF"/>
              </w:rPr>
            </w:pPr>
            <w:r w:rsidRPr="00DA06B8">
              <w:rPr>
                <w:color w:val="000000"/>
                <w:shd w:val="clear" w:color="auto" w:fill="FFFFFF"/>
              </w:rPr>
              <w:t>Max. 3U</w:t>
            </w:r>
          </w:p>
          <w:p w14:paraId="3A90E0DA" w14:textId="07C00D7C" w:rsidR="00013D49" w:rsidRPr="00DA06B8" w:rsidRDefault="00013D49" w:rsidP="00013D49">
            <w:pPr>
              <w:jc w:val="both"/>
              <w:rPr>
                <w:rFonts w:cs="Segoe UI"/>
                <w:b/>
                <w:color w:val="000000"/>
                <w:shd w:val="clear" w:color="auto" w:fill="FFFFFF"/>
              </w:rPr>
            </w:pPr>
            <w:r w:rsidRPr="00DA06B8">
              <w:rPr>
                <w:rFonts w:cs="Segoe UI"/>
                <w:b/>
                <w:color w:val="000000"/>
                <w:shd w:val="clear" w:color="auto" w:fill="FFFFFF"/>
              </w:rPr>
              <w:t>Wymagania dodatkowe</w:t>
            </w:r>
            <w:r w:rsidR="005A175E">
              <w:rPr>
                <w:rFonts w:cs="Segoe UI"/>
                <w:b/>
                <w:color w:val="000000"/>
                <w:shd w:val="clear" w:color="auto" w:fill="FFFFFF"/>
              </w:rPr>
              <w:t>:</w:t>
            </w:r>
          </w:p>
          <w:p w14:paraId="630ED6A5" w14:textId="77777777" w:rsidR="00013D49" w:rsidRPr="00DA06B8" w:rsidRDefault="00013D49" w:rsidP="00013D49">
            <w:pPr>
              <w:spacing w:after="0"/>
              <w:rPr>
                <w:rFonts w:cs="Segoe UI"/>
                <w:color w:val="000000"/>
                <w:shd w:val="clear" w:color="auto" w:fill="FFFFFF"/>
              </w:rPr>
            </w:pPr>
            <w:r w:rsidRPr="00DA06B8">
              <w:rPr>
                <w:rFonts w:cs="Segoe UI"/>
                <w:color w:val="000000"/>
                <w:shd w:val="clear" w:color="auto" w:fill="FFFFFF"/>
              </w:rPr>
              <w:t>- Środowisko operacyjne: min. 0 - 40 °C</w:t>
            </w:r>
            <w:r w:rsidRPr="00DA06B8">
              <w:rPr>
                <w:rFonts w:cs="Segoe UI"/>
                <w:color w:val="000000"/>
              </w:rPr>
              <w:br/>
            </w:r>
            <w:r w:rsidRPr="00DA06B8">
              <w:rPr>
                <w:rFonts w:cs="Segoe UI"/>
                <w:color w:val="000000"/>
                <w:shd w:val="clear" w:color="auto" w:fill="FFFFFF"/>
              </w:rPr>
              <w:t>- Wilgotność względna podczas pracy: min. 0 - 95%</w:t>
            </w:r>
            <w:r w:rsidRPr="00DA06B8">
              <w:rPr>
                <w:rFonts w:cs="Segoe UI"/>
                <w:color w:val="000000"/>
              </w:rPr>
              <w:br/>
            </w:r>
            <w:r w:rsidRPr="00DA06B8">
              <w:rPr>
                <w:rFonts w:cs="Segoe UI"/>
                <w:color w:val="000000"/>
                <w:shd w:val="clear" w:color="auto" w:fill="FFFFFF"/>
              </w:rPr>
              <w:t>- Wysokość n.p.m. podczas pracy: min 0-3000 metrów</w:t>
            </w:r>
            <w:r w:rsidRPr="00DA06B8">
              <w:rPr>
                <w:rFonts w:cs="Segoe UI"/>
                <w:color w:val="000000"/>
              </w:rPr>
              <w:br/>
            </w:r>
            <w:r w:rsidRPr="00DA06B8">
              <w:rPr>
                <w:rFonts w:cs="Segoe UI"/>
                <w:color w:val="000000"/>
                <w:shd w:val="clear" w:color="auto" w:fill="FFFFFF"/>
              </w:rPr>
              <w:t>- Temperatura (przechowywanie): min -15  max. - 45 °C</w:t>
            </w:r>
            <w:r w:rsidRPr="00DA06B8">
              <w:rPr>
                <w:rFonts w:cs="Segoe UI"/>
                <w:color w:val="000000"/>
              </w:rPr>
              <w:br/>
            </w:r>
            <w:r w:rsidRPr="00DA06B8">
              <w:rPr>
                <w:rFonts w:cs="Segoe UI"/>
                <w:color w:val="000000"/>
                <w:shd w:val="clear" w:color="auto" w:fill="FFFFFF"/>
              </w:rPr>
              <w:t>- Wilgotność względna (przechowywanie): min . 0 - 95%</w:t>
            </w:r>
            <w:r w:rsidRPr="00DA06B8">
              <w:rPr>
                <w:rFonts w:cs="Segoe UI"/>
                <w:color w:val="000000"/>
              </w:rPr>
              <w:br/>
            </w:r>
            <w:r w:rsidRPr="00DA06B8">
              <w:rPr>
                <w:rFonts w:cs="Segoe UI"/>
                <w:color w:val="000000"/>
                <w:shd w:val="clear" w:color="auto" w:fill="FFFFFF"/>
              </w:rPr>
              <w:t xml:space="preserve">- Wysokość n.p.m. (przechowywanie): 0-15000 metrów – </w:t>
            </w:r>
            <w:r w:rsidRPr="00DA06B8">
              <w:rPr>
                <w:color w:val="000000"/>
                <w:shd w:val="clear" w:color="auto" w:fill="FFFFFF"/>
              </w:rPr>
              <w:t>Moduł</w:t>
            </w:r>
            <w:r w:rsidRPr="00DA06B8">
              <w:rPr>
                <w:rFonts w:cs="Segoe UI"/>
                <w:color w:val="000000"/>
                <w:shd w:val="clear" w:color="auto" w:fill="FFFFFF"/>
              </w:rPr>
              <w:t xml:space="preserve"> fabrycznie nowy , rekomendowany i zalecany  przez producenta UPS RT 10000 RM XL, możliwość montażu w szafie </w:t>
            </w:r>
            <w:proofErr w:type="spellStart"/>
            <w:r w:rsidRPr="00DA06B8">
              <w:rPr>
                <w:rFonts w:cs="Segoe UI"/>
                <w:color w:val="000000"/>
                <w:shd w:val="clear" w:color="auto" w:fill="FFFFFF"/>
              </w:rPr>
              <w:t>rack</w:t>
            </w:r>
            <w:proofErr w:type="spellEnd"/>
            <w:r w:rsidRPr="00DA06B8">
              <w:rPr>
                <w:rFonts w:cs="Segoe UI"/>
                <w:color w:val="000000"/>
                <w:shd w:val="clear" w:color="auto" w:fill="FFFFFF"/>
              </w:rPr>
              <w:t xml:space="preserve"> 19”</w:t>
            </w:r>
          </w:p>
          <w:p w14:paraId="4B4D74C6" w14:textId="77777777" w:rsidR="00013D49" w:rsidRPr="00DA06B8" w:rsidRDefault="00013D49" w:rsidP="00013D49">
            <w:pPr>
              <w:spacing w:after="0"/>
              <w:rPr>
                <w:rFonts w:cs="Segoe UI"/>
                <w:b/>
                <w:color w:val="000000"/>
                <w:shd w:val="clear" w:color="auto" w:fill="FFFFFF"/>
              </w:rPr>
            </w:pPr>
          </w:p>
          <w:p w14:paraId="6DD1F349" w14:textId="77777777" w:rsidR="005A175E" w:rsidRDefault="00013D49" w:rsidP="00013D49">
            <w:pPr>
              <w:rPr>
                <w:b/>
                <w:color w:val="000000"/>
                <w:shd w:val="clear" w:color="auto" w:fill="FFFFFF"/>
              </w:rPr>
            </w:pPr>
            <w:r w:rsidRPr="00DA06B8">
              <w:rPr>
                <w:b/>
                <w:color w:val="000000"/>
                <w:shd w:val="clear" w:color="auto" w:fill="FFFFFF"/>
              </w:rPr>
              <w:t>Gwarancja</w:t>
            </w:r>
            <w:r w:rsidR="005A175E">
              <w:rPr>
                <w:b/>
                <w:color w:val="000000"/>
                <w:shd w:val="clear" w:color="auto" w:fill="FFFFFF"/>
              </w:rPr>
              <w:t>:</w:t>
            </w:r>
          </w:p>
          <w:p w14:paraId="3C8377C9" w14:textId="5FC49EFC" w:rsidR="00C103AD" w:rsidRPr="005A175E" w:rsidRDefault="005A175E" w:rsidP="005A175E">
            <w:pPr>
              <w:rPr>
                <w:color w:val="000000"/>
                <w:highlight w:val="yellow"/>
              </w:rPr>
            </w:pPr>
            <w:r w:rsidRPr="005A175E">
              <w:rPr>
                <w:color w:val="000000"/>
                <w:shd w:val="clear" w:color="auto" w:fill="FFFFFF"/>
              </w:rPr>
              <w:t>M</w:t>
            </w:r>
            <w:r w:rsidR="00013D49" w:rsidRPr="005A175E">
              <w:rPr>
                <w:color w:val="000000"/>
                <w:shd w:val="clear" w:color="auto" w:fill="FFFFFF"/>
              </w:rPr>
              <w:t>inimum 24 miesiące</w:t>
            </w:r>
          </w:p>
        </w:tc>
        <w:tc>
          <w:tcPr>
            <w:tcW w:w="1389" w:type="dxa"/>
            <w:shd w:val="clear" w:color="auto" w:fill="auto"/>
          </w:tcPr>
          <w:p w14:paraId="1A973270" w14:textId="77777777" w:rsidR="00C103AD" w:rsidRDefault="00C103AD" w:rsidP="00356A29">
            <w:pPr>
              <w:spacing w:after="0" w:line="240" w:lineRule="auto"/>
              <w:jc w:val="center"/>
              <w:rPr>
                <w:rFonts w:ascii="Arial" w:hAnsi="Arial" w:cs="Arial"/>
                <w:sz w:val="16"/>
                <w:szCs w:val="16"/>
              </w:rPr>
            </w:pPr>
          </w:p>
        </w:tc>
        <w:tc>
          <w:tcPr>
            <w:tcW w:w="4110" w:type="dxa"/>
            <w:shd w:val="clear" w:color="auto" w:fill="auto"/>
          </w:tcPr>
          <w:p w14:paraId="3576B30D" w14:textId="77777777" w:rsidR="00C103AD" w:rsidRPr="00722824" w:rsidRDefault="00C103AD" w:rsidP="00356A29">
            <w:pPr>
              <w:spacing w:after="0" w:line="240" w:lineRule="auto"/>
              <w:rPr>
                <w:rFonts w:ascii="Arial" w:hAnsi="Arial" w:cs="Arial"/>
              </w:rPr>
            </w:pPr>
          </w:p>
        </w:tc>
      </w:tr>
    </w:tbl>
    <w:p w14:paraId="740B8599" w14:textId="77777777" w:rsidR="00C103AD" w:rsidRDefault="00C103AD"/>
    <w:p w14:paraId="7252532E" w14:textId="77777777" w:rsidR="00DA06B8" w:rsidRDefault="00DA06B8">
      <w:pPr>
        <w:rPr>
          <w:rFonts w:ascii="Arial" w:hAnsi="Arial" w:cs="Arial"/>
          <w:b/>
          <w:sz w:val="24"/>
          <w:szCs w:val="24"/>
        </w:rPr>
      </w:pPr>
      <w:r>
        <w:rPr>
          <w:rFonts w:ascii="Arial" w:hAnsi="Arial" w:cs="Arial"/>
          <w:b/>
          <w:sz w:val="24"/>
          <w:szCs w:val="24"/>
        </w:rPr>
        <w:br w:type="page"/>
      </w:r>
    </w:p>
    <w:p w14:paraId="238B8CBA" w14:textId="0AFF1D90" w:rsidR="00013D49" w:rsidRDefault="00DA06B8" w:rsidP="00013D49">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Zasilacz awaryjny typu UPS</w:t>
      </w:r>
      <w:r w:rsidR="00013D49">
        <w:rPr>
          <w:rFonts w:ascii="Arial" w:hAnsi="Arial" w:cs="Arial"/>
          <w:b/>
          <w:sz w:val="24"/>
          <w:szCs w:val="24"/>
        </w:rPr>
        <w:tab/>
      </w:r>
      <w:r>
        <w:rPr>
          <w:rFonts w:ascii="Arial" w:hAnsi="Arial" w:cs="Arial"/>
          <w:b/>
          <w:sz w:val="24"/>
          <w:szCs w:val="24"/>
        </w:rPr>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013D49" w:rsidRPr="00722824" w14:paraId="4BAD7EA1" w14:textId="77777777" w:rsidTr="00356A29">
        <w:tc>
          <w:tcPr>
            <w:tcW w:w="567" w:type="dxa"/>
            <w:shd w:val="clear" w:color="auto" w:fill="auto"/>
            <w:vAlign w:val="center"/>
          </w:tcPr>
          <w:p w14:paraId="1CE8D2F3" w14:textId="77777777" w:rsidR="00013D49" w:rsidRPr="00722824" w:rsidRDefault="00013D49"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2AF17C23" w14:textId="77777777" w:rsidR="00013D49" w:rsidRPr="00722824" w:rsidRDefault="00013D49"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0D34059D" w14:textId="77777777" w:rsidR="00013D49" w:rsidRPr="00722824" w:rsidRDefault="00013D49"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1FC802AC" w14:textId="77777777" w:rsidR="00013D49" w:rsidRPr="00722824" w:rsidRDefault="00013D49"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571B4185" w14:textId="77777777" w:rsidR="00013D49" w:rsidRPr="00722824" w:rsidRDefault="00013D49"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013D49" w:rsidRPr="00722824" w14:paraId="542CD73A" w14:textId="77777777" w:rsidTr="00356A29">
        <w:trPr>
          <w:trHeight w:val="2267"/>
        </w:trPr>
        <w:tc>
          <w:tcPr>
            <w:tcW w:w="567" w:type="dxa"/>
            <w:shd w:val="clear" w:color="auto" w:fill="auto"/>
          </w:tcPr>
          <w:p w14:paraId="59DFD53B" w14:textId="11034BFB" w:rsidR="00013D49" w:rsidRDefault="00DA06B8" w:rsidP="00356A29">
            <w:pPr>
              <w:spacing w:after="0" w:line="240" w:lineRule="auto"/>
              <w:jc w:val="center"/>
              <w:rPr>
                <w:rFonts w:ascii="Arial" w:hAnsi="Arial" w:cs="Arial"/>
              </w:rPr>
            </w:pPr>
            <w:r>
              <w:rPr>
                <w:rFonts w:ascii="Arial" w:hAnsi="Arial" w:cs="Arial"/>
              </w:rPr>
              <w:t>12</w:t>
            </w:r>
          </w:p>
        </w:tc>
        <w:tc>
          <w:tcPr>
            <w:tcW w:w="5274" w:type="dxa"/>
            <w:shd w:val="clear" w:color="auto" w:fill="auto"/>
          </w:tcPr>
          <w:p w14:paraId="2AEE0669" w14:textId="77777777" w:rsidR="00DA06B8" w:rsidRDefault="00DA06B8" w:rsidP="00DA06B8">
            <w:pPr>
              <w:spacing w:after="0"/>
              <w:rPr>
                <w:b/>
                <w:color w:val="000000"/>
              </w:rPr>
            </w:pPr>
            <w:r w:rsidRPr="00DA06B8">
              <w:rPr>
                <w:b/>
                <w:color w:val="000000"/>
              </w:rPr>
              <w:t>Typ</w:t>
            </w:r>
            <w:r w:rsidR="005A175E">
              <w:rPr>
                <w:b/>
                <w:color w:val="000000"/>
              </w:rPr>
              <w:t>:</w:t>
            </w:r>
          </w:p>
          <w:p w14:paraId="3FC970FC" w14:textId="77777777" w:rsidR="005A175E" w:rsidRPr="00DA06B8" w:rsidRDefault="005A175E" w:rsidP="00DA06B8">
            <w:pPr>
              <w:spacing w:after="0"/>
              <w:rPr>
                <w:b/>
                <w:color w:val="000000"/>
              </w:rPr>
            </w:pPr>
          </w:p>
          <w:p w14:paraId="39177BFD" w14:textId="1133A25A" w:rsidR="00DA06B8" w:rsidRDefault="00DA06B8" w:rsidP="00DA06B8">
            <w:pPr>
              <w:spacing w:after="0"/>
              <w:rPr>
                <w:color w:val="000000"/>
              </w:rPr>
            </w:pPr>
            <w:r w:rsidRPr="00DA06B8">
              <w:rPr>
                <w:color w:val="000000"/>
              </w:rPr>
              <w:t xml:space="preserve">Zasilacz awaryjny </w:t>
            </w:r>
            <w:r>
              <w:rPr>
                <w:color w:val="000000"/>
              </w:rPr>
              <w:t>–</w:t>
            </w:r>
            <w:r w:rsidRPr="00DA06B8">
              <w:rPr>
                <w:color w:val="000000"/>
              </w:rPr>
              <w:t xml:space="preserve"> UPS</w:t>
            </w:r>
          </w:p>
          <w:p w14:paraId="7F5B241C" w14:textId="04E8224D" w:rsidR="00DA06B8" w:rsidRPr="00DA06B8" w:rsidRDefault="00DA06B8" w:rsidP="00DA06B8">
            <w:pPr>
              <w:spacing w:after="0"/>
              <w:rPr>
                <w:color w:val="000000"/>
              </w:rPr>
            </w:pPr>
            <w:r>
              <w:rPr>
                <w:color w:val="000000"/>
              </w:rPr>
              <w:t>Zasilacz przeznaczony do ochrony i podtrzymania pracy stacji roboczej.</w:t>
            </w:r>
          </w:p>
          <w:p w14:paraId="54FC66D6" w14:textId="6A2B1D8F" w:rsidR="00DA06B8" w:rsidRPr="00401FAC" w:rsidRDefault="00DA06B8" w:rsidP="00DA06B8">
            <w:pPr>
              <w:spacing w:before="240" w:after="0"/>
              <w:rPr>
                <w:rFonts w:cs="Arial"/>
                <w:b/>
                <w:color w:val="000000"/>
                <w:shd w:val="clear" w:color="auto" w:fill="FFFFFF"/>
              </w:rPr>
            </w:pPr>
            <w:r w:rsidRPr="00401FAC">
              <w:rPr>
                <w:rFonts w:cs="Arial"/>
                <w:b/>
                <w:color w:val="000000"/>
                <w:shd w:val="clear" w:color="auto" w:fill="FFFFFF"/>
              </w:rPr>
              <w:t>Typ akumulatora</w:t>
            </w:r>
            <w:r w:rsidR="005A175E">
              <w:rPr>
                <w:rFonts w:cs="Arial"/>
                <w:b/>
                <w:color w:val="000000"/>
                <w:shd w:val="clear" w:color="auto" w:fill="FFFFFF"/>
              </w:rPr>
              <w:t>:</w:t>
            </w:r>
          </w:p>
          <w:p w14:paraId="7201F5FB" w14:textId="77777777" w:rsidR="00DA06B8" w:rsidRPr="00401FAC" w:rsidRDefault="00DA06B8" w:rsidP="00DA06B8">
            <w:pPr>
              <w:spacing w:before="240" w:after="0"/>
              <w:rPr>
                <w:rFonts w:cs="Arial"/>
                <w:b/>
                <w:color w:val="000000"/>
                <w:shd w:val="clear" w:color="auto" w:fill="FFFFFF"/>
              </w:rPr>
            </w:pPr>
            <w:r w:rsidRPr="00401FAC">
              <w:rPr>
                <w:rFonts w:cs="Arial"/>
                <w:color w:val="000000"/>
                <w:shd w:val="clear" w:color="auto" w:fill="FFFFFF"/>
              </w:rPr>
              <w:t xml:space="preserve">Bezobsługowy szczelny akumulator kwasowo-ołowiowy z elektrolitem w postaci żelu szczelny </w:t>
            </w:r>
          </w:p>
          <w:p w14:paraId="5046A102" w14:textId="77777777" w:rsidR="00DA06B8" w:rsidRPr="00401FAC" w:rsidRDefault="00DA06B8" w:rsidP="00DA06B8">
            <w:pPr>
              <w:spacing w:after="0"/>
              <w:rPr>
                <w:rFonts w:cs="Arial"/>
                <w:color w:val="000000"/>
                <w:shd w:val="clear" w:color="auto" w:fill="FFFFFF"/>
              </w:rPr>
            </w:pPr>
          </w:p>
          <w:p w14:paraId="409BA943" w14:textId="1319ECD1"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Typowy czas ładowania</w:t>
            </w:r>
            <w:r w:rsidR="005A175E">
              <w:rPr>
                <w:rFonts w:cs="Arial"/>
                <w:b/>
                <w:color w:val="000000"/>
                <w:shd w:val="clear" w:color="auto" w:fill="FFFFFF"/>
              </w:rPr>
              <w:t>:</w:t>
            </w:r>
          </w:p>
          <w:p w14:paraId="2EB93985"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Max.</w:t>
            </w:r>
            <w:r>
              <w:rPr>
                <w:rFonts w:cs="Arial"/>
                <w:color w:val="000000"/>
                <w:shd w:val="clear" w:color="auto" w:fill="FFFFFF"/>
              </w:rPr>
              <w:t xml:space="preserve"> </w:t>
            </w:r>
            <w:r w:rsidRPr="00401FAC">
              <w:rPr>
                <w:rFonts w:cs="Arial"/>
                <w:color w:val="000000"/>
                <w:shd w:val="clear" w:color="auto" w:fill="FFFFFF"/>
              </w:rPr>
              <w:t xml:space="preserve">12 godzin </w:t>
            </w:r>
          </w:p>
          <w:p w14:paraId="12E0766A" w14:textId="77777777" w:rsidR="00DA06B8" w:rsidRPr="00401FAC" w:rsidRDefault="00DA06B8" w:rsidP="00DA06B8">
            <w:pPr>
              <w:spacing w:after="0"/>
              <w:rPr>
                <w:rFonts w:cs="Arial"/>
                <w:color w:val="000000"/>
                <w:shd w:val="clear" w:color="auto" w:fill="FFFFFF"/>
              </w:rPr>
            </w:pPr>
          </w:p>
          <w:p w14:paraId="482B84D8" w14:textId="649EB6AF"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Typ obudowy</w:t>
            </w:r>
            <w:r w:rsidR="005A175E">
              <w:rPr>
                <w:rFonts w:cs="Arial"/>
                <w:b/>
                <w:color w:val="000000"/>
                <w:shd w:val="clear" w:color="auto" w:fill="FFFFFF"/>
              </w:rPr>
              <w:t>:</w:t>
            </w:r>
          </w:p>
          <w:p w14:paraId="48941F1F"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 xml:space="preserve">Tower </w:t>
            </w:r>
          </w:p>
          <w:p w14:paraId="757ABB21" w14:textId="77777777" w:rsidR="00DA06B8" w:rsidRPr="00401FAC" w:rsidRDefault="00DA06B8" w:rsidP="00DA06B8">
            <w:pPr>
              <w:spacing w:after="0"/>
              <w:rPr>
                <w:rFonts w:cs="Arial"/>
                <w:color w:val="000000"/>
                <w:shd w:val="clear" w:color="auto" w:fill="FFFFFF"/>
              </w:rPr>
            </w:pPr>
          </w:p>
          <w:p w14:paraId="0069DD26" w14:textId="37D35096"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Pojemność Akumulatora</w:t>
            </w:r>
            <w:r w:rsidR="005A175E">
              <w:rPr>
                <w:rFonts w:cs="Arial"/>
                <w:b/>
                <w:color w:val="000000"/>
                <w:shd w:val="clear" w:color="auto" w:fill="FFFFFF"/>
              </w:rPr>
              <w:t>:</w:t>
            </w:r>
          </w:p>
          <w:p w14:paraId="7855AD87"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 xml:space="preserve">Min. 66VAh </w:t>
            </w:r>
          </w:p>
          <w:p w14:paraId="09EF1320" w14:textId="77777777" w:rsidR="00DA06B8" w:rsidRPr="00401FAC" w:rsidRDefault="00DA06B8" w:rsidP="00DA06B8">
            <w:pPr>
              <w:spacing w:after="0"/>
              <w:rPr>
                <w:rFonts w:cs="Arial"/>
                <w:color w:val="000000"/>
                <w:shd w:val="clear" w:color="auto" w:fill="FFFFFF"/>
              </w:rPr>
            </w:pPr>
          </w:p>
          <w:p w14:paraId="33BD76E3" w14:textId="40C74B61"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Moc wyjściowa</w:t>
            </w:r>
            <w:r w:rsidR="005A175E">
              <w:rPr>
                <w:rFonts w:cs="Arial"/>
                <w:b/>
                <w:color w:val="000000"/>
                <w:shd w:val="clear" w:color="auto" w:fill="FFFFFF"/>
              </w:rPr>
              <w:t>:</w:t>
            </w:r>
          </w:p>
          <w:p w14:paraId="0686A827"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Min: 330W /</w:t>
            </w:r>
            <w:r w:rsidRPr="00401FAC">
              <w:rPr>
                <w:rStyle w:val="apple-converted-space"/>
                <w:rFonts w:cs="Arial"/>
                <w:color w:val="000000"/>
                <w:shd w:val="clear" w:color="auto" w:fill="FFFFFF"/>
              </w:rPr>
              <w:t> </w:t>
            </w:r>
            <w:r w:rsidRPr="00401FAC">
              <w:rPr>
                <w:rFonts w:cs="Arial"/>
                <w:color w:val="000000"/>
                <w:shd w:val="clear" w:color="auto" w:fill="FFFFFF"/>
              </w:rPr>
              <w:t>550VA</w:t>
            </w:r>
          </w:p>
          <w:p w14:paraId="76ED90CB" w14:textId="77777777" w:rsidR="00DA06B8" w:rsidRPr="00401FAC" w:rsidRDefault="00DA06B8" w:rsidP="00DA06B8">
            <w:pPr>
              <w:spacing w:after="0"/>
              <w:rPr>
                <w:rFonts w:cs="Arial"/>
                <w:color w:val="000000"/>
                <w:shd w:val="clear" w:color="auto" w:fill="FFFFFF"/>
              </w:rPr>
            </w:pPr>
          </w:p>
          <w:p w14:paraId="12D8B788" w14:textId="38A3AD9E"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Napięcie wyjściowe</w:t>
            </w:r>
            <w:r w:rsidR="005A175E">
              <w:rPr>
                <w:rFonts w:cs="Arial"/>
                <w:b/>
                <w:color w:val="000000"/>
                <w:shd w:val="clear" w:color="auto" w:fill="FFFFFF"/>
              </w:rPr>
              <w:t>:</w:t>
            </w:r>
          </w:p>
          <w:p w14:paraId="1F059295"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230V</w:t>
            </w:r>
          </w:p>
          <w:p w14:paraId="33D51E1E" w14:textId="77777777" w:rsidR="00DA06B8" w:rsidRPr="00401FAC" w:rsidRDefault="00DA06B8" w:rsidP="00DA06B8">
            <w:pPr>
              <w:spacing w:after="0"/>
              <w:rPr>
                <w:rFonts w:cs="Arial"/>
                <w:color w:val="000000"/>
                <w:shd w:val="clear" w:color="auto" w:fill="FFFFFF"/>
              </w:rPr>
            </w:pPr>
          </w:p>
          <w:p w14:paraId="11F14363" w14:textId="443F45BD"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Częstotliwość na wyjściu (zsynch</w:t>
            </w:r>
            <w:r w:rsidR="005A175E">
              <w:rPr>
                <w:rFonts w:cs="Arial"/>
                <w:b/>
                <w:color w:val="000000"/>
                <w:shd w:val="clear" w:color="auto" w:fill="FFFFFF"/>
              </w:rPr>
              <w:t>ronizowana z siecią zasilającą):</w:t>
            </w:r>
          </w:p>
          <w:p w14:paraId="6FB2E250"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 xml:space="preserve">50Hz /60Hz </w:t>
            </w:r>
            <w:r w:rsidRPr="00401FAC">
              <w:rPr>
                <w:rStyle w:val="apple-converted-space"/>
                <w:rFonts w:cs="Arial"/>
                <w:color w:val="000000"/>
                <w:shd w:val="clear" w:color="auto" w:fill="FFFFFF"/>
              </w:rPr>
              <w:t> </w:t>
            </w:r>
            <w:r w:rsidRPr="00401FAC">
              <w:rPr>
                <w:rFonts w:cs="Arial"/>
                <w:color w:val="000000"/>
                <w:shd w:val="clear" w:color="auto" w:fill="FFFFFF"/>
              </w:rPr>
              <w:t xml:space="preserve">+/-3 </w:t>
            </w:r>
            <w:proofErr w:type="spellStart"/>
            <w:r w:rsidRPr="00401FAC">
              <w:rPr>
                <w:rFonts w:cs="Arial"/>
                <w:color w:val="000000"/>
                <w:shd w:val="clear" w:color="auto" w:fill="FFFFFF"/>
              </w:rPr>
              <w:t>Hz</w:t>
            </w:r>
            <w:proofErr w:type="spellEnd"/>
            <w:r w:rsidRPr="00401FAC">
              <w:rPr>
                <w:rFonts w:cs="Arial"/>
                <w:color w:val="000000"/>
                <w:shd w:val="clear" w:color="auto" w:fill="FFFFFF"/>
              </w:rPr>
              <w:t xml:space="preserve"> (automatyczne wykrywanie) </w:t>
            </w:r>
          </w:p>
          <w:p w14:paraId="3CA0FD7D" w14:textId="77777777" w:rsidR="00DA06B8" w:rsidRPr="00401FAC" w:rsidRDefault="00DA06B8" w:rsidP="00DA06B8">
            <w:pPr>
              <w:spacing w:after="0"/>
              <w:rPr>
                <w:rFonts w:cs="Arial"/>
                <w:color w:val="000000"/>
                <w:shd w:val="clear" w:color="auto" w:fill="FFFFFF"/>
              </w:rPr>
            </w:pPr>
          </w:p>
          <w:p w14:paraId="072989F1" w14:textId="4A63454B"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Złącza wyjściowe</w:t>
            </w:r>
            <w:r w:rsidR="005A175E">
              <w:rPr>
                <w:rFonts w:cs="Arial"/>
                <w:b/>
                <w:color w:val="000000"/>
                <w:shd w:val="clear" w:color="auto" w:fill="FFFFFF"/>
              </w:rPr>
              <w:t>:</w:t>
            </w:r>
          </w:p>
          <w:p w14:paraId="5F9D9ABF" w14:textId="77777777" w:rsidR="00DA06B8" w:rsidRPr="00401FAC" w:rsidRDefault="00DA06B8" w:rsidP="00DA06B8">
            <w:pPr>
              <w:shd w:val="clear" w:color="auto" w:fill="FFFFFF"/>
              <w:spacing w:after="0" w:line="257" w:lineRule="atLeast"/>
              <w:rPr>
                <w:rFonts w:cs="Arial"/>
                <w:color w:val="000000"/>
                <w:shd w:val="clear" w:color="auto" w:fill="FFFFFF"/>
              </w:rPr>
            </w:pPr>
            <w:r w:rsidRPr="00401FAC">
              <w:rPr>
                <w:rFonts w:cs="Arial"/>
                <w:color w:val="000000"/>
                <w:shd w:val="clear" w:color="auto" w:fill="FFFFFF"/>
              </w:rPr>
              <w:t xml:space="preserve"> min.:</w:t>
            </w:r>
          </w:p>
          <w:p w14:paraId="3C467411" w14:textId="77777777" w:rsidR="00DA06B8" w:rsidRPr="007155AE" w:rsidRDefault="00DA06B8" w:rsidP="00DA06B8">
            <w:pPr>
              <w:shd w:val="clear" w:color="auto" w:fill="FFFFFF"/>
              <w:spacing w:after="0" w:line="257" w:lineRule="atLeast"/>
              <w:rPr>
                <w:rFonts w:eastAsia="Times New Roman" w:cs="Arial"/>
                <w:color w:val="000000"/>
                <w:lang w:eastAsia="pl-PL"/>
              </w:rPr>
            </w:pPr>
            <w:r w:rsidRPr="007155AE">
              <w:rPr>
                <w:rFonts w:cs="Arial"/>
                <w:color w:val="000000"/>
                <w:shd w:val="clear" w:color="auto" w:fill="FFFFFF"/>
              </w:rPr>
              <w:t xml:space="preserve">-  3 szt. </w:t>
            </w:r>
            <w:r w:rsidRPr="007155AE">
              <w:rPr>
                <w:rFonts w:eastAsia="Times New Roman" w:cs="Arial"/>
                <w:color w:val="000000"/>
                <w:lang w:eastAsia="pl-PL"/>
              </w:rPr>
              <w:t xml:space="preserve"> IEC 320 C13  - </w:t>
            </w:r>
            <w:r w:rsidRPr="00CE019B">
              <w:rPr>
                <w:color w:val="000000"/>
              </w:rPr>
              <w:t>Zasilanie zapasowe akumulatorowe</w:t>
            </w:r>
          </w:p>
          <w:p w14:paraId="75DF927B" w14:textId="77777777" w:rsidR="00DA06B8" w:rsidRPr="00401FAC" w:rsidRDefault="00DA06B8" w:rsidP="00DA06B8">
            <w:pPr>
              <w:shd w:val="clear" w:color="auto" w:fill="FFFFFF"/>
              <w:spacing w:after="0" w:line="257" w:lineRule="atLeast"/>
              <w:rPr>
                <w:rFonts w:eastAsia="Times New Roman" w:cs="Arial"/>
                <w:color w:val="000000"/>
                <w:lang w:eastAsia="pl-PL"/>
              </w:rPr>
            </w:pPr>
            <w:r w:rsidRPr="007155AE">
              <w:rPr>
                <w:rFonts w:eastAsia="Times New Roman" w:cs="Arial"/>
                <w:color w:val="000000"/>
                <w:lang w:eastAsia="pl-PL"/>
              </w:rPr>
              <w:t xml:space="preserve">-  3 szt.   IEC 320 C13 - </w:t>
            </w:r>
            <w:r w:rsidRPr="00CE019B">
              <w:rPr>
                <w:color w:val="000000"/>
              </w:rPr>
              <w:t xml:space="preserve"> ochrona przed udarami </w:t>
            </w:r>
          </w:p>
          <w:p w14:paraId="1D035E83"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254D9BBC" w14:textId="31425B01" w:rsidR="00DA06B8" w:rsidRPr="00401FAC" w:rsidRDefault="005A175E" w:rsidP="00DA06B8">
            <w:pPr>
              <w:shd w:val="clear" w:color="auto" w:fill="FFFFFF"/>
              <w:spacing w:after="0" w:line="257" w:lineRule="atLeast"/>
              <w:rPr>
                <w:rFonts w:eastAsia="Times New Roman" w:cs="Arial"/>
                <w:b/>
                <w:color w:val="000000"/>
                <w:lang w:eastAsia="pl-PL"/>
              </w:rPr>
            </w:pPr>
            <w:r>
              <w:rPr>
                <w:rFonts w:eastAsia="Times New Roman" w:cs="Arial"/>
                <w:b/>
                <w:color w:val="000000"/>
                <w:lang w:eastAsia="pl-PL"/>
              </w:rPr>
              <w:t>Złącze wejściowe:</w:t>
            </w:r>
          </w:p>
          <w:p w14:paraId="2D5C5477" w14:textId="77777777" w:rsidR="00DA06B8" w:rsidRPr="00401FAC" w:rsidRDefault="00DA06B8" w:rsidP="00DA06B8">
            <w:pPr>
              <w:shd w:val="clear" w:color="auto" w:fill="FFFFFF"/>
              <w:spacing w:after="0" w:line="257" w:lineRule="atLeast"/>
              <w:rPr>
                <w:rFonts w:cs="Arial"/>
                <w:color w:val="000000"/>
                <w:shd w:val="clear" w:color="auto" w:fill="FFFFFF"/>
              </w:rPr>
            </w:pPr>
            <w:r w:rsidRPr="00401FAC">
              <w:rPr>
                <w:rFonts w:cs="Arial"/>
                <w:color w:val="000000"/>
                <w:shd w:val="clear" w:color="auto" w:fill="FFFFFF"/>
              </w:rPr>
              <w:t>IEC-320 C14</w:t>
            </w:r>
          </w:p>
          <w:p w14:paraId="4A21128D" w14:textId="77777777" w:rsidR="00DA06B8" w:rsidRPr="00401FAC" w:rsidRDefault="00DA06B8" w:rsidP="00DA06B8">
            <w:pPr>
              <w:shd w:val="clear" w:color="auto" w:fill="FFFFFF"/>
              <w:spacing w:after="0" w:line="257" w:lineRule="atLeast"/>
              <w:rPr>
                <w:rFonts w:eastAsia="Times New Roman" w:cs="Arial"/>
                <w:b/>
                <w:color w:val="000000"/>
                <w:lang w:eastAsia="pl-PL"/>
              </w:rPr>
            </w:pPr>
            <w:r w:rsidRPr="00401FAC">
              <w:rPr>
                <w:rFonts w:cs="Arial"/>
                <w:color w:val="000000"/>
                <w:shd w:val="clear" w:color="auto" w:fill="FFFFFF"/>
              </w:rPr>
              <w:t>złącze RJ-</w:t>
            </w:r>
            <w:r w:rsidRPr="007155AE">
              <w:rPr>
                <w:rFonts w:cs="Arial"/>
                <w:color w:val="000000"/>
                <w:shd w:val="clear" w:color="auto" w:fill="FFFFFF"/>
              </w:rPr>
              <w:t xml:space="preserve">45 </w:t>
            </w:r>
            <w:r w:rsidRPr="007155AE">
              <w:rPr>
                <w:rStyle w:val="apple-converted-space"/>
                <w:b/>
                <w:bCs/>
                <w:color w:val="000000"/>
              </w:rPr>
              <w:t> </w:t>
            </w:r>
            <w:r w:rsidRPr="00CE019B">
              <w:rPr>
                <w:color w:val="000000"/>
              </w:rPr>
              <w:t>Ethernet 10/100/1000 Base-T</w:t>
            </w:r>
          </w:p>
          <w:p w14:paraId="71D18356"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0DA86B76"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112F5307" w14:textId="6A6F8292" w:rsidR="00DA06B8" w:rsidRPr="00401FAC" w:rsidRDefault="005A175E" w:rsidP="00DA06B8">
            <w:pPr>
              <w:shd w:val="clear" w:color="auto" w:fill="FFFFFF"/>
              <w:spacing w:after="0" w:line="257" w:lineRule="atLeast"/>
              <w:rPr>
                <w:rFonts w:eastAsia="Times New Roman" w:cs="Arial"/>
                <w:b/>
                <w:color w:val="000000"/>
                <w:lang w:eastAsia="pl-PL"/>
              </w:rPr>
            </w:pPr>
            <w:r>
              <w:rPr>
                <w:rFonts w:eastAsia="Times New Roman" w:cs="Arial"/>
                <w:b/>
                <w:color w:val="000000"/>
                <w:lang w:eastAsia="pl-PL"/>
              </w:rPr>
              <w:t>Zabezpieczenia/filtry:</w:t>
            </w:r>
          </w:p>
          <w:p w14:paraId="5F91001E" w14:textId="77777777" w:rsidR="00DA06B8" w:rsidRPr="00401FAC" w:rsidRDefault="00DA06B8" w:rsidP="00DA06B8">
            <w:pPr>
              <w:shd w:val="clear" w:color="auto" w:fill="FFFFFF"/>
              <w:spacing w:after="0" w:line="257" w:lineRule="atLeast"/>
              <w:rPr>
                <w:rFonts w:eastAsia="Times New Roman" w:cs="Arial"/>
                <w:b/>
                <w:color w:val="000000"/>
                <w:lang w:eastAsia="pl-PL"/>
              </w:rPr>
            </w:pPr>
          </w:p>
          <w:p w14:paraId="58BE712A" w14:textId="77777777" w:rsidR="00DA06B8" w:rsidRPr="00401FAC" w:rsidRDefault="00DA06B8" w:rsidP="00DA06B8">
            <w:pPr>
              <w:shd w:val="clear" w:color="auto" w:fill="FFFFFF"/>
              <w:spacing w:after="0" w:line="257" w:lineRule="atLeast"/>
              <w:rPr>
                <w:rFonts w:eastAsia="Times New Roman" w:cs="Arial"/>
                <w:color w:val="000000"/>
                <w:lang w:eastAsia="pl-PL"/>
              </w:rPr>
            </w:pPr>
            <w:r w:rsidRPr="00401FAC">
              <w:rPr>
                <w:rFonts w:eastAsia="Times New Roman" w:cs="Segoe UI"/>
                <w:color w:val="000000"/>
                <w:lang w:eastAsia="pl-PL"/>
              </w:rPr>
              <w:t>Przeciwprzepięciowe</w:t>
            </w:r>
          </w:p>
          <w:p w14:paraId="1D08322D" w14:textId="77777777" w:rsidR="00DA06B8" w:rsidRPr="00401FAC" w:rsidRDefault="00DA06B8" w:rsidP="00DA06B8">
            <w:pPr>
              <w:shd w:val="clear" w:color="auto" w:fill="FFFFFF"/>
              <w:spacing w:after="0" w:line="257" w:lineRule="atLeast"/>
              <w:rPr>
                <w:rFonts w:eastAsia="Times New Roman" w:cs="Arial"/>
                <w:color w:val="000000"/>
                <w:lang w:eastAsia="pl-PL"/>
              </w:rPr>
            </w:pPr>
            <w:r w:rsidRPr="00401FAC">
              <w:rPr>
                <w:rFonts w:eastAsia="Times New Roman" w:cs="Segoe UI"/>
                <w:color w:val="000000"/>
                <w:lang w:eastAsia="pl-PL"/>
              </w:rPr>
              <w:lastRenderedPageBreak/>
              <w:t>Spadek napięcia</w:t>
            </w:r>
          </w:p>
          <w:p w14:paraId="5E799A9F" w14:textId="77777777" w:rsidR="00DA06B8" w:rsidRPr="00401FAC" w:rsidRDefault="00DA06B8" w:rsidP="00DA06B8">
            <w:pPr>
              <w:shd w:val="clear" w:color="auto" w:fill="FFFFFF"/>
              <w:spacing w:after="0" w:line="257" w:lineRule="atLeast"/>
              <w:rPr>
                <w:rFonts w:eastAsia="Times New Roman" w:cs="Arial"/>
                <w:color w:val="000000"/>
                <w:lang w:eastAsia="pl-PL"/>
              </w:rPr>
            </w:pPr>
            <w:r w:rsidRPr="00401FAC">
              <w:rPr>
                <w:rFonts w:eastAsia="Times New Roman" w:cs="Segoe UI"/>
                <w:color w:val="000000"/>
                <w:lang w:eastAsia="pl-PL"/>
              </w:rPr>
              <w:t>Linii danych</w:t>
            </w:r>
          </w:p>
          <w:p w14:paraId="7A2DC164"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48610E4A"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4E6E1B8D" w14:textId="52F112C6" w:rsidR="00DA06B8" w:rsidRPr="00401FAC" w:rsidRDefault="00DA06B8" w:rsidP="00DA06B8">
            <w:pPr>
              <w:shd w:val="clear" w:color="auto" w:fill="FFFFFF"/>
              <w:spacing w:after="0" w:line="257" w:lineRule="atLeast"/>
              <w:rPr>
                <w:rFonts w:eastAsia="Times New Roman" w:cs="Arial"/>
                <w:b/>
                <w:color w:val="000000"/>
                <w:lang w:eastAsia="pl-PL"/>
              </w:rPr>
            </w:pPr>
            <w:r w:rsidRPr="00401FAC">
              <w:rPr>
                <w:rFonts w:eastAsia="Times New Roman" w:cs="Arial"/>
                <w:b/>
                <w:color w:val="000000"/>
                <w:lang w:eastAsia="pl-PL"/>
              </w:rPr>
              <w:t>Czas podtrzymania (</w:t>
            </w:r>
            <w:r>
              <w:rPr>
                <w:rFonts w:eastAsia="Times New Roman" w:cs="Arial"/>
                <w:b/>
                <w:color w:val="000000"/>
                <w:lang w:eastAsia="pl-PL"/>
              </w:rPr>
              <w:t xml:space="preserve">przy </w:t>
            </w:r>
            <w:r w:rsidRPr="00401FAC">
              <w:rPr>
                <w:rFonts w:eastAsia="Times New Roman" w:cs="Arial"/>
                <w:b/>
                <w:color w:val="000000"/>
                <w:lang w:eastAsia="pl-PL"/>
              </w:rPr>
              <w:t>100%</w:t>
            </w:r>
            <w:r>
              <w:rPr>
                <w:rFonts w:eastAsia="Times New Roman" w:cs="Arial"/>
                <w:b/>
                <w:color w:val="000000"/>
                <w:lang w:eastAsia="pl-PL"/>
              </w:rPr>
              <w:t xml:space="preserve"> </w:t>
            </w:r>
            <w:r w:rsidRPr="00401FAC">
              <w:rPr>
                <w:rFonts w:eastAsia="Times New Roman" w:cs="Arial"/>
                <w:b/>
                <w:color w:val="000000"/>
                <w:lang w:eastAsia="pl-PL"/>
              </w:rPr>
              <w:t xml:space="preserve">obciążenia) </w:t>
            </w:r>
            <w:r w:rsidR="005A175E">
              <w:rPr>
                <w:rFonts w:eastAsia="Times New Roman" w:cs="Arial"/>
                <w:b/>
                <w:color w:val="000000"/>
                <w:lang w:eastAsia="pl-PL"/>
              </w:rPr>
              <w:t>:</w:t>
            </w:r>
          </w:p>
          <w:p w14:paraId="7123D4EC" w14:textId="77777777" w:rsidR="00DA06B8" w:rsidRPr="00401FAC" w:rsidRDefault="00DA06B8" w:rsidP="00DA06B8">
            <w:pPr>
              <w:shd w:val="clear" w:color="auto" w:fill="FFFFFF"/>
              <w:spacing w:after="0" w:line="257" w:lineRule="atLeast"/>
              <w:rPr>
                <w:rFonts w:eastAsia="Times New Roman" w:cs="Arial"/>
                <w:color w:val="000000"/>
                <w:lang w:eastAsia="pl-PL"/>
              </w:rPr>
            </w:pPr>
            <w:r>
              <w:rPr>
                <w:rFonts w:eastAsia="Times New Roman" w:cs="Arial"/>
                <w:color w:val="000000"/>
                <w:lang w:eastAsia="pl-PL"/>
              </w:rPr>
              <w:t xml:space="preserve">Min 3 </w:t>
            </w:r>
            <w:r w:rsidRPr="00401FAC">
              <w:rPr>
                <w:rFonts w:eastAsia="Times New Roman" w:cs="Arial"/>
                <w:color w:val="000000"/>
                <w:lang w:eastAsia="pl-PL"/>
              </w:rPr>
              <w:t xml:space="preserve">minuty </w:t>
            </w:r>
          </w:p>
          <w:p w14:paraId="06AC66BC"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1EEDFDA9" w14:textId="77777777" w:rsidR="00DA06B8" w:rsidRPr="00401FAC" w:rsidRDefault="00DA06B8" w:rsidP="00DA06B8">
            <w:pPr>
              <w:shd w:val="clear" w:color="auto" w:fill="FFFFFF"/>
              <w:spacing w:after="0" w:line="257" w:lineRule="atLeast"/>
              <w:rPr>
                <w:rFonts w:eastAsia="Times New Roman" w:cs="Arial"/>
                <w:b/>
                <w:color w:val="000000"/>
                <w:lang w:eastAsia="pl-PL"/>
              </w:rPr>
            </w:pPr>
            <w:r w:rsidRPr="00401FAC">
              <w:rPr>
                <w:rFonts w:eastAsia="Times New Roman" w:cs="Arial"/>
                <w:b/>
                <w:color w:val="000000"/>
                <w:lang w:eastAsia="pl-PL"/>
              </w:rPr>
              <w:t xml:space="preserve">Wymiary: </w:t>
            </w:r>
          </w:p>
          <w:p w14:paraId="2B28FB30" w14:textId="77777777" w:rsidR="00DA06B8" w:rsidRPr="00401FAC" w:rsidRDefault="00DA06B8" w:rsidP="00DA06B8">
            <w:pPr>
              <w:shd w:val="clear" w:color="auto" w:fill="FFFFFF"/>
              <w:spacing w:after="0" w:line="257" w:lineRule="atLeast"/>
              <w:rPr>
                <w:rFonts w:eastAsia="Times New Roman" w:cs="Arial"/>
                <w:color w:val="000000"/>
                <w:lang w:eastAsia="pl-PL"/>
              </w:rPr>
            </w:pPr>
            <w:r w:rsidRPr="00401FAC">
              <w:rPr>
                <w:rFonts w:eastAsia="Times New Roman" w:cs="Arial"/>
                <w:color w:val="000000"/>
                <w:lang w:eastAsia="pl-PL"/>
              </w:rPr>
              <w:t>Max: wy</w:t>
            </w:r>
            <w:r>
              <w:rPr>
                <w:rFonts w:eastAsia="Times New Roman" w:cs="Arial"/>
                <w:color w:val="000000"/>
                <w:lang w:eastAsia="pl-PL"/>
              </w:rPr>
              <w:t>s</w:t>
            </w:r>
            <w:r w:rsidRPr="00401FAC">
              <w:rPr>
                <w:rFonts w:eastAsia="Times New Roman" w:cs="Arial"/>
                <w:color w:val="000000"/>
                <w:lang w:eastAsia="pl-PL"/>
              </w:rPr>
              <w:t>.25 cm x szer.14cm x gł</w:t>
            </w:r>
            <w:r>
              <w:rPr>
                <w:rFonts w:eastAsia="Times New Roman" w:cs="Arial"/>
                <w:color w:val="000000"/>
                <w:lang w:eastAsia="pl-PL"/>
              </w:rPr>
              <w:t>.</w:t>
            </w:r>
            <w:r w:rsidRPr="00401FAC">
              <w:rPr>
                <w:rFonts w:eastAsia="Times New Roman" w:cs="Arial"/>
                <w:color w:val="000000"/>
                <w:lang w:eastAsia="pl-PL"/>
              </w:rPr>
              <w:t xml:space="preserve">: 44.5cm </w:t>
            </w:r>
          </w:p>
          <w:p w14:paraId="5E391C27"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4FF9FB74" w14:textId="77777777" w:rsidR="00DA06B8" w:rsidRPr="00401FAC" w:rsidRDefault="00DA06B8" w:rsidP="00DA06B8">
            <w:pPr>
              <w:shd w:val="clear" w:color="auto" w:fill="FFFFFF"/>
              <w:spacing w:after="0" w:line="257" w:lineRule="atLeast"/>
              <w:rPr>
                <w:rFonts w:eastAsia="Times New Roman" w:cs="Arial"/>
                <w:b/>
                <w:color w:val="000000"/>
                <w:lang w:eastAsia="pl-PL"/>
              </w:rPr>
            </w:pPr>
            <w:r w:rsidRPr="00401FAC">
              <w:rPr>
                <w:rFonts w:eastAsia="Times New Roman" w:cs="Arial"/>
                <w:b/>
                <w:color w:val="000000"/>
                <w:lang w:eastAsia="pl-PL"/>
              </w:rPr>
              <w:t>Waga:</w:t>
            </w:r>
          </w:p>
          <w:p w14:paraId="44307193" w14:textId="77777777" w:rsidR="00DA06B8" w:rsidRPr="00401FAC" w:rsidRDefault="00DA06B8" w:rsidP="00DA06B8">
            <w:pPr>
              <w:shd w:val="clear" w:color="auto" w:fill="FFFFFF"/>
              <w:spacing w:after="0" w:line="257" w:lineRule="atLeast"/>
              <w:rPr>
                <w:rFonts w:eastAsia="Times New Roman" w:cs="Arial"/>
                <w:color w:val="000000"/>
                <w:lang w:eastAsia="pl-PL"/>
              </w:rPr>
            </w:pPr>
            <w:r w:rsidRPr="00401FAC">
              <w:rPr>
                <w:rFonts w:eastAsia="Times New Roman" w:cs="Arial"/>
                <w:color w:val="000000"/>
                <w:lang w:eastAsia="pl-PL"/>
              </w:rPr>
              <w:t>Max.6.6 kg</w:t>
            </w:r>
          </w:p>
          <w:p w14:paraId="1181E57A" w14:textId="77777777" w:rsidR="00DA06B8" w:rsidRPr="00401FAC" w:rsidRDefault="00DA06B8" w:rsidP="00DA06B8">
            <w:pPr>
              <w:shd w:val="clear" w:color="auto" w:fill="FFFFFF"/>
              <w:spacing w:after="0" w:line="257" w:lineRule="atLeast"/>
              <w:rPr>
                <w:rFonts w:eastAsia="Times New Roman" w:cs="Arial"/>
                <w:color w:val="000000"/>
                <w:lang w:eastAsia="pl-PL"/>
              </w:rPr>
            </w:pPr>
          </w:p>
          <w:p w14:paraId="3F4D4154" w14:textId="77777777" w:rsidR="00DA06B8" w:rsidRPr="00401FAC" w:rsidRDefault="00DA06B8" w:rsidP="00DA06B8">
            <w:pPr>
              <w:spacing w:after="0"/>
              <w:rPr>
                <w:color w:val="000000"/>
              </w:rPr>
            </w:pPr>
            <w:r w:rsidRPr="00401FAC">
              <w:rPr>
                <w:color w:val="000000"/>
              </w:rPr>
              <w:t>Certyfikaty i zgodność z normami</w:t>
            </w:r>
          </w:p>
          <w:p w14:paraId="11CFFC59" w14:textId="77777777" w:rsidR="00DA06B8" w:rsidRPr="00401FAC" w:rsidRDefault="00DA06B8" w:rsidP="00DA06B8">
            <w:pPr>
              <w:spacing w:after="0"/>
              <w:rPr>
                <w:rFonts w:cs="Arial"/>
                <w:color w:val="000000"/>
                <w:shd w:val="clear" w:color="auto" w:fill="FFFFFF"/>
              </w:rPr>
            </w:pPr>
            <w:r w:rsidRPr="00401FAC">
              <w:rPr>
                <w:rFonts w:cs="Arial"/>
                <w:color w:val="000000"/>
                <w:shd w:val="clear" w:color="auto" w:fill="FFFFFF"/>
              </w:rPr>
              <w:t>Znak A, Znak C, CE, GOST, GS Mark</w:t>
            </w:r>
          </w:p>
          <w:p w14:paraId="7310AB16" w14:textId="6BBECD7E" w:rsidR="00DA06B8" w:rsidRPr="00401FAC" w:rsidRDefault="00DA06B8" w:rsidP="00DA06B8">
            <w:pPr>
              <w:spacing w:after="0"/>
              <w:rPr>
                <w:rFonts w:cs="Arial"/>
                <w:color w:val="000000"/>
                <w:shd w:val="clear" w:color="auto" w:fill="FFFFFF"/>
              </w:rPr>
            </w:pPr>
            <w:proofErr w:type="spellStart"/>
            <w:r w:rsidRPr="00401FAC">
              <w:rPr>
                <w:rFonts w:cs="Arial"/>
                <w:color w:val="000000"/>
                <w:shd w:val="clear" w:color="auto" w:fill="FFFFFF"/>
              </w:rPr>
              <w:t>RoHS</w:t>
            </w:r>
            <w:proofErr w:type="spellEnd"/>
            <w:r w:rsidRPr="00401FAC">
              <w:rPr>
                <w:rFonts w:cs="Arial"/>
                <w:color w:val="000000"/>
                <w:shd w:val="clear" w:color="auto" w:fill="FFFFFF"/>
              </w:rPr>
              <w:t xml:space="preserve">, REACH </w:t>
            </w:r>
            <w:r w:rsidR="00D66DBF">
              <w:rPr>
                <w:rFonts w:cs="Arial"/>
                <w:color w:val="000000"/>
                <w:shd w:val="clear" w:color="auto" w:fill="FFFFFF"/>
              </w:rPr>
              <w:t>lub równoważne</w:t>
            </w:r>
          </w:p>
          <w:p w14:paraId="61805324" w14:textId="77777777" w:rsidR="00DA06B8" w:rsidRPr="00401FAC" w:rsidRDefault="00DA06B8" w:rsidP="00DA06B8">
            <w:pPr>
              <w:spacing w:after="0"/>
              <w:rPr>
                <w:rFonts w:cs="Arial"/>
                <w:b/>
                <w:color w:val="000000"/>
                <w:shd w:val="clear" w:color="auto" w:fill="FFFFFF"/>
              </w:rPr>
            </w:pPr>
          </w:p>
          <w:p w14:paraId="13027881" w14:textId="77777777" w:rsidR="00DA06B8" w:rsidRPr="00401FAC" w:rsidRDefault="00DA06B8" w:rsidP="00DA06B8">
            <w:pPr>
              <w:spacing w:after="0"/>
              <w:rPr>
                <w:rFonts w:cs="Arial"/>
                <w:color w:val="000000"/>
                <w:shd w:val="clear" w:color="auto" w:fill="FFFFFF"/>
              </w:rPr>
            </w:pPr>
          </w:p>
          <w:p w14:paraId="60D599F8" w14:textId="77777777" w:rsidR="00DA06B8" w:rsidRPr="00401FAC" w:rsidRDefault="00DA06B8" w:rsidP="00DA06B8">
            <w:pPr>
              <w:spacing w:after="0"/>
              <w:rPr>
                <w:rFonts w:cs="Arial"/>
                <w:b/>
                <w:color w:val="000000"/>
                <w:shd w:val="clear" w:color="auto" w:fill="FFFFFF"/>
              </w:rPr>
            </w:pPr>
            <w:r w:rsidRPr="00401FAC">
              <w:rPr>
                <w:rFonts w:cs="Arial"/>
                <w:b/>
                <w:color w:val="000000"/>
                <w:shd w:val="clear" w:color="auto" w:fill="FFFFFF"/>
              </w:rPr>
              <w:t>Dodatkowe wymagania:</w:t>
            </w:r>
          </w:p>
          <w:p w14:paraId="7D80A644" w14:textId="77777777" w:rsidR="00DA06B8" w:rsidRPr="00401FAC" w:rsidRDefault="00DA06B8" w:rsidP="00DA06B8">
            <w:pPr>
              <w:spacing w:after="0"/>
              <w:rPr>
                <w:rFonts w:cs="Arial"/>
                <w:color w:val="000000"/>
                <w:shd w:val="clear" w:color="auto" w:fill="FFFFFF"/>
              </w:rPr>
            </w:pPr>
            <w:proofErr w:type="spellStart"/>
            <w:r w:rsidRPr="00401FAC">
              <w:rPr>
                <w:rFonts w:cs="Arial"/>
                <w:color w:val="000000"/>
                <w:shd w:val="clear" w:color="auto" w:fill="FFFFFF"/>
              </w:rPr>
              <w:t>Beznarzędziowa</w:t>
            </w:r>
            <w:proofErr w:type="spellEnd"/>
            <w:r w:rsidRPr="00401FAC">
              <w:rPr>
                <w:rFonts w:cs="Arial"/>
                <w:color w:val="000000"/>
                <w:shd w:val="clear" w:color="auto" w:fill="FFFFFF"/>
              </w:rPr>
              <w:t xml:space="preserve"> wymiana akumulatora , funkcja oszczędzania energii, inteligentne zarządzanie akumulatorami, powiadomienie o awarii akumulatora, funkcja zarządzania energią , graficzny wyświetlacz LCD, tryb ekologiczny , alarmy dźwiękowe , powiadomienie o rozłączeniu akumulatora , złącze USB z dołączonym kablem </w:t>
            </w:r>
          </w:p>
          <w:p w14:paraId="4B77837A" w14:textId="77777777" w:rsidR="00DA06B8" w:rsidRDefault="00DA06B8" w:rsidP="00DA06B8">
            <w:pPr>
              <w:shd w:val="clear" w:color="auto" w:fill="FFFFFF"/>
              <w:spacing w:after="0" w:line="257" w:lineRule="atLeast"/>
              <w:rPr>
                <w:b/>
                <w:color w:val="000000"/>
              </w:rPr>
            </w:pPr>
          </w:p>
          <w:p w14:paraId="056A19D0" w14:textId="77777777" w:rsidR="005A175E" w:rsidRDefault="00DA06B8" w:rsidP="00DA06B8">
            <w:pPr>
              <w:spacing w:after="0"/>
              <w:rPr>
                <w:rFonts w:cs="Arial"/>
                <w:b/>
                <w:color w:val="000000"/>
                <w:shd w:val="clear" w:color="auto" w:fill="FFFFFF"/>
              </w:rPr>
            </w:pPr>
            <w:r w:rsidRPr="00597F06">
              <w:rPr>
                <w:rFonts w:cs="Arial"/>
                <w:b/>
                <w:color w:val="000000"/>
                <w:shd w:val="clear" w:color="auto" w:fill="FFFFFF"/>
              </w:rPr>
              <w:t>Gwarancja</w:t>
            </w:r>
            <w:r w:rsidR="005A175E">
              <w:rPr>
                <w:rFonts w:cs="Arial"/>
                <w:b/>
                <w:color w:val="000000"/>
                <w:shd w:val="clear" w:color="auto" w:fill="FFFFFF"/>
              </w:rPr>
              <w:t>:</w:t>
            </w:r>
          </w:p>
          <w:p w14:paraId="42FBB410" w14:textId="03942CFB" w:rsidR="00DA06B8" w:rsidRPr="005A175E" w:rsidRDefault="005A175E" w:rsidP="00DA06B8">
            <w:pPr>
              <w:spacing w:after="0"/>
              <w:rPr>
                <w:rFonts w:cs="Arial"/>
                <w:color w:val="000000"/>
                <w:shd w:val="clear" w:color="auto" w:fill="FFFFFF"/>
              </w:rPr>
            </w:pPr>
            <w:r w:rsidRPr="005A175E">
              <w:rPr>
                <w:rFonts w:cs="Arial"/>
                <w:color w:val="000000"/>
                <w:shd w:val="clear" w:color="auto" w:fill="FFFFFF"/>
              </w:rPr>
              <w:t>M</w:t>
            </w:r>
            <w:r w:rsidR="00DA06B8" w:rsidRPr="005A175E">
              <w:rPr>
                <w:rFonts w:cs="Arial"/>
                <w:color w:val="000000"/>
                <w:shd w:val="clear" w:color="auto" w:fill="FFFFFF"/>
              </w:rPr>
              <w:t>inimum</w:t>
            </w:r>
            <w:r w:rsidR="00DA06B8" w:rsidRPr="005A175E">
              <w:rPr>
                <w:color w:val="000000"/>
                <w:shd w:val="clear" w:color="auto" w:fill="FFFFFF"/>
              </w:rPr>
              <w:t xml:space="preserve"> 36 miesięcy</w:t>
            </w:r>
            <w:r w:rsidR="00DA06B8" w:rsidRPr="005A175E">
              <w:rPr>
                <w:rFonts w:cs="Arial"/>
                <w:color w:val="000000"/>
                <w:shd w:val="clear" w:color="auto" w:fill="FFFFFF"/>
              </w:rPr>
              <w:t xml:space="preserve"> </w:t>
            </w:r>
          </w:p>
          <w:p w14:paraId="7B04241A" w14:textId="77777777" w:rsidR="00013D49" w:rsidRDefault="00013D49" w:rsidP="00356A29">
            <w:pPr>
              <w:rPr>
                <w:b/>
                <w:color w:val="000000"/>
              </w:rPr>
            </w:pPr>
          </w:p>
        </w:tc>
        <w:tc>
          <w:tcPr>
            <w:tcW w:w="1389" w:type="dxa"/>
            <w:shd w:val="clear" w:color="auto" w:fill="auto"/>
          </w:tcPr>
          <w:p w14:paraId="68E9FA52" w14:textId="77777777" w:rsidR="00013D49" w:rsidRDefault="00013D49" w:rsidP="00356A29">
            <w:pPr>
              <w:spacing w:after="0" w:line="240" w:lineRule="auto"/>
              <w:jc w:val="center"/>
              <w:rPr>
                <w:rFonts w:ascii="Arial" w:hAnsi="Arial" w:cs="Arial"/>
                <w:sz w:val="16"/>
                <w:szCs w:val="16"/>
              </w:rPr>
            </w:pPr>
          </w:p>
        </w:tc>
        <w:tc>
          <w:tcPr>
            <w:tcW w:w="4110" w:type="dxa"/>
            <w:shd w:val="clear" w:color="auto" w:fill="auto"/>
          </w:tcPr>
          <w:p w14:paraId="733505CF" w14:textId="77777777" w:rsidR="00013D49" w:rsidRPr="00722824" w:rsidRDefault="00013D49" w:rsidP="00356A29">
            <w:pPr>
              <w:spacing w:after="0" w:line="240" w:lineRule="auto"/>
              <w:rPr>
                <w:rFonts w:ascii="Arial" w:hAnsi="Arial" w:cs="Arial"/>
              </w:rPr>
            </w:pPr>
          </w:p>
        </w:tc>
      </w:tr>
    </w:tbl>
    <w:p w14:paraId="58C5B48E" w14:textId="526CF8E8" w:rsidR="00013D49" w:rsidRDefault="00013D49"/>
    <w:p w14:paraId="33AC9C47" w14:textId="77777777" w:rsidR="00013D49" w:rsidRDefault="00013D49"/>
    <w:p w14:paraId="26EC3637" w14:textId="77777777" w:rsidR="00DA06B8" w:rsidRDefault="00DA06B8">
      <w:pPr>
        <w:rPr>
          <w:rFonts w:ascii="Arial" w:hAnsi="Arial" w:cs="Arial"/>
          <w:b/>
          <w:sz w:val="24"/>
          <w:szCs w:val="24"/>
        </w:rPr>
      </w:pPr>
      <w:r>
        <w:rPr>
          <w:rFonts w:ascii="Arial" w:hAnsi="Arial" w:cs="Arial"/>
          <w:b/>
          <w:sz w:val="24"/>
          <w:szCs w:val="24"/>
        </w:rPr>
        <w:br w:type="page"/>
      </w:r>
    </w:p>
    <w:p w14:paraId="363BE833" w14:textId="5225C0CC" w:rsidR="00DA06B8" w:rsidRDefault="00DA06B8" w:rsidP="00DA06B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Urządzenie wielofunkcyjne</w:t>
      </w:r>
      <w:r>
        <w:rPr>
          <w:rFonts w:ascii="Arial" w:hAnsi="Arial" w:cs="Arial"/>
          <w:b/>
          <w:sz w:val="24"/>
          <w:szCs w:val="24"/>
        </w:rPr>
        <w:tab/>
        <w:t>szt. 11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DA06B8" w:rsidRPr="00722824" w14:paraId="55086DB3" w14:textId="77777777" w:rsidTr="00356A29">
        <w:tc>
          <w:tcPr>
            <w:tcW w:w="567" w:type="dxa"/>
            <w:shd w:val="clear" w:color="auto" w:fill="auto"/>
            <w:vAlign w:val="center"/>
          </w:tcPr>
          <w:p w14:paraId="10DA946B"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2C7C982D" w14:textId="77777777" w:rsidR="00DA06B8" w:rsidRPr="00722824" w:rsidRDefault="00DA06B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42E6BEE1"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293590FC"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0707E5D2"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DA06B8" w:rsidRPr="00722824" w14:paraId="75B8D74F" w14:textId="77777777" w:rsidTr="00356A29">
        <w:trPr>
          <w:trHeight w:val="2267"/>
        </w:trPr>
        <w:tc>
          <w:tcPr>
            <w:tcW w:w="567" w:type="dxa"/>
            <w:shd w:val="clear" w:color="auto" w:fill="auto"/>
          </w:tcPr>
          <w:p w14:paraId="3F653FA6" w14:textId="01C5BDE4" w:rsidR="00DA06B8" w:rsidRDefault="00DA06B8" w:rsidP="00356A29">
            <w:pPr>
              <w:spacing w:after="0" w:line="240" w:lineRule="auto"/>
              <w:jc w:val="center"/>
              <w:rPr>
                <w:rFonts w:ascii="Arial" w:hAnsi="Arial" w:cs="Arial"/>
              </w:rPr>
            </w:pPr>
            <w:r>
              <w:rPr>
                <w:rFonts w:ascii="Arial" w:hAnsi="Arial" w:cs="Arial"/>
              </w:rPr>
              <w:t>13</w:t>
            </w:r>
          </w:p>
        </w:tc>
        <w:tc>
          <w:tcPr>
            <w:tcW w:w="5274" w:type="dxa"/>
            <w:shd w:val="clear" w:color="auto" w:fill="auto"/>
          </w:tcPr>
          <w:p w14:paraId="6856F887" w14:textId="77777777" w:rsidR="00DA06B8" w:rsidRDefault="00DA06B8" w:rsidP="00DA06B8">
            <w:pPr>
              <w:spacing w:after="0" w:line="240" w:lineRule="auto"/>
              <w:rPr>
                <w:rFonts w:cs="Arial"/>
                <w:b/>
                <w:color w:val="000000"/>
              </w:rPr>
            </w:pPr>
            <w:r>
              <w:rPr>
                <w:rFonts w:cs="Arial"/>
                <w:b/>
                <w:color w:val="000000"/>
              </w:rPr>
              <w:t>Typ</w:t>
            </w:r>
            <w:r w:rsidR="00356A29">
              <w:rPr>
                <w:rFonts w:cs="Arial"/>
                <w:b/>
                <w:color w:val="000000"/>
              </w:rPr>
              <w:t>:</w:t>
            </w:r>
          </w:p>
          <w:p w14:paraId="53812C3E" w14:textId="77777777" w:rsidR="00356A29" w:rsidRPr="00401FAC" w:rsidRDefault="00356A29" w:rsidP="00DA06B8">
            <w:pPr>
              <w:spacing w:after="0" w:line="240" w:lineRule="auto"/>
              <w:rPr>
                <w:rFonts w:cs="Arial"/>
                <w:b/>
                <w:color w:val="000000"/>
              </w:rPr>
            </w:pPr>
          </w:p>
          <w:p w14:paraId="6B8954AB" w14:textId="77777777" w:rsidR="00DA06B8" w:rsidRPr="00401FAC" w:rsidRDefault="00DA06B8" w:rsidP="00DA06B8">
            <w:pPr>
              <w:spacing w:after="0" w:line="240" w:lineRule="auto"/>
              <w:rPr>
                <w:rFonts w:cs="Arial"/>
                <w:color w:val="000000"/>
              </w:rPr>
            </w:pPr>
            <w:r w:rsidRPr="00401FAC">
              <w:rPr>
                <w:rFonts w:cs="Arial"/>
                <w:color w:val="000000"/>
              </w:rPr>
              <w:t>Fabrycznie nowe urządzenie wielofunkcyjne</w:t>
            </w:r>
            <w:r>
              <w:rPr>
                <w:rFonts w:cs="Arial"/>
                <w:color w:val="000000"/>
              </w:rPr>
              <w:t>. Przeznaczone do wykonywania codziennych wydruków, kopi, skanów przez grupy robocze.</w:t>
            </w:r>
          </w:p>
          <w:p w14:paraId="0E82071B" w14:textId="77777777" w:rsidR="00DA06B8" w:rsidRPr="00401FAC" w:rsidRDefault="00DA06B8" w:rsidP="00DA06B8">
            <w:pPr>
              <w:spacing w:after="0" w:line="240" w:lineRule="auto"/>
              <w:rPr>
                <w:rFonts w:cs="Arial"/>
                <w:color w:val="000000"/>
              </w:rPr>
            </w:pPr>
          </w:p>
          <w:p w14:paraId="2D574856" w14:textId="7C90AB06" w:rsidR="00DA06B8" w:rsidRPr="00401FAC" w:rsidRDefault="00DA06B8" w:rsidP="00DA06B8">
            <w:pPr>
              <w:spacing w:after="0" w:line="240" w:lineRule="auto"/>
              <w:rPr>
                <w:rFonts w:cs="Arial"/>
                <w:b/>
                <w:color w:val="000000"/>
              </w:rPr>
            </w:pPr>
            <w:r w:rsidRPr="00401FAC">
              <w:rPr>
                <w:rFonts w:cs="Arial"/>
                <w:b/>
                <w:color w:val="000000"/>
              </w:rPr>
              <w:t>Funkcje</w:t>
            </w:r>
            <w:r w:rsidR="00356A29">
              <w:rPr>
                <w:rFonts w:cs="Arial"/>
                <w:b/>
                <w:color w:val="000000"/>
              </w:rPr>
              <w:t>:</w:t>
            </w:r>
          </w:p>
          <w:p w14:paraId="087EE78F" w14:textId="77777777" w:rsidR="00DA06B8" w:rsidRPr="00401FAC" w:rsidRDefault="00DA06B8" w:rsidP="00DA06B8">
            <w:pPr>
              <w:spacing w:after="0" w:line="240" w:lineRule="auto"/>
              <w:rPr>
                <w:rFonts w:cs="Arial"/>
                <w:color w:val="000000"/>
              </w:rPr>
            </w:pPr>
            <w:r w:rsidRPr="00401FAC">
              <w:rPr>
                <w:rFonts w:cs="Arial"/>
                <w:color w:val="000000"/>
              </w:rPr>
              <w:t xml:space="preserve">Drukarka sieciowa , kopiarka, skaner kolorowy </w:t>
            </w:r>
          </w:p>
          <w:p w14:paraId="07860409" w14:textId="77777777" w:rsidR="00DA06B8" w:rsidRPr="00401FAC" w:rsidRDefault="00DA06B8" w:rsidP="00DA06B8">
            <w:pPr>
              <w:spacing w:after="0"/>
              <w:rPr>
                <w:b/>
                <w:color w:val="000000"/>
              </w:rPr>
            </w:pPr>
          </w:p>
          <w:p w14:paraId="3B5591C1" w14:textId="77777777" w:rsidR="00DA06B8" w:rsidRPr="00401FAC" w:rsidRDefault="00DA06B8" w:rsidP="00DA06B8">
            <w:pPr>
              <w:spacing w:after="0"/>
              <w:rPr>
                <w:b/>
                <w:color w:val="000000"/>
              </w:rPr>
            </w:pPr>
            <w:r w:rsidRPr="00401FAC">
              <w:rPr>
                <w:b/>
                <w:color w:val="000000"/>
              </w:rPr>
              <w:t xml:space="preserve">Rodzaj druku: </w:t>
            </w:r>
          </w:p>
          <w:p w14:paraId="5CC573B3" w14:textId="77777777" w:rsidR="00DA06B8" w:rsidRPr="00401FAC" w:rsidRDefault="00DA06B8" w:rsidP="00DA06B8">
            <w:pPr>
              <w:spacing w:after="0"/>
              <w:rPr>
                <w:b/>
                <w:color w:val="000000"/>
              </w:rPr>
            </w:pPr>
          </w:p>
          <w:p w14:paraId="1DF48B06" w14:textId="77777777" w:rsidR="00DA06B8" w:rsidRPr="00401FAC" w:rsidRDefault="00DA06B8" w:rsidP="00DA06B8">
            <w:pPr>
              <w:spacing w:after="0"/>
              <w:rPr>
                <w:color w:val="000000"/>
              </w:rPr>
            </w:pPr>
            <w:r w:rsidRPr="00401FAC">
              <w:rPr>
                <w:color w:val="000000"/>
              </w:rPr>
              <w:t>Laserowy</w:t>
            </w:r>
          </w:p>
          <w:p w14:paraId="4986155C" w14:textId="77777777" w:rsidR="00DA06B8" w:rsidRDefault="00DA06B8" w:rsidP="00DA06B8">
            <w:pPr>
              <w:spacing w:after="0"/>
              <w:rPr>
                <w:rFonts w:cs="Arial"/>
                <w:b/>
                <w:bCs/>
                <w:color w:val="000000"/>
              </w:rPr>
            </w:pPr>
          </w:p>
          <w:p w14:paraId="37EE3C65" w14:textId="54FE02FC" w:rsidR="00DA06B8" w:rsidRPr="00401FAC" w:rsidRDefault="00DA06B8" w:rsidP="00DA06B8">
            <w:pPr>
              <w:spacing w:after="0"/>
              <w:rPr>
                <w:rFonts w:cs="Arial"/>
                <w:b/>
                <w:bCs/>
                <w:color w:val="000000"/>
              </w:rPr>
            </w:pPr>
            <w:r w:rsidRPr="00401FAC">
              <w:rPr>
                <w:rFonts w:cs="Arial"/>
                <w:b/>
                <w:bCs/>
                <w:color w:val="000000"/>
              </w:rPr>
              <w:t>Format oryginału - podajnik dokumentów</w:t>
            </w:r>
            <w:r w:rsidR="00356A29">
              <w:rPr>
                <w:rFonts w:cs="Arial"/>
                <w:b/>
                <w:bCs/>
                <w:color w:val="000000"/>
              </w:rPr>
              <w:t>:</w:t>
            </w:r>
          </w:p>
          <w:p w14:paraId="498FBD97" w14:textId="26B96CDB" w:rsidR="00DA06B8" w:rsidRPr="00401FAC" w:rsidRDefault="00356A29" w:rsidP="00DA06B8">
            <w:pPr>
              <w:spacing w:after="0"/>
              <w:rPr>
                <w:rFonts w:cs="Arial"/>
                <w:color w:val="000000"/>
              </w:rPr>
            </w:pPr>
            <w:r>
              <w:rPr>
                <w:rFonts w:cs="Arial"/>
                <w:bCs/>
                <w:color w:val="000000"/>
              </w:rPr>
              <w:t>min.</w:t>
            </w:r>
            <w:r w:rsidR="00DA06B8" w:rsidRPr="00401FAC">
              <w:rPr>
                <w:rFonts w:cs="Arial"/>
                <w:b/>
                <w:bCs/>
                <w:color w:val="000000"/>
              </w:rPr>
              <w:t xml:space="preserve"> </w:t>
            </w:r>
            <w:r w:rsidR="00DA06B8" w:rsidRPr="00401FAC">
              <w:rPr>
                <w:rFonts w:cs="Arial"/>
                <w:color w:val="000000"/>
              </w:rPr>
              <w:t xml:space="preserve">A6 do A3 </w:t>
            </w:r>
          </w:p>
          <w:p w14:paraId="2A692DF6" w14:textId="77777777" w:rsidR="00DA06B8" w:rsidRPr="00401FAC" w:rsidRDefault="00DA06B8" w:rsidP="00DA06B8">
            <w:pPr>
              <w:spacing w:after="0"/>
              <w:rPr>
                <w:rFonts w:cs="Arial"/>
                <w:b/>
                <w:bCs/>
                <w:color w:val="000000"/>
              </w:rPr>
            </w:pPr>
          </w:p>
          <w:p w14:paraId="2015039F" w14:textId="77777777" w:rsidR="00DA06B8" w:rsidRPr="00401FAC" w:rsidRDefault="00DA06B8" w:rsidP="00DA06B8">
            <w:pPr>
              <w:spacing w:after="0"/>
              <w:rPr>
                <w:rFonts w:cs="Arial"/>
                <w:b/>
                <w:bCs/>
                <w:color w:val="000000"/>
              </w:rPr>
            </w:pPr>
          </w:p>
          <w:p w14:paraId="6138A8A7" w14:textId="21223458" w:rsidR="00DA06B8" w:rsidRPr="00401FAC" w:rsidRDefault="00DA06B8" w:rsidP="00DA06B8">
            <w:pPr>
              <w:spacing w:after="0"/>
              <w:rPr>
                <w:rFonts w:cs="Arial"/>
                <w:b/>
                <w:bCs/>
                <w:color w:val="000000"/>
              </w:rPr>
            </w:pPr>
            <w:r w:rsidRPr="00401FAC">
              <w:rPr>
                <w:rFonts w:cs="Arial"/>
                <w:b/>
                <w:bCs/>
                <w:color w:val="000000"/>
              </w:rPr>
              <w:t>Format kopii</w:t>
            </w:r>
            <w:r w:rsidR="00356A29">
              <w:rPr>
                <w:rFonts w:cs="Arial"/>
                <w:b/>
                <w:bCs/>
                <w:color w:val="000000"/>
              </w:rPr>
              <w:t>:</w:t>
            </w:r>
          </w:p>
          <w:p w14:paraId="55AAE9DB" w14:textId="5C3109AE"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A5 do SRA3</w:t>
            </w:r>
          </w:p>
          <w:p w14:paraId="18DA5293" w14:textId="77777777" w:rsidR="00DA06B8" w:rsidRPr="00401FAC" w:rsidRDefault="00DA06B8" w:rsidP="00DA06B8">
            <w:pPr>
              <w:spacing w:after="0"/>
              <w:rPr>
                <w:rFonts w:cs="Arial"/>
                <w:color w:val="000000"/>
              </w:rPr>
            </w:pPr>
          </w:p>
          <w:p w14:paraId="0A9E86FB" w14:textId="604D3246" w:rsidR="00DA06B8" w:rsidRPr="00401FAC" w:rsidRDefault="00DA06B8" w:rsidP="00DA06B8">
            <w:pPr>
              <w:spacing w:after="0"/>
              <w:rPr>
                <w:rFonts w:cs="Arial"/>
                <w:b/>
                <w:bCs/>
                <w:color w:val="000000"/>
              </w:rPr>
            </w:pPr>
            <w:r w:rsidRPr="00401FAC">
              <w:rPr>
                <w:rFonts w:cs="Arial"/>
                <w:b/>
                <w:bCs/>
                <w:color w:val="000000"/>
              </w:rPr>
              <w:t>Prędkość druku w str./min dla formatu A4 (mono/kolor)</w:t>
            </w:r>
            <w:r w:rsidR="00356A29">
              <w:rPr>
                <w:rFonts w:cs="Arial"/>
                <w:b/>
                <w:bCs/>
                <w:color w:val="000000"/>
              </w:rPr>
              <w:t>:</w:t>
            </w:r>
          </w:p>
          <w:p w14:paraId="7EACF9C9" w14:textId="77777777" w:rsidR="00DA06B8" w:rsidRPr="00401FAC" w:rsidRDefault="00DA06B8" w:rsidP="00DA06B8">
            <w:pPr>
              <w:spacing w:after="0"/>
              <w:rPr>
                <w:rFonts w:cs="Arial"/>
                <w:b/>
                <w:bCs/>
                <w:color w:val="000000"/>
              </w:rPr>
            </w:pPr>
          </w:p>
          <w:p w14:paraId="4CF79379" w14:textId="53EAAFC1" w:rsidR="00DA06B8"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25/25</w:t>
            </w:r>
          </w:p>
          <w:p w14:paraId="50E161BF" w14:textId="77777777" w:rsidR="00DA06B8" w:rsidRPr="00401FAC" w:rsidRDefault="00DA06B8" w:rsidP="00DA06B8">
            <w:pPr>
              <w:spacing w:after="0"/>
              <w:rPr>
                <w:rFonts w:cs="Arial"/>
                <w:color w:val="000000"/>
              </w:rPr>
            </w:pPr>
          </w:p>
          <w:p w14:paraId="716FBF97" w14:textId="6D654E76" w:rsidR="00DA06B8" w:rsidRPr="00401FAC" w:rsidRDefault="00DA06B8" w:rsidP="00DA06B8">
            <w:pPr>
              <w:spacing w:after="0"/>
              <w:rPr>
                <w:rFonts w:cs="Arial"/>
                <w:b/>
                <w:bCs/>
                <w:color w:val="000000"/>
              </w:rPr>
            </w:pPr>
            <w:r w:rsidRPr="00401FAC">
              <w:rPr>
                <w:rFonts w:cs="Arial"/>
                <w:b/>
                <w:bCs/>
                <w:color w:val="000000"/>
              </w:rPr>
              <w:t>Prędkość druku w str./min dla formatu A3  (mono/kolor)</w:t>
            </w:r>
            <w:r w:rsidR="00356A29">
              <w:rPr>
                <w:rFonts w:cs="Arial"/>
                <w:b/>
                <w:bCs/>
                <w:color w:val="000000"/>
              </w:rPr>
              <w:t>:</w:t>
            </w:r>
          </w:p>
          <w:p w14:paraId="6715F093" w14:textId="609D9FE8"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15/15</w:t>
            </w:r>
          </w:p>
          <w:p w14:paraId="4FBB26D2" w14:textId="77777777" w:rsidR="00DA06B8" w:rsidRPr="00401FAC" w:rsidRDefault="00DA06B8" w:rsidP="00DA06B8">
            <w:pPr>
              <w:spacing w:after="0"/>
              <w:rPr>
                <w:rFonts w:cs="Arial"/>
                <w:color w:val="000000"/>
              </w:rPr>
            </w:pPr>
          </w:p>
          <w:p w14:paraId="59CD23F3" w14:textId="1A0C7BB9" w:rsidR="00DA06B8" w:rsidRPr="00401FAC" w:rsidRDefault="00DA06B8" w:rsidP="00DA06B8">
            <w:pPr>
              <w:spacing w:after="0"/>
              <w:rPr>
                <w:rFonts w:cs="Arial"/>
                <w:b/>
                <w:bCs/>
                <w:color w:val="000000"/>
              </w:rPr>
            </w:pPr>
            <w:r w:rsidRPr="00401FAC">
              <w:rPr>
                <w:rFonts w:cs="Arial"/>
                <w:b/>
                <w:bCs/>
                <w:color w:val="000000"/>
              </w:rPr>
              <w:t>Skanowanie</w:t>
            </w:r>
            <w:r w:rsidR="00356A29">
              <w:rPr>
                <w:rFonts w:cs="Arial"/>
                <w:b/>
                <w:bCs/>
                <w:color w:val="000000"/>
              </w:rPr>
              <w:t>:</w:t>
            </w:r>
          </w:p>
          <w:p w14:paraId="2DE8FD11" w14:textId="77777777" w:rsidR="00DA06B8" w:rsidRPr="00401FAC" w:rsidRDefault="00DA06B8" w:rsidP="00DA06B8">
            <w:pPr>
              <w:spacing w:after="0"/>
              <w:rPr>
                <w:rFonts w:cs="Arial"/>
                <w:color w:val="000000"/>
              </w:rPr>
            </w:pPr>
            <w:r w:rsidRPr="00401FAC">
              <w:rPr>
                <w:rFonts w:cs="Arial"/>
                <w:color w:val="000000"/>
              </w:rPr>
              <w:t xml:space="preserve">Wymagane skanowanie w kolorze </w:t>
            </w:r>
            <w:r w:rsidRPr="00401FAC">
              <w:rPr>
                <w:rFonts w:cs="Arial"/>
                <w:color w:val="000000"/>
              </w:rPr>
              <w:br/>
              <w:t>i odcieniach szarości</w:t>
            </w:r>
          </w:p>
          <w:p w14:paraId="5E413C35" w14:textId="77777777" w:rsidR="00DA06B8" w:rsidRPr="00401FAC" w:rsidRDefault="00DA06B8" w:rsidP="00DA06B8">
            <w:pPr>
              <w:spacing w:after="0"/>
              <w:rPr>
                <w:rFonts w:cs="Arial"/>
                <w:color w:val="000000"/>
              </w:rPr>
            </w:pPr>
          </w:p>
          <w:p w14:paraId="07AF9E97" w14:textId="6BF32605" w:rsidR="00DA06B8" w:rsidRPr="00401FAC" w:rsidRDefault="00DA06B8" w:rsidP="00DA06B8">
            <w:pPr>
              <w:spacing w:after="0"/>
              <w:rPr>
                <w:rFonts w:cs="Arial"/>
                <w:b/>
                <w:bCs/>
                <w:color w:val="000000"/>
              </w:rPr>
            </w:pPr>
            <w:r w:rsidRPr="00401FAC">
              <w:rPr>
                <w:rFonts w:cs="Arial"/>
                <w:b/>
                <w:bCs/>
                <w:color w:val="000000"/>
              </w:rPr>
              <w:t>Minimalna szybkość skanow</w:t>
            </w:r>
            <w:smartTag w:uri="urn:schemas-microsoft-com:office:smarttags" w:element="PersonName">
              <w:r w:rsidRPr="00401FAC">
                <w:rPr>
                  <w:rFonts w:cs="Arial"/>
                  <w:b/>
                  <w:bCs/>
                  <w:color w:val="000000"/>
                </w:rPr>
                <w:t>ania</w:t>
              </w:r>
            </w:smartTag>
            <w:r w:rsidRPr="00401FAC">
              <w:rPr>
                <w:rFonts w:cs="Arial"/>
                <w:b/>
                <w:bCs/>
                <w:color w:val="000000"/>
              </w:rPr>
              <w:t xml:space="preserve"> w str./min </w:t>
            </w:r>
            <w:r w:rsidRPr="00401FAC">
              <w:rPr>
                <w:rFonts w:cs="Arial"/>
                <w:b/>
                <w:bCs/>
                <w:color w:val="000000"/>
              </w:rPr>
              <w:br/>
              <w:t xml:space="preserve">(A4) mono dwustronnie przy 300 </w:t>
            </w:r>
            <w:proofErr w:type="spellStart"/>
            <w:r w:rsidRPr="00401FAC">
              <w:rPr>
                <w:rFonts w:cs="Arial"/>
                <w:b/>
                <w:bCs/>
                <w:color w:val="000000"/>
              </w:rPr>
              <w:t>dpi</w:t>
            </w:r>
            <w:proofErr w:type="spellEnd"/>
            <w:r w:rsidR="00356A29">
              <w:rPr>
                <w:rFonts w:cs="Arial"/>
                <w:b/>
                <w:bCs/>
                <w:color w:val="000000"/>
              </w:rPr>
              <w:t>:</w:t>
            </w:r>
          </w:p>
          <w:p w14:paraId="7763B874" w14:textId="17AB9131"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150</w:t>
            </w:r>
          </w:p>
          <w:p w14:paraId="47A843C9" w14:textId="77777777" w:rsidR="00DA06B8" w:rsidRPr="00401FAC" w:rsidRDefault="00DA06B8" w:rsidP="00DA06B8">
            <w:pPr>
              <w:spacing w:after="0"/>
              <w:rPr>
                <w:rFonts w:cs="Arial"/>
                <w:color w:val="000000"/>
              </w:rPr>
            </w:pPr>
          </w:p>
          <w:p w14:paraId="1D3D436C" w14:textId="1CD32B1C" w:rsidR="00DA06B8" w:rsidRPr="00401FAC" w:rsidRDefault="00DA06B8" w:rsidP="00DA06B8">
            <w:pPr>
              <w:spacing w:after="0"/>
              <w:rPr>
                <w:rFonts w:cs="Arial"/>
                <w:b/>
                <w:bCs/>
                <w:color w:val="000000"/>
              </w:rPr>
            </w:pPr>
            <w:r w:rsidRPr="00401FAC">
              <w:rPr>
                <w:rFonts w:cs="Arial"/>
                <w:b/>
                <w:bCs/>
                <w:color w:val="000000"/>
              </w:rPr>
              <w:t>Minimalna szybkość skanow</w:t>
            </w:r>
            <w:smartTag w:uri="urn:schemas-microsoft-com:office:smarttags" w:element="PersonName">
              <w:r w:rsidRPr="00401FAC">
                <w:rPr>
                  <w:rFonts w:cs="Arial"/>
                  <w:b/>
                  <w:bCs/>
                  <w:color w:val="000000"/>
                </w:rPr>
                <w:t>ania</w:t>
              </w:r>
            </w:smartTag>
            <w:r w:rsidRPr="00401FAC">
              <w:rPr>
                <w:rFonts w:cs="Arial"/>
                <w:b/>
                <w:bCs/>
                <w:color w:val="000000"/>
              </w:rPr>
              <w:t xml:space="preserve"> w str./min </w:t>
            </w:r>
            <w:r w:rsidRPr="00401FAC">
              <w:rPr>
                <w:rFonts w:cs="Arial"/>
                <w:b/>
                <w:bCs/>
                <w:color w:val="000000"/>
              </w:rPr>
              <w:br/>
              <w:t xml:space="preserve">(A4) kolor dwustronnie przy 300 </w:t>
            </w:r>
            <w:proofErr w:type="spellStart"/>
            <w:r w:rsidRPr="00401FAC">
              <w:rPr>
                <w:rFonts w:cs="Arial"/>
                <w:b/>
                <w:bCs/>
                <w:color w:val="000000"/>
              </w:rPr>
              <w:t>dpi</w:t>
            </w:r>
            <w:proofErr w:type="spellEnd"/>
            <w:r w:rsidR="00356A29">
              <w:rPr>
                <w:rFonts w:cs="Arial"/>
                <w:b/>
                <w:bCs/>
                <w:color w:val="000000"/>
              </w:rPr>
              <w:t>:</w:t>
            </w:r>
          </w:p>
          <w:p w14:paraId="52505210" w14:textId="5A056A7D"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150</w:t>
            </w:r>
          </w:p>
          <w:p w14:paraId="6E6902C1" w14:textId="77777777" w:rsidR="00DA06B8" w:rsidRPr="00401FAC" w:rsidRDefault="00DA06B8" w:rsidP="00DA06B8">
            <w:pPr>
              <w:spacing w:after="0"/>
              <w:rPr>
                <w:rFonts w:cs="Arial"/>
                <w:color w:val="000000"/>
              </w:rPr>
            </w:pPr>
          </w:p>
          <w:p w14:paraId="4D9BA93D" w14:textId="77777777" w:rsidR="00DA06B8" w:rsidRPr="00401FAC" w:rsidRDefault="00DA06B8" w:rsidP="00DA06B8">
            <w:pPr>
              <w:spacing w:after="0"/>
              <w:rPr>
                <w:rFonts w:cs="Arial"/>
                <w:b/>
                <w:bCs/>
                <w:color w:val="000000"/>
              </w:rPr>
            </w:pPr>
            <w:r w:rsidRPr="00401FAC">
              <w:rPr>
                <w:rFonts w:cs="Arial"/>
                <w:b/>
                <w:bCs/>
                <w:color w:val="000000"/>
              </w:rPr>
              <w:t>Automatyczna konwersja skanowanego dokumentu papierowego do formatu plików</w:t>
            </w:r>
            <w:r>
              <w:rPr>
                <w:rFonts w:cs="Arial"/>
                <w:b/>
                <w:bCs/>
                <w:color w:val="000000"/>
              </w:rPr>
              <w:t>:</w:t>
            </w:r>
          </w:p>
          <w:p w14:paraId="67B85E34" w14:textId="77777777" w:rsidR="00DA06B8" w:rsidRPr="00CE019B" w:rsidRDefault="00DA06B8" w:rsidP="00DA06B8">
            <w:pPr>
              <w:spacing w:after="0"/>
              <w:rPr>
                <w:color w:val="000000"/>
              </w:rPr>
            </w:pPr>
            <w:r w:rsidRPr="00CE019B">
              <w:rPr>
                <w:color w:val="000000"/>
              </w:rPr>
              <w:lastRenderedPageBreak/>
              <w:t>TIFF, PDF, JPEG, XPS, PPTX</w:t>
            </w:r>
          </w:p>
          <w:p w14:paraId="2702D0F3" w14:textId="77777777" w:rsidR="00DA06B8" w:rsidRPr="00CE019B" w:rsidRDefault="00DA06B8" w:rsidP="00DA06B8">
            <w:pPr>
              <w:spacing w:after="0"/>
              <w:rPr>
                <w:color w:val="000000"/>
              </w:rPr>
            </w:pPr>
          </w:p>
          <w:p w14:paraId="3216CEDF" w14:textId="6C2981A6" w:rsidR="00DA06B8" w:rsidRPr="00401FAC" w:rsidRDefault="00DA06B8" w:rsidP="00DA06B8">
            <w:pPr>
              <w:spacing w:after="0"/>
              <w:rPr>
                <w:rFonts w:cs="Arial"/>
                <w:b/>
                <w:bCs/>
                <w:color w:val="000000"/>
              </w:rPr>
            </w:pPr>
            <w:r w:rsidRPr="00401FAC">
              <w:rPr>
                <w:rFonts w:cs="Arial"/>
                <w:b/>
                <w:bCs/>
                <w:color w:val="000000"/>
              </w:rPr>
              <w:t>Zoom</w:t>
            </w:r>
            <w:r w:rsidR="00356A29">
              <w:rPr>
                <w:rFonts w:cs="Arial"/>
                <w:b/>
                <w:bCs/>
                <w:color w:val="000000"/>
              </w:rPr>
              <w:t>:</w:t>
            </w:r>
          </w:p>
          <w:p w14:paraId="300B1DA0" w14:textId="6435B5BB"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25-400 %, co 1 %</w:t>
            </w:r>
          </w:p>
          <w:p w14:paraId="357C4A15" w14:textId="77777777" w:rsidR="00DA06B8" w:rsidRPr="00401FAC" w:rsidRDefault="00DA06B8" w:rsidP="00DA06B8">
            <w:pPr>
              <w:spacing w:after="0"/>
              <w:rPr>
                <w:rFonts w:cs="Arial"/>
                <w:color w:val="000000"/>
              </w:rPr>
            </w:pPr>
          </w:p>
          <w:p w14:paraId="7C32E1FD" w14:textId="77777777" w:rsidR="00DA06B8" w:rsidRPr="00401FAC" w:rsidRDefault="00DA06B8" w:rsidP="00DA06B8">
            <w:pPr>
              <w:spacing w:after="0"/>
              <w:rPr>
                <w:rFonts w:cs="Arial"/>
                <w:b/>
                <w:bCs/>
                <w:color w:val="000000"/>
              </w:rPr>
            </w:pPr>
            <w:r w:rsidRPr="00401FAC">
              <w:rPr>
                <w:rFonts w:cs="Arial"/>
                <w:b/>
                <w:bCs/>
                <w:color w:val="000000"/>
              </w:rPr>
              <w:t>Czas nagrzew</w:t>
            </w:r>
            <w:smartTag w:uri="urn:schemas-microsoft-com:office:smarttags" w:element="PersonName">
              <w:r w:rsidRPr="00401FAC">
                <w:rPr>
                  <w:rFonts w:cs="Arial"/>
                  <w:b/>
                  <w:bCs/>
                  <w:color w:val="000000"/>
                </w:rPr>
                <w:t>ania</w:t>
              </w:r>
            </w:smartTag>
            <w:r w:rsidRPr="00401FAC">
              <w:rPr>
                <w:rFonts w:cs="Arial"/>
                <w:b/>
                <w:bCs/>
                <w:color w:val="000000"/>
              </w:rPr>
              <w:t xml:space="preserve"> :</w:t>
            </w:r>
          </w:p>
          <w:p w14:paraId="4714A95C" w14:textId="6DC3913E" w:rsidR="00DA06B8" w:rsidRPr="00401FAC" w:rsidRDefault="00356A29" w:rsidP="00DA06B8">
            <w:pPr>
              <w:spacing w:after="0"/>
              <w:rPr>
                <w:rFonts w:cs="Arial"/>
                <w:color w:val="000000"/>
              </w:rPr>
            </w:pPr>
            <w:r>
              <w:rPr>
                <w:rFonts w:cs="Arial"/>
                <w:color w:val="000000"/>
              </w:rPr>
              <w:t>m</w:t>
            </w:r>
            <w:r w:rsidR="00DA06B8" w:rsidRPr="00401FAC">
              <w:rPr>
                <w:rFonts w:cs="Arial"/>
                <w:color w:val="000000"/>
              </w:rPr>
              <w:t>aks. 22 sekundy</w:t>
            </w:r>
          </w:p>
          <w:p w14:paraId="7EB21166" w14:textId="77777777" w:rsidR="00DA06B8" w:rsidRPr="00401FAC" w:rsidRDefault="00DA06B8" w:rsidP="00DA06B8">
            <w:pPr>
              <w:spacing w:after="0"/>
              <w:rPr>
                <w:rFonts w:cs="Arial"/>
                <w:color w:val="000000"/>
              </w:rPr>
            </w:pPr>
          </w:p>
          <w:p w14:paraId="1052743D" w14:textId="4D01AA64" w:rsidR="00DA06B8" w:rsidRPr="00401FAC" w:rsidRDefault="00DA06B8" w:rsidP="00DA06B8">
            <w:pPr>
              <w:spacing w:after="0"/>
              <w:rPr>
                <w:rFonts w:cs="Arial"/>
                <w:color w:val="000000"/>
              </w:rPr>
            </w:pPr>
            <w:r w:rsidRPr="00401FAC">
              <w:rPr>
                <w:rFonts w:cs="Arial"/>
                <w:b/>
                <w:bCs/>
                <w:color w:val="000000"/>
              </w:rPr>
              <w:t>Czas wykon</w:t>
            </w:r>
            <w:smartTag w:uri="urn:schemas-microsoft-com:office:smarttags" w:element="PersonName">
              <w:r w:rsidRPr="00401FAC">
                <w:rPr>
                  <w:rFonts w:cs="Arial"/>
                  <w:b/>
                  <w:bCs/>
                  <w:color w:val="000000"/>
                </w:rPr>
                <w:t>ania</w:t>
              </w:r>
            </w:smartTag>
            <w:r w:rsidR="00356A29">
              <w:rPr>
                <w:rFonts w:cs="Arial"/>
                <w:b/>
                <w:bCs/>
                <w:color w:val="000000"/>
              </w:rPr>
              <w:t xml:space="preserve"> pierwszej kopii:</w:t>
            </w:r>
            <w:r w:rsidRPr="00401FAC">
              <w:rPr>
                <w:rFonts w:cs="Arial"/>
                <w:b/>
                <w:bCs/>
                <w:color w:val="000000"/>
              </w:rPr>
              <w:br/>
            </w:r>
            <w:r w:rsidR="00356A29">
              <w:rPr>
                <w:rFonts w:cs="Arial"/>
                <w:color w:val="000000"/>
              </w:rPr>
              <w:t>m</w:t>
            </w:r>
            <w:r w:rsidRPr="00401FAC">
              <w:rPr>
                <w:rFonts w:cs="Arial"/>
                <w:color w:val="000000"/>
              </w:rPr>
              <w:t>aks.</w:t>
            </w:r>
            <w:r>
              <w:rPr>
                <w:rFonts w:cs="Arial"/>
                <w:color w:val="000000"/>
              </w:rPr>
              <w:t xml:space="preserve"> </w:t>
            </w:r>
            <w:r w:rsidRPr="00401FAC">
              <w:rPr>
                <w:rFonts w:cs="Arial"/>
                <w:color w:val="000000"/>
              </w:rPr>
              <w:t xml:space="preserve">8 sekund </w:t>
            </w:r>
          </w:p>
          <w:p w14:paraId="4641F724" w14:textId="77777777" w:rsidR="00DA06B8" w:rsidRPr="00401FAC" w:rsidRDefault="00DA06B8" w:rsidP="00DA06B8">
            <w:pPr>
              <w:spacing w:after="0"/>
              <w:rPr>
                <w:rFonts w:cs="Arial"/>
                <w:b/>
                <w:bCs/>
                <w:color w:val="000000"/>
              </w:rPr>
            </w:pPr>
          </w:p>
          <w:p w14:paraId="6BB2F5A5" w14:textId="4C2A5136" w:rsidR="00DA06B8" w:rsidRPr="00401FAC" w:rsidRDefault="00DA06B8" w:rsidP="00DA06B8">
            <w:pPr>
              <w:spacing w:after="0"/>
              <w:rPr>
                <w:rFonts w:cs="Arial"/>
                <w:b/>
                <w:bCs/>
                <w:color w:val="000000"/>
                <w:vertAlign w:val="superscript"/>
              </w:rPr>
            </w:pPr>
            <w:r w:rsidRPr="00401FAC">
              <w:rPr>
                <w:rFonts w:cs="Arial"/>
                <w:b/>
                <w:bCs/>
                <w:color w:val="000000"/>
              </w:rPr>
              <w:t xml:space="preserve">Pojemność automatycznego podajnika </w:t>
            </w:r>
            <w:r w:rsidRPr="00401FAC">
              <w:rPr>
                <w:rFonts w:cs="Arial"/>
                <w:b/>
                <w:bCs/>
                <w:color w:val="000000"/>
              </w:rPr>
              <w:br/>
              <w:t>oryginałów (kartek) przy 80 g/m</w:t>
            </w:r>
            <w:r w:rsidRPr="00401FAC">
              <w:rPr>
                <w:rFonts w:cs="Arial"/>
                <w:b/>
                <w:bCs/>
                <w:color w:val="000000"/>
                <w:vertAlign w:val="superscript"/>
              </w:rPr>
              <w:t>2</w:t>
            </w:r>
          </w:p>
          <w:p w14:paraId="4B86A56A" w14:textId="7DD9571D" w:rsidR="00DA06B8" w:rsidRPr="00401FAC" w:rsidRDefault="00356A29" w:rsidP="00DA06B8">
            <w:pPr>
              <w:spacing w:after="0"/>
              <w:rPr>
                <w:rFonts w:cs="Arial"/>
                <w:bCs/>
                <w:color w:val="000000"/>
              </w:rPr>
            </w:pPr>
            <w:r>
              <w:rPr>
                <w:rFonts w:cs="Arial"/>
                <w:bCs/>
                <w:color w:val="000000"/>
              </w:rPr>
              <w:t>min.</w:t>
            </w:r>
            <w:r w:rsidRPr="00401FAC">
              <w:rPr>
                <w:rFonts w:cs="Arial"/>
                <w:b/>
                <w:bCs/>
                <w:color w:val="000000"/>
              </w:rPr>
              <w:t xml:space="preserve"> </w:t>
            </w:r>
            <w:r w:rsidR="00DA06B8" w:rsidRPr="00401FAC">
              <w:rPr>
                <w:rFonts w:cs="Arial"/>
                <w:bCs/>
                <w:color w:val="000000"/>
              </w:rPr>
              <w:t xml:space="preserve">100 </w:t>
            </w:r>
          </w:p>
          <w:p w14:paraId="0784B1B2" w14:textId="77777777" w:rsidR="00DA06B8" w:rsidRPr="00401FAC" w:rsidRDefault="00DA06B8" w:rsidP="00DA06B8">
            <w:pPr>
              <w:spacing w:after="0"/>
              <w:rPr>
                <w:rFonts w:cs="Arial"/>
                <w:bCs/>
                <w:color w:val="000000"/>
              </w:rPr>
            </w:pPr>
          </w:p>
          <w:p w14:paraId="08A1B982" w14:textId="3F416E1E" w:rsidR="00DA06B8" w:rsidRPr="00401FAC" w:rsidRDefault="00DA06B8" w:rsidP="00DA06B8">
            <w:pPr>
              <w:spacing w:after="0"/>
              <w:rPr>
                <w:rFonts w:cs="Arial"/>
                <w:b/>
                <w:bCs/>
                <w:color w:val="000000"/>
              </w:rPr>
            </w:pPr>
            <w:r w:rsidRPr="00401FAC">
              <w:rPr>
                <w:rFonts w:cs="Arial"/>
                <w:b/>
                <w:bCs/>
                <w:color w:val="000000"/>
              </w:rPr>
              <w:t>Rozdzielczość optyczna skanow</w:t>
            </w:r>
            <w:smartTag w:uri="urn:schemas-microsoft-com:office:smarttags" w:element="PersonName">
              <w:r w:rsidRPr="00401FAC">
                <w:rPr>
                  <w:rFonts w:cs="Arial"/>
                  <w:b/>
                  <w:bCs/>
                  <w:color w:val="000000"/>
                </w:rPr>
                <w:t>ania</w:t>
              </w:r>
            </w:smartTag>
            <w:r w:rsidRPr="00401FAC">
              <w:rPr>
                <w:rFonts w:cs="Arial"/>
                <w:b/>
                <w:bCs/>
                <w:color w:val="000000"/>
              </w:rPr>
              <w:t xml:space="preserve"> w trybie </w:t>
            </w:r>
            <w:r w:rsidRPr="00401FAC">
              <w:rPr>
                <w:rFonts w:cs="Arial"/>
                <w:b/>
                <w:bCs/>
                <w:color w:val="000000"/>
              </w:rPr>
              <w:br/>
              <w:t>cz.-b. (</w:t>
            </w:r>
            <w:proofErr w:type="spellStart"/>
            <w:r w:rsidRPr="00401FAC">
              <w:rPr>
                <w:rFonts w:cs="Arial"/>
                <w:b/>
                <w:bCs/>
                <w:color w:val="000000"/>
              </w:rPr>
              <w:t>dpi</w:t>
            </w:r>
            <w:proofErr w:type="spellEnd"/>
            <w:r w:rsidRPr="00401FAC">
              <w:rPr>
                <w:rFonts w:cs="Arial"/>
                <w:b/>
                <w:bCs/>
                <w:color w:val="000000"/>
              </w:rPr>
              <w:t>)</w:t>
            </w:r>
            <w:r w:rsidR="00356A29">
              <w:rPr>
                <w:rFonts w:cs="Arial"/>
                <w:b/>
                <w:bCs/>
                <w:color w:val="000000"/>
              </w:rPr>
              <w:t>:</w:t>
            </w:r>
          </w:p>
          <w:p w14:paraId="3F565A69" w14:textId="62FDD781"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600 x 600</w:t>
            </w:r>
          </w:p>
          <w:p w14:paraId="6ED75219" w14:textId="77777777" w:rsidR="00DA06B8" w:rsidRPr="00401FAC" w:rsidRDefault="00DA06B8" w:rsidP="00DA06B8">
            <w:pPr>
              <w:spacing w:after="0"/>
              <w:rPr>
                <w:rFonts w:cs="Arial"/>
                <w:color w:val="000000"/>
              </w:rPr>
            </w:pPr>
          </w:p>
          <w:p w14:paraId="55756EC2" w14:textId="0E7A5611" w:rsidR="00DA06B8" w:rsidRPr="00401FAC" w:rsidRDefault="00DA06B8" w:rsidP="00DA06B8">
            <w:pPr>
              <w:spacing w:after="0"/>
              <w:rPr>
                <w:rFonts w:cs="Arial"/>
                <w:b/>
                <w:bCs/>
                <w:color w:val="000000"/>
              </w:rPr>
            </w:pPr>
            <w:r w:rsidRPr="00401FAC">
              <w:rPr>
                <w:rFonts w:cs="Arial"/>
                <w:b/>
                <w:bCs/>
                <w:color w:val="000000"/>
              </w:rPr>
              <w:t>Rozdzielczość optyczna skanow</w:t>
            </w:r>
            <w:smartTag w:uri="urn:schemas-microsoft-com:office:smarttags" w:element="PersonName">
              <w:r w:rsidRPr="00401FAC">
                <w:rPr>
                  <w:rFonts w:cs="Arial"/>
                  <w:b/>
                  <w:bCs/>
                  <w:color w:val="000000"/>
                </w:rPr>
                <w:t>ania</w:t>
              </w:r>
            </w:smartTag>
            <w:r w:rsidRPr="00401FAC">
              <w:rPr>
                <w:rFonts w:cs="Arial"/>
                <w:b/>
                <w:bCs/>
                <w:color w:val="000000"/>
              </w:rPr>
              <w:t xml:space="preserve"> w trybie kolorowym (</w:t>
            </w:r>
            <w:proofErr w:type="spellStart"/>
            <w:r w:rsidRPr="00401FAC">
              <w:rPr>
                <w:rFonts w:cs="Arial"/>
                <w:b/>
                <w:bCs/>
                <w:color w:val="000000"/>
              </w:rPr>
              <w:t>dpi</w:t>
            </w:r>
            <w:proofErr w:type="spellEnd"/>
            <w:r w:rsidRPr="00401FAC">
              <w:rPr>
                <w:rFonts w:cs="Arial"/>
                <w:b/>
                <w:bCs/>
                <w:color w:val="000000"/>
              </w:rPr>
              <w:t>)</w:t>
            </w:r>
            <w:r w:rsidR="00356A29">
              <w:rPr>
                <w:rFonts w:cs="Arial"/>
                <w:b/>
                <w:bCs/>
                <w:color w:val="000000"/>
              </w:rPr>
              <w:t>:</w:t>
            </w:r>
          </w:p>
          <w:p w14:paraId="1526F50D" w14:textId="0F21C3FC"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600 x 600</w:t>
            </w:r>
          </w:p>
          <w:p w14:paraId="1293AEC5" w14:textId="77777777" w:rsidR="00DA06B8" w:rsidRPr="00401FAC" w:rsidRDefault="00DA06B8" w:rsidP="00DA06B8">
            <w:pPr>
              <w:spacing w:after="0"/>
              <w:rPr>
                <w:rFonts w:cs="Arial"/>
                <w:color w:val="000000"/>
              </w:rPr>
            </w:pPr>
          </w:p>
          <w:p w14:paraId="46A47423" w14:textId="1D68652E" w:rsidR="00DA06B8" w:rsidRPr="00401FAC" w:rsidRDefault="00DA06B8" w:rsidP="00DA06B8">
            <w:pPr>
              <w:spacing w:after="0"/>
              <w:rPr>
                <w:rFonts w:cs="Arial"/>
                <w:b/>
                <w:bCs/>
                <w:color w:val="000000"/>
              </w:rPr>
            </w:pPr>
            <w:r w:rsidRPr="00401FAC">
              <w:rPr>
                <w:rFonts w:cs="Arial"/>
                <w:b/>
                <w:bCs/>
                <w:color w:val="000000"/>
              </w:rPr>
              <w:t>Rozdzielczość druku (</w:t>
            </w:r>
            <w:proofErr w:type="spellStart"/>
            <w:r w:rsidRPr="00401FAC">
              <w:rPr>
                <w:rFonts w:cs="Arial"/>
                <w:b/>
                <w:bCs/>
                <w:color w:val="000000"/>
              </w:rPr>
              <w:t>dpi</w:t>
            </w:r>
            <w:proofErr w:type="spellEnd"/>
            <w:r w:rsidRPr="00401FAC">
              <w:rPr>
                <w:rFonts w:cs="Arial"/>
                <w:b/>
                <w:bCs/>
                <w:color w:val="000000"/>
              </w:rPr>
              <w:t>)</w:t>
            </w:r>
            <w:r w:rsidR="00356A29">
              <w:rPr>
                <w:rFonts w:cs="Arial"/>
                <w:b/>
                <w:bCs/>
                <w:color w:val="000000"/>
              </w:rPr>
              <w:t>:</w:t>
            </w:r>
          </w:p>
          <w:p w14:paraId="2E0841E0" w14:textId="5DCC0DCC" w:rsidR="00DA06B8" w:rsidRPr="00401FAC" w:rsidRDefault="00356A29" w:rsidP="00DA06B8">
            <w:pPr>
              <w:spacing w:after="0"/>
              <w:rPr>
                <w:rFonts w:cs="Arial"/>
                <w:bCs/>
                <w:color w:val="000000"/>
              </w:rPr>
            </w:pPr>
            <w:r>
              <w:rPr>
                <w:rFonts w:cs="Arial"/>
                <w:bCs/>
                <w:color w:val="000000"/>
              </w:rPr>
              <w:t>min.</w:t>
            </w:r>
            <w:r w:rsidRPr="00401FAC">
              <w:rPr>
                <w:rFonts w:cs="Arial"/>
                <w:b/>
                <w:bCs/>
                <w:color w:val="000000"/>
              </w:rPr>
              <w:t xml:space="preserve"> </w:t>
            </w:r>
            <w:r w:rsidR="00DA06B8" w:rsidRPr="00401FAC">
              <w:rPr>
                <w:rFonts w:cs="Arial"/>
                <w:bCs/>
                <w:color w:val="000000"/>
              </w:rPr>
              <w:t xml:space="preserve">1200x1200 </w:t>
            </w:r>
          </w:p>
          <w:p w14:paraId="0DD3FC14" w14:textId="77777777" w:rsidR="00DA06B8" w:rsidRPr="00401FAC" w:rsidRDefault="00DA06B8" w:rsidP="00DA06B8">
            <w:pPr>
              <w:spacing w:after="0"/>
              <w:rPr>
                <w:rFonts w:cs="Arial"/>
                <w:bCs/>
                <w:color w:val="000000"/>
              </w:rPr>
            </w:pPr>
          </w:p>
          <w:p w14:paraId="187A4C9B" w14:textId="783A405E" w:rsidR="00DA06B8" w:rsidRPr="00401FAC" w:rsidRDefault="00DA06B8" w:rsidP="00DA06B8">
            <w:pPr>
              <w:spacing w:after="0"/>
              <w:rPr>
                <w:rFonts w:cs="Arial"/>
                <w:b/>
                <w:bCs/>
                <w:color w:val="000000"/>
              </w:rPr>
            </w:pPr>
            <w:r w:rsidRPr="00401FAC">
              <w:rPr>
                <w:rFonts w:cs="Arial"/>
                <w:b/>
                <w:bCs/>
                <w:color w:val="000000"/>
              </w:rPr>
              <w:t>Kasety na papier</w:t>
            </w:r>
            <w:r w:rsidR="00356A29">
              <w:rPr>
                <w:rFonts w:cs="Arial"/>
                <w:b/>
                <w:bCs/>
                <w:color w:val="000000"/>
              </w:rPr>
              <w:t>:</w:t>
            </w:r>
          </w:p>
          <w:p w14:paraId="26D998C6" w14:textId="77777777" w:rsidR="00DA06B8" w:rsidRPr="00401FAC" w:rsidRDefault="00DA06B8" w:rsidP="00DA06B8">
            <w:pPr>
              <w:spacing w:after="0"/>
              <w:rPr>
                <w:rFonts w:cs="Arial"/>
                <w:color w:val="000000"/>
                <w:vertAlign w:val="superscript"/>
              </w:rPr>
            </w:pPr>
            <w:r w:rsidRPr="00401FAC">
              <w:rPr>
                <w:rFonts w:cs="Arial"/>
                <w:color w:val="000000"/>
              </w:rPr>
              <w:t>Min. 2 uniwersalne kasety po min. 500 arkuszy formatu A3/A4/A5 przy 80 g/m</w:t>
            </w:r>
            <w:r w:rsidRPr="00401FAC">
              <w:rPr>
                <w:rFonts w:cs="Arial"/>
                <w:color w:val="000000"/>
                <w:vertAlign w:val="superscript"/>
              </w:rPr>
              <w:t>2</w:t>
            </w:r>
          </w:p>
          <w:p w14:paraId="04C69BD5" w14:textId="77777777" w:rsidR="00DA06B8" w:rsidRPr="00401FAC" w:rsidRDefault="00DA06B8" w:rsidP="00DA06B8">
            <w:pPr>
              <w:spacing w:after="0"/>
              <w:rPr>
                <w:rFonts w:cs="Arial"/>
                <w:bCs/>
                <w:color w:val="000000"/>
              </w:rPr>
            </w:pPr>
          </w:p>
          <w:p w14:paraId="5254DAD2" w14:textId="6DC4609D" w:rsidR="00DA06B8" w:rsidRPr="00401FAC" w:rsidRDefault="00DA06B8" w:rsidP="00DA06B8">
            <w:pPr>
              <w:spacing w:after="0"/>
              <w:rPr>
                <w:rFonts w:cs="Arial"/>
                <w:b/>
                <w:bCs/>
                <w:color w:val="000000"/>
              </w:rPr>
            </w:pPr>
            <w:r w:rsidRPr="00401FAC">
              <w:rPr>
                <w:rFonts w:cs="Arial"/>
                <w:b/>
                <w:bCs/>
                <w:color w:val="000000"/>
              </w:rPr>
              <w:t>Podajnik papieru</w:t>
            </w:r>
            <w:r w:rsidR="00356A29">
              <w:rPr>
                <w:rFonts w:cs="Arial"/>
                <w:b/>
                <w:bCs/>
                <w:color w:val="000000"/>
              </w:rPr>
              <w:t>:</w:t>
            </w:r>
          </w:p>
          <w:p w14:paraId="1C5B9D15" w14:textId="77777777" w:rsidR="00DA06B8" w:rsidRPr="00401FAC" w:rsidRDefault="00DA06B8" w:rsidP="00DA06B8">
            <w:pPr>
              <w:spacing w:after="0"/>
              <w:rPr>
                <w:rFonts w:cs="Arial"/>
                <w:color w:val="000000"/>
                <w:vertAlign w:val="superscript"/>
              </w:rPr>
            </w:pPr>
            <w:r w:rsidRPr="00401FAC">
              <w:rPr>
                <w:rFonts w:cs="Arial"/>
                <w:color w:val="000000"/>
              </w:rPr>
              <w:t>taca ręczna na min. 120 arkuszy przy 80 g/m</w:t>
            </w:r>
            <w:r w:rsidRPr="00401FAC">
              <w:rPr>
                <w:rFonts w:cs="Arial"/>
                <w:color w:val="000000"/>
                <w:vertAlign w:val="superscript"/>
              </w:rPr>
              <w:t>2</w:t>
            </w:r>
          </w:p>
          <w:p w14:paraId="01A5EC99" w14:textId="77777777" w:rsidR="00DA06B8" w:rsidRPr="00401FAC" w:rsidRDefault="00DA06B8" w:rsidP="00DA06B8">
            <w:pPr>
              <w:spacing w:after="0"/>
              <w:rPr>
                <w:rFonts w:cs="Arial"/>
                <w:color w:val="000000"/>
                <w:vertAlign w:val="superscript"/>
              </w:rPr>
            </w:pPr>
          </w:p>
          <w:p w14:paraId="55726560" w14:textId="21BB5AA7" w:rsidR="00DA06B8" w:rsidRPr="00401FAC" w:rsidRDefault="00DA06B8" w:rsidP="00DA06B8">
            <w:pPr>
              <w:spacing w:after="0"/>
              <w:rPr>
                <w:rFonts w:cs="Arial"/>
                <w:b/>
                <w:bCs/>
                <w:color w:val="000000"/>
              </w:rPr>
            </w:pPr>
            <w:r w:rsidRPr="00401FAC">
              <w:rPr>
                <w:rFonts w:cs="Arial"/>
                <w:b/>
                <w:bCs/>
                <w:color w:val="000000"/>
              </w:rPr>
              <w:t>Dwustronne kopiowanie/skanowanie</w:t>
            </w:r>
            <w:r w:rsidR="00356A29">
              <w:rPr>
                <w:rFonts w:cs="Arial"/>
                <w:b/>
                <w:bCs/>
                <w:color w:val="000000"/>
              </w:rPr>
              <w:t>:</w:t>
            </w:r>
          </w:p>
          <w:p w14:paraId="20A7EBC5" w14:textId="77777777" w:rsidR="00DA06B8" w:rsidRPr="00401FAC" w:rsidRDefault="00DA06B8" w:rsidP="00DA06B8">
            <w:pPr>
              <w:spacing w:after="0"/>
              <w:rPr>
                <w:rFonts w:cs="Arial"/>
                <w:color w:val="000000"/>
              </w:rPr>
            </w:pPr>
            <w:r w:rsidRPr="00401FAC">
              <w:rPr>
                <w:rFonts w:cs="Arial"/>
                <w:color w:val="000000"/>
              </w:rPr>
              <w:t>Wbudowany moduł kopiow</w:t>
            </w:r>
            <w:smartTag w:uri="urn:schemas-microsoft-com:office:smarttags" w:element="PersonName">
              <w:r w:rsidRPr="00401FAC">
                <w:rPr>
                  <w:rFonts w:cs="Arial"/>
                  <w:color w:val="000000"/>
                </w:rPr>
                <w:t>ania</w:t>
              </w:r>
            </w:smartTag>
            <w:r w:rsidRPr="00401FAC">
              <w:rPr>
                <w:rFonts w:cs="Arial"/>
                <w:color w:val="000000"/>
              </w:rPr>
              <w:t xml:space="preserve"> </w:t>
            </w:r>
            <w:r w:rsidRPr="00401FAC">
              <w:rPr>
                <w:rFonts w:cs="Arial"/>
                <w:color w:val="000000"/>
              </w:rPr>
              <w:br/>
              <w:t>i skanow</w:t>
            </w:r>
            <w:smartTag w:uri="urn:schemas-microsoft-com:office:smarttags" w:element="PersonName">
              <w:r w:rsidRPr="00401FAC">
                <w:rPr>
                  <w:rFonts w:cs="Arial"/>
                  <w:color w:val="000000"/>
                </w:rPr>
                <w:t>ania</w:t>
              </w:r>
            </w:smartTag>
            <w:r w:rsidRPr="00401FAC">
              <w:rPr>
                <w:rFonts w:cs="Arial"/>
                <w:color w:val="000000"/>
              </w:rPr>
              <w:t xml:space="preserve"> dwustronnego</w:t>
            </w:r>
          </w:p>
          <w:p w14:paraId="650CA5FA" w14:textId="77777777" w:rsidR="00DA06B8" w:rsidRPr="00401FAC" w:rsidRDefault="00DA06B8" w:rsidP="00DA06B8">
            <w:pPr>
              <w:spacing w:after="0"/>
              <w:rPr>
                <w:rFonts w:cs="Arial"/>
                <w:color w:val="000000"/>
              </w:rPr>
            </w:pPr>
          </w:p>
          <w:p w14:paraId="3148579D" w14:textId="2B9176A3" w:rsidR="00DA06B8" w:rsidRPr="00401FAC" w:rsidRDefault="00DA06B8" w:rsidP="00DA06B8">
            <w:pPr>
              <w:spacing w:after="0"/>
              <w:rPr>
                <w:rFonts w:cs="Arial"/>
                <w:b/>
                <w:bCs/>
                <w:color w:val="000000"/>
              </w:rPr>
            </w:pPr>
            <w:r w:rsidRPr="00401FAC">
              <w:rPr>
                <w:rFonts w:cs="Arial"/>
                <w:b/>
                <w:bCs/>
                <w:color w:val="000000"/>
              </w:rPr>
              <w:t>Dwustronne drukowanie</w:t>
            </w:r>
            <w:r w:rsidR="00356A29">
              <w:rPr>
                <w:rFonts w:cs="Arial"/>
                <w:b/>
                <w:bCs/>
                <w:color w:val="000000"/>
              </w:rPr>
              <w:t>:</w:t>
            </w:r>
          </w:p>
          <w:p w14:paraId="3F55FC2D" w14:textId="77777777" w:rsidR="00DA06B8" w:rsidRPr="00401FAC" w:rsidRDefault="00DA06B8" w:rsidP="00DA06B8">
            <w:pPr>
              <w:spacing w:after="0"/>
              <w:rPr>
                <w:rFonts w:cs="Arial"/>
                <w:color w:val="000000"/>
              </w:rPr>
            </w:pPr>
            <w:r w:rsidRPr="00401FAC">
              <w:rPr>
                <w:rFonts w:cs="Arial"/>
                <w:color w:val="000000"/>
              </w:rPr>
              <w:t>Dupleks automatyczny</w:t>
            </w:r>
          </w:p>
          <w:p w14:paraId="60B81187" w14:textId="77777777" w:rsidR="00DA06B8" w:rsidRPr="00401FAC" w:rsidRDefault="00DA06B8" w:rsidP="00DA06B8">
            <w:pPr>
              <w:spacing w:after="0"/>
              <w:rPr>
                <w:rFonts w:cs="Arial"/>
                <w:color w:val="000000"/>
              </w:rPr>
            </w:pPr>
          </w:p>
          <w:p w14:paraId="10855751" w14:textId="06810703" w:rsidR="00DA06B8" w:rsidRPr="00401FAC" w:rsidRDefault="00DA06B8" w:rsidP="00DA06B8">
            <w:pPr>
              <w:spacing w:after="0"/>
              <w:rPr>
                <w:rFonts w:cs="Arial"/>
                <w:b/>
                <w:bCs/>
                <w:color w:val="000000"/>
              </w:rPr>
            </w:pPr>
            <w:r w:rsidRPr="00401FAC">
              <w:rPr>
                <w:rFonts w:cs="Arial"/>
                <w:b/>
                <w:bCs/>
                <w:color w:val="000000"/>
              </w:rPr>
              <w:t>Obsługiwany format papieru w druku dwustronnym</w:t>
            </w:r>
            <w:r w:rsidR="00356A29">
              <w:rPr>
                <w:rFonts w:cs="Arial"/>
                <w:b/>
                <w:bCs/>
                <w:color w:val="000000"/>
              </w:rPr>
              <w:t>:</w:t>
            </w:r>
          </w:p>
          <w:p w14:paraId="667367C9" w14:textId="78BC1CB5" w:rsidR="00DA06B8" w:rsidRPr="00401FAC" w:rsidRDefault="00356A29" w:rsidP="00DA06B8">
            <w:pPr>
              <w:spacing w:after="0"/>
              <w:rPr>
                <w:rFonts w:cs="Arial"/>
                <w:color w:val="000000"/>
              </w:rPr>
            </w:pPr>
            <w:r>
              <w:rPr>
                <w:rFonts w:cs="Arial"/>
                <w:bCs/>
                <w:color w:val="000000"/>
              </w:rPr>
              <w:t>min.</w:t>
            </w:r>
            <w:r w:rsidRPr="00401FAC">
              <w:rPr>
                <w:rFonts w:cs="Arial"/>
                <w:b/>
                <w:bCs/>
                <w:color w:val="000000"/>
              </w:rPr>
              <w:t xml:space="preserve"> </w:t>
            </w:r>
            <w:r w:rsidR="00DA06B8" w:rsidRPr="00401FAC">
              <w:rPr>
                <w:rFonts w:cs="Arial"/>
                <w:color w:val="000000"/>
              </w:rPr>
              <w:t xml:space="preserve"> A4 - SRA3</w:t>
            </w:r>
          </w:p>
          <w:p w14:paraId="74616E0C" w14:textId="77777777" w:rsidR="00DA06B8" w:rsidRPr="00401FAC" w:rsidRDefault="00DA06B8" w:rsidP="00DA06B8">
            <w:pPr>
              <w:spacing w:after="0"/>
              <w:rPr>
                <w:color w:val="000000"/>
              </w:rPr>
            </w:pPr>
          </w:p>
          <w:p w14:paraId="58C7AF01" w14:textId="63A64390" w:rsidR="00DA06B8" w:rsidRPr="00401FAC" w:rsidRDefault="00DA06B8" w:rsidP="00DA06B8">
            <w:pPr>
              <w:rPr>
                <w:rFonts w:cs="Arial"/>
                <w:b/>
                <w:bCs/>
                <w:color w:val="000000"/>
              </w:rPr>
            </w:pPr>
            <w:r w:rsidRPr="00401FAC">
              <w:rPr>
                <w:rFonts w:cs="Arial"/>
                <w:b/>
                <w:bCs/>
                <w:color w:val="000000"/>
              </w:rPr>
              <w:t>Obsługiwana gramatura papieru w druku dwustronnym</w:t>
            </w:r>
            <w:r w:rsidR="00356A29">
              <w:rPr>
                <w:rFonts w:cs="Arial"/>
                <w:b/>
                <w:bCs/>
                <w:color w:val="000000"/>
              </w:rPr>
              <w:t>:</w:t>
            </w:r>
          </w:p>
          <w:p w14:paraId="7F91A1E2" w14:textId="0F799D5B" w:rsidR="00DA06B8" w:rsidRPr="00401FAC" w:rsidRDefault="00356A29" w:rsidP="00DA06B8">
            <w:pPr>
              <w:rPr>
                <w:rFonts w:cs="Arial"/>
                <w:color w:val="000000"/>
                <w:vertAlign w:val="superscript"/>
              </w:rPr>
            </w:pPr>
            <w:r>
              <w:rPr>
                <w:rFonts w:cs="Arial"/>
                <w:bCs/>
                <w:color w:val="000000"/>
              </w:rPr>
              <w:t>min.</w:t>
            </w:r>
            <w:r w:rsidRPr="00401FAC">
              <w:rPr>
                <w:rFonts w:cs="Arial"/>
                <w:b/>
                <w:bCs/>
                <w:color w:val="000000"/>
              </w:rPr>
              <w:t xml:space="preserve"> </w:t>
            </w:r>
            <w:r w:rsidR="00DA06B8" w:rsidRPr="00401FAC">
              <w:rPr>
                <w:rFonts w:cs="Arial"/>
                <w:color w:val="000000"/>
              </w:rPr>
              <w:t>52 – 256 g/m</w:t>
            </w:r>
            <w:r w:rsidR="00DA06B8" w:rsidRPr="00401FAC">
              <w:rPr>
                <w:rFonts w:cs="Arial"/>
                <w:color w:val="000000"/>
                <w:vertAlign w:val="superscript"/>
              </w:rPr>
              <w:t>2</w:t>
            </w:r>
          </w:p>
          <w:p w14:paraId="10FC6A38" w14:textId="77777777" w:rsidR="00DA06B8" w:rsidRPr="00401FAC" w:rsidRDefault="00DA06B8" w:rsidP="00DA06B8">
            <w:pPr>
              <w:rPr>
                <w:rFonts w:cs="Arial"/>
                <w:color w:val="000000"/>
                <w:vertAlign w:val="superscript"/>
              </w:rPr>
            </w:pPr>
          </w:p>
          <w:p w14:paraId="3E83976C" w14:textId="479672B7" w:rsidR="00DA06B8" w:rsidRPr="00401FAC" w:rsidRDefault="00DA06B8" w:rsidP="00DA06B8">
            <w:pPr>
              <w:rPr>
                <w:rFonts w:cs="Arial"/>
                <w:b/>
                <w:bCs/>
                <w:color w:val="000000"/>
              </w:rPr>
            </w:pPr>
            <w:r w:rsidRPr="00401FAC">
              <w:rPr>
                <w:rFonts w:cs="Arial"/>
                <w:b/>
                <w:bCs/>
                <w:color w:val="000000"/>
              </w:rPr>
              <w:t>Twardy dysk</w:t>
            </w:r>
            <w:r w:rsidR="00356A29">
              <w:rPr>
                <w:rFonts w:cs="Arial"/>
                <w:b/>
                <w:bCs/>
                <w:color w:val="000000"/>
              </w:rPr>
              <w:t>:</w:t>
            </w:r>
          </w:p>
          <w:p w14:paraId="5954E319" w14:textId="77777777" w:rsidR="00DA06B8" w:rsidRPr="00401FAC" w:rsidRDefault="00DA06B8" w:rsidP="00DA06B8">
            <w:pPr>
              <w:rPr>
                <w:rFonts w:cs="Arial"/>
                <w:b/>
                <w:bCs/>
                <w:color w:val="000000"/>
              </w:rPr>
            </w:pPr>
            <w:r w:rsidRPr="00401FAC">
              <w:rPr>
                <w:rFonts w:cs="Arial"/>
                <w:color w:val="000000"/>
              </w:rPr>
              <w:t>Wbudowany, minimum 240 GB, szyfrowanie danych w standardzie, opcjonalnie możliwość doposażenia w dodatkowy dysk celem utworzenia kopii zapasowej (mirroring HDD)</w:t>
            </w:r>
          </w:p>
          <w:p w14:paraId="28992042" w14:textId="71BBBB55" w:rsidR="00DA06B8" w:rsidRPr="00401FAC" w:rsidRDefault="00DA06B8" w:rsidP="00DA06B8">
            <w:pPr>
              <w:rPr>
                <w:rFonts w:cs="Arial"/>
                <w:b/>
                <w:bCs/>
                <w:color w:val="000000"/>
              </w:rPr>
            </w:pPr>
            <w:r w:rsidRPr="00401FAC">
              <w:rPr>
                <w:rFonts w:cs="Arial"/>
                <w:b/>
                <w:bCs/>
                <w:color w:val="000000"/>
              </w:rPr>
              <w:t>Panel urządzenia</w:t>
            </w:r>
            <w:r w:rsidR="00356A29">
              <w:rPr>
                <w:rFonts w:cs="Arial"/>
                <w:b/>
                <w:bCs/>
                <w:color w:val="000000"/>
              </w:rPr>
              <w:t>:</w:t>
            </w:r>
          </w:p>
          <w:p w14:paraId="15774637" w14:textId="77777777" w:rsidR="00DA06B8" w:rsidRPr="00401FAC" w:rsidRDefault="00DA06B8" w:rsidP="00DA06B8">
            <w:pPr>
              <w:rPr>
                <w:rFonts w:cs="Arial"/>
                <w:color w:val="000000"/>
              </w:rPr>
            </w:pPr>
            <w:r w:rsidRPr="00401FAC">
              <w:rPr>
                <w:rFonts w:cs="Arial"/>
                <w:color w:val="000000"/>
              </w:rPr>
              <w:t>Wyświetlacz dotykowy z wbudowaną przeglądarką internetową, ruchomy, min. 9 cali</w:t>
            </w:r>
          </w:p>
          <w:p w14:paraId="1BCD7556" w14:textId="4A0E9873" w:rsidR="00DA06B8" w:rsidRPr="00401FAC" w:rsidRDefault="00DA06B8" w:rsidP="00DA06B8">
            <w:pPr>
              <w:rPr>
                <w:rFonts w:cs="Arial"/>
                <w:b/>
                <w:bCs/>
                <w:color w:val="000000"/>
              </w:rPr>
            </w:pPr>
            <w:r w:rsidRPr="00401FAC">
              <w:rPr>
                <w:rFonts w:cs="Arial"/>
                <w:b/>
                <w:bCs/>
                <w:color w:val="000000"/>
              </w:rPr>
              <w:t>Komunikaty na panelu urządzenia</w:t>
            </w:r>
            <w:r w:rsidR="00356A29">
              <w:rPr>
                <w:rFonts w:cs="Arial"/>
                <w:b/>
                <w:bCs/>
                <w:color w:val="000000"/>
              </w:rPr>
              <w:t>:</w:t>
            </w:r>
          </w:p>
          <w:p w14:paraId="341B376A" w14:textId="77777777" w:rsidR="00DA06B8" w:rsidRPr="00401FAC" w:rsidRDefault="00DA06B8" w:rsidP="00DA06B8">
            <w:pPr>
              <w:rPr>
                <w:rFonts w:cs="Arial"/>
                <w:color w:val="000000"/>
              </w:rPr>
            </w:pPr>
            <w:r w:rsidRPr="00401FAC">
              <w:rPr>
                <w:rFonts w:cs="Arial"/>
                <w:color w:val="000000"/>
              </w:rPr>
              <w:t>W języku polskim, wbudowana animowana pomoc użytkownika</w:t>
            </w:r>
          </w:p>
          <w:p w14:paraId="1329A8D0" w14:textId="2CFB5543" w:rsidR="00DA06B8" w:rsidRPr="00401FAC" w:rsidRDefault="00DA06B8" w:rsidP="00DA06B8">
            <w:pPr>
              <w:rPr>
                <w:rFonts w:cs="Arial"/>
                <w:b/>
                <w:bCs/>
                <w:color w:val="000000"/>
              </w:rPr>
            </w:pPr>
            <w:r w:rsidRPr="00401FAC">
              <w:rPr>
                <w:rFonts w:cs="Arial"/>
                <w:b/>
                <w:bCs/>
                <w:color w:val="000000"/>
              </w:rPr>
              <w:t>Przesyłanie zeskanowanych dokumentów</w:t>
            </w:r>
            <w:r w:rsidR="00356A29">
              <w:rPr>
                <w:rFonts w:cs="Arial"/>
                <w:b/>
                <w:bCs/>
                <w:color w:val="000000"/>
              </w:rPr>
              <w:t>:</w:t>
            </w:r>
          </w:p>
          <w:p w14:paraId="403DFC18" w14:textId="77777777" w:rsidR="00DA06B8" w:rsidRPr="00401FAC" w:rsidRDefault="00DA06B8" w:rsidP="00DA06B8">
            <w:pPr>
              <w:rPr>
                <w:rFonts w:cs="Arial"/>
                <w:color w:val="000000"/>
              </w:rPr>
            </w:pPr>
            <w:r w:rsidRPr="00401FAC">
              <w:rPr>
                <w:rFonts w:cs="Arial"/>
                <w:color w:val="000000"/>
              </w:rPr>
              <w:t>Udział sieciowy, serwer FTP, wiadomość e-mail</w:t>
            </w:r>
          </w:p>
          <w:p w14:paraId="24FCF7F7" w14:textId="4102AAE1" w:rsidR="00DA06B8" w:rsidRPr="00401FAC" w:rsidRDefault="00DA06B8" w:rsidP="00DA06B8">
            <w:pPr>
              <w:rPr>
                <w:rFonts w:cs="Arial"/>
                <w:b/>
                <w:bCs/>
                <w:color w:val="000000"/>
              </w:rPr>
            </w:pPr>
            <w:r w:rsidRPr="00401FAC">
              <w:rPr>
                <w:rFonts w:cs="Arial"/>
                <w:b/>
                <w:bCs/>
                <w:color w:val="000000"/>
              </w:rPr>
              <w:t>Adresaci zeskanowanych dokumentów</w:t>
            </w:r>
            <w:r w:rsidR="00356A29">
              <w:rPr>
                <w:rFonts w:cs="Arial"/>
                <w:b/>
                <w:bCs/>
                <w:color w:val="000000"/>
              </w:rPr>
              <w:t>:</w:t>
            </w:r>
          </w:p>
          <w:p w14:paraId="17C19101" w14:textId="77777777" w:rsidR="00DA06B8" w:rsidRPr="00401FAC" w:rsidRDefault="00DA06B8" w:rsidP="00DA06B8">
            <w:pPr>
              <w:rPr>
                <w:rFonts w:cs="Arial"/>
                <w:color w:val="000000"/>
              </w:rPr>
            </w:pPr>
            <w:r w:rsidRPr="00401FAC">
              <w:rPr>
                <w:rFonts w:cs="Arial"/>
                <w:color w:val="000000"/>
              </w:rPr>
              <w:t>Możliwość wyboru adresatów lub grup adresatów z serwera Active Directory LDAP/</w:t>
            </w:r>
            <w:proofErr w:type="spellStart"/>
            <w:r w:rsidRPr="00401FAC">
              <w:rPr>
                <w:rFonts w:cs="Arial"/>
                <w:color w:val="000000"/>
              </w:rPr>
              <w:t>OpenLDAP</w:t>
            </w:r>
            <w:proofErr w:type="spellEnd"/>
            <w:r w:rsidRPr="00401FAC">
              <w:rPr>
                <w:rFonts w:cs="Arial"/>
                <w:color w:val="000000"/>
              </w:rPr>
              <w:t xml:space="preserve">, </w:t>
            </w:r>
            <w:r w:rsidRPr="00401FAC">
              <w:rPr>
                <w:rFonts w:cs="Arial"/>
                <w:color w:val="000000"/>
              </w:rPr>
              <w:br/>
              <w:t>z wbudowanej w urządzenie książki teleadresowej</w:t>
            </w:r>
          </w:p>
          <w:p w14:paraId="77E497C5" w14:textId="1E6254C7" w:rsidR="00DA06B8" w:rsidRPr="00401FAC" w:rsidRDefault="00DA06B8" w:rsidP="00DA06B8">
            <w:pPr>
              <w:rPr>
                <w:rFonts w:cs="Arial"/>
                <w:b/>
                <w:bCs/>
                <w:color w:val="000000"/>
              </w:rPr>
            </w:pPr>
            <w:r w:rsidRPr="00401FAC">
              <w:rPr>
                <w:rFonts w:cs="Arial"/>
                <w:b/>
                <w:bCs/>
                <w:color w:val="000000"/>
              </w:rPr>
              <w:t>Autoryzacja użytkownika</w:t>
            </w:r>
            <w:r w:rsidR="00356A29">
              <w:rPr>
                <w:rFonts w:cs="Arial"/>
                <w:b/>
                <w:bCs/>
                <w:color w:val="000000"/>
              </w:rPr>
              <w:t>:</w:t>
            </w:r>
          </w:p>
          <w:p w14:paraId="179F5A8D" w14:textId="77777777" w:rsidR="00DA06B8" w:rsidRPr="00401FAC" w:rsidRDefault="00DA06B8" w:rsidP="00DA06B8">
            <w:pPr>
              <w:rPr>
                <w:rFonts w:cs="Arial"/>
                <w:color w:val="000000"/>
              </w:rPr>
            </w:pPr>
            <w:r w:rsidRPr="00401FAC">
              <w:rPr>
                <w:rFonts w:cs="Arial"/>
                <w:color w:val="000000"/>
              </w:rPr>
              <w:t>Kod PIN, login &amp; hasło, protokół NFC oraz możliwość rozbudowy urządzenia o czytnik kart zbliżeniowych</w:t>
            </w:r>
          </w:p>
          <w:p w14:paraId="5761A1F9" w14:textId="3D5B245E" w:rsidR="00DA06B8" w:rsidRPr="00401FAC" w:rsidRDefault="00DA06B8" w:rsidP="00DA06B8">
            <w:pPr>
              <w:rPr>
                <w:rFonts w:cs="Arial"/>
                <w:b/>
                <w:bCs/>
                <w:color w:val="000000"/>
              </w:rPr>
            </w:pPr>
            <w:r w:rsidRPr="00401FAC">
              <w:rPr>
                <w:rFonts w:cs="Arial"/>
                <w:b/>
                <w:bCs/>
                <w:color w:val="000000"/>
              </w:rPr>
              <w:t>Wbudowany agent protokołu</w:t>
            </w:r>
            <w:r w:rsidR="00356A29">
              <w:rPr>
                <w:rFonts w:cs="Arial"/>
                <w:b/>
                <w:bCs/>
                <w:color w:val="000000"/>
              </w:rPr>
              <w:t>:</w:t>
            </w:r>
          </w:p>
          <w:p w14:paraId="578FA3A0" w14:textId="77777777" w:rsidR="00DA06B8" w:rsidRPr="00401FAC" w:rsidRDefault="00DA06B8" w:rsidP="00DA06B8">
            <w:pPr>
              <w:rPr>
                <w:rFonts w:cs="Arial"/>
                <w:color w:val="000000"/>
              </w:rPr>
            </w:pPr>
            <w:r w:rsidRPr="00401FAC">
              <w:rPr>
                <w:rFonts w:cs="Arial"/>
                <w:color w:val="000000"/>
              </w:rPr>
              <w:t>SNMP</w:t>
            </w:r>
          </w:p>
          <w:p w14:paraId="3C85069E" w14:textId="6C8F0E53" w:rsidR="00DA06B8" w:rsidRPr="00401FAC" w:rsidRDefault="00DA06B8" w:rsidP="00DA06B8">
            <w:pPr>
              <w:rPr>
                <w:rFonts w:cs="Arial"/>
                <w:b/>
                <w:bCs/>
                <w:color w:val="000000"/>
              </w:rPr>
            </w:pPr>
            <w:r w:rsidRPr="00401FAC">
              <w:rPr>
                <w:rFonts w:cs="Arial"/>
                <w:b/>
                <w:bCs/>
                <w:color w:val="000000"/>
              </w:rPr>
              <w:t>Interfejs sieciowy</w:t>
            </w:r>
            <w:r w:rsidR="00356A29">
              <w:rPr>
                <w:rFonts w:cs="Arial"/>
                <w:b/>
                <w:bCs/>
                <w:color w:val="000000"/>
              </w:rPr>
              <w:t>:</w:t>
            </w:r>
          </w:p>
          <w:p w14:paraId="565BBEE7" w14:textId="77777777" w:rsidR="00DA06B8" w:rsidRPr="0099475B" w:rsidRDefault="00DA06B8" w:rsidP="00DA06B8">
            <w:pPr>
              <w:rPr>
                <w:rFonts w:cs="Arial"/>
                <w:color w:val="000000"/>
              </w:rPr>
            </w:pPr>
            <w:r w:rsidRPr="0099475B">
              <w:rPr>
                <w:rFonts w:cs="Arial"/>
                <w:color w:val="000000"/>
              </w:rPr>
              <w:t xml:space="preserve">10/100/1000 </w:t>
            </w:r>
            <w:proofErr w:type="spellStart"/>
            <w:r w:rsidRPr="0099475B">
              <w:rPr>
                <w:rFonts w:cs="Arial"/>
                <w:color w:val="000000"/>
              </w:rPr>
              <w:t>Mbps</w:t>
            </w:r>
            <w:proofErr w:type="spellEnd"/>
          </w:p>
          <w:p w14:paraId="18B78627" w14:textId="472580BC" w:rsidR="00DA06B8" w:rsidRPr="00401FAC" w:rsidRDefault="00DA06B8" w:rsidP="00DA06B8">
            <w:pPr>
              <w:rPr>
                <w:rFonts w:cs="Arial"/>
                <w:b/>
                <w:bCs/>
                <w:color w:val="000000"/>
              </w:rPr>
            </w:pPr>
            <w:r w:rsidRPr="00401FAC">
              <w:rPr>
                <w:rFonts w:cs="Arial"/>
                <w:b/>
                <w:bCs/>
                <w:color w:val="000000"/>
              </w:rPr>
              <w:t>Język drukarki</w:t>
            </w:r>
            <w:r w:rsidR="00356A29">
              <w:rPr>
                <w:rFonts w:cs="Arial"/>
                <w:b/>
                <w:bCs/>
                <w:color w:val="000000"/>
              </w:rPr>
              <w:t>:</w:t>
            </w:r>
          </w:p>
          <w:p w14:paraId="53A23EAA" w14:textId="77777777" w:rsidR="00DA06B8" w:rsidRPr="00401FAC" w:rsidRDefault="00DA06B8" w:rsidP="00DA06B8">
            <w:pPr>
              <w:rPr>
                <w:rFonts w:cs="Arial"/>
                <w:color w:val="000000"/>
              </w:rPr>
            </w:pPr>
            <w:r w:rsidRPr="00401FAC">
              <w:rPr>
                <w:rFonts w:cs="Arial"/>
                <w:color w:val="000000"/>
              </w:rPr>
              <w:t>Min . PCL 5E, PCL 6, Postscript w wersji 3</w:t>
            </w:r>
          </w:p>
          <w:p w14:paraId="124AD7F4" w14:textId="04C88C6F" w:rsidR="00DA06B8" w:rsidRPr="00401FAC" w:rsidRDefault="00DA06B8" w:rsidP="00DA06B8">
            <w:pPr>
              <w:rPr>
                <w:rFonts w:cs="Arial"/>
                <w:b/>
                <w:bCs/>
                <w:color w:val="000000"/>
              </w:rPr>
            </w:pPr>
            <w:r w:rsidRPr="00401FAC">
              <w:rPr>
                <w:rFonts w:cs="Arial"/>
                <w:b/>
                <w:bCs/>
                <w:color w:val="000000"/>
              </w:rPr>
              <w:t>Funkcje druku</w:t>
            </w:r>
            <w:r w:rsidR="00356A29">
              <w:rPr>
                <w:rFonts w:cs="Arial"/>
                <w:b/>
                <w:bCs/>
                <w:color w:val="000000"/>
              </w:rPr>
              <w:t>:</w:t>
            </w:r>
          </w:p>
          <w:p w14:paraId="5C4B5719" w14:textId="77777777" w:rsidR="00DA06B8" w:rsidRPr="00401FAC" w:rsidRDefault="00DA06B8" w:rsidP="00DA06B8">
            <w:pPr>
              <w:rPr>
                <w:rFonts w:cs="Arial"/>
                <w:color w:val="000000"/>
              </w:rPr>
            </w:pPr>
            <w:r w:rsidRPr="00401FAC">
              <w:rPr>
                <w:rFonts w:cs="Arial"/>
                <w:color w:val="000000"/>
              </w:rPr>
              <w:t xml:space="preserve">Ochrona kopii, znak wodny, poddruki, zabezpieczony wydruk, wydruk i zapis do skrzynki użytkownika, bezpośredni wydruk formatów </w:t>
            </w:r>
            <w:proofErr w:type="spellStart"/>
            <w:r w:rsidRPr="00401FAC">
              <w:rPr>
                <w:rFonts w:cs="Arial"/>
                <w:color w:val="000000"/>
              </w:rPr>
              <w:t>docx</w:t>
            </w:r>
            <w:proofErr w:type="spellEnd"/>
            <w:r w:rsidRPr="00401FAC">
              <w:rPr>
                <w:rFonts w:cs="Arial"/>
                <w:color w:val="000000"/>
              </w:rPr>
              <w:t xml:space="preserve">, </w:t>
            </w:r>
            <w:proofErr w:type="spellStart"/>
            <w:r w:rsidRPr="00401FAC">
              <w:rPr>
                <w:rFonts w:cs="Arial"/>
                <w:color w:val="000000"/>
              </w:rPr>
              <w:t>xlsx</w:t>
            </w:r>
            <w:proofErr w:type="spellEnd"/>
            <w:r w:rsidRPr="00401FAC">
              <w:rPr>
                <w:rFonts w:cs="Arial"/>
                <w:color w:val="000000"/>
              </w:rPr>
              <w:t xml:space="preserve">, </w:t>
            </w:r>
            <w:proofErr w:type="spellStart"/>
            <w:r w:rsidRPr="00401FAC">
              <w:rPr>
                <w:rFonts w:cs="Arial"/>
                <w:color w:val="000000"/>
              </w:rPr>
              <w:t>pptx</w:t>
            </w:r>
            <w:proofErr w:type="spellEnd"/>
            <w:r w:rsidRPr="00401FAC">
              <w:rPr>
                <w:rFonts w:cs="Arial"/>
                <w:color w:val="000000"/>
              </w:rPr>
              <w:t>, pdf, XPS</w:t>
            </w:r>
          </w:p>
          <w:p w14:paraId="51594168" w14:textId="1CC03387" w:rsidR="00DA06B8" w:rsidRPr="00401FAC" w:rsidRDefault="00DA06B8" w:rsidP="00DA06B8">
            <w:pPr>
              <w:rPr>
                <w:rFonts w:cs="Arial"/>
                <w:b/>
                <w:bCs/>
                <w:color w:val="000000"/>
              </w:rPr>
            </w:pPr>
            <w:r w:rsidRPr="00401FAC">
              <w:rPr>
                <w:rFonts w:cs="Arial"/>
                <w:b/>
                <w:bCs/>
                <w:color w:val="000000"/>
              </w:rPr>
              <w:t>Komunikaty diagnostyczne i dotyczące błędów</w:t>
            </w:r>
            <w:r w:rsidR="00356A29">
              <w:rPr>
                <w:rFonts w:cs="Arial"/>
                <w:b/>
                <w:bCs/>
                <w:color w:val="000000"/>
              </w:rPr>
              <w:t>:</w:t>
            </w:r>
          </w:p>
          <w:p w14:paraId="682F1F20" w14:textId="77777777" w:rsidR="00DA06B8" w:rsidRPr="00401FAC" w:rsidRDefault="00DA06B8" w:rsidP="00DA06B8">
            <w:pPr>
              <w:rPr>
                <w:rFonts w:cs="Arial"/>
                <w:color w:val="000000"/>
              </w:rPr>
            </w:pPr>
            <w:r w:rsidRPr="00401FAC">
              <w:rPr>
                <w:rFonts w:cs="Arial"/>
                <w:color w:val="000000"/>
              </w:rPr>
              <w:t>Możliwość wysył</w:t>
            </w:r>
            <w:smartTag w:uri="urn:schemas-microsoft-com:office:smarttags" w:element="PersonName">
              <w:r w:rsidRPr="00401FAC">
                <w:rPr>
                  <w:rFonts w:cs="Arial"/>
                  <w:color w:val="000000"/>
                </w:rPr>
                <w:t>ania</w:t>
              </w:r>
            </w:smartTag>
            <w:r w:rsidRPr="00401FAC">
              <w:rPr>
                <w:rFonts w:cs="Arial"/>
                <w:color w:val="000000"/>
              </w:rPr>
              <w:t xml:space="preserve"> komunikatów diagnostycznych i komunikatów o błędach w postaci wiadomości </w:t>
            </w:r>
            <w:r w:rsidRPr="00401FAC">
              <w:rPr>
                <w:rFonts w:cs="Arial"/>
                <w:color w:val="000000"/>
              </w:rPr>
              <w:br/>
              <w:t>E-mail</w:t>
            </w:r>
          </w:p>
          <w:p w14:paraId="72CA017D" w14:textId="1485742C" w:rsidR="00DA06B8" w:rsidRPr="00401FAC" w:rsidRDefault="00DA06B8" w:rsidP="00DA06B8">
            <w:pPr>
              <w:rPr>
                <w:rFonts w:cs="Arial"/>
                <w:b/>
                <w:bCs/>
                <w:color w:val="000000"/>
              </w:rPr>
            </w:pPr>
            <w:r w:rsidRPr="00401FAC">
              <w:rPr>
                <w:rFonts w:cs="Arial"/>
                <w:b/>
                <w:bCs/>
                <w:color w:val="000000"/>
              </w:rPr>
              <w:lastRenderedPageBreak/>
              <w:t>Certyfikaty i standardy</w:t>
            </w:r>
            <w:r w:rsidR="00356A29">
              <w:rPr>
                <w:rFonts w:cs="Arial"/>
                <w:b/>
                <w:bCs/>
                <w:color w:val="000000"/>
              </w:rPr>
              <w:t>:</w:t>
            </w:r>
          </w:p>
          <w:p w14:paraId="4AA803B5" w14:textId="18C324B2" w:rsidR="00DA06B8" w:rsidRPr="00401FAC" w:rsidRDefault="00DA06B8" w:rsidP="00DA06B8">
            <w:pPr>
              <w:jc w:val="both"/>
              <w:rPr>
                <w:rFonts w:cs="Arial"/>
                <w:color w:val="000000"/>
              </w:rPr>
            </w:pPr>
            <w:r w:rsidRPr="00401FAC">
              <w:rPr>
                <w:rFonts w:cs="Arial"/>
                <w:color w:val="000000"/>
              </w:rPr>
              <w:t xml:space="preserve">Certyfikat CE, WEEE, ROHS, Energy Star o wartości parametru TEC poniżej 2,0, certyfikat o minimalnej zawartości składników naturalnych w dostarczonych tonerach drukujących. Poziom hałasu podczas drukowania/kopiowania poniżej 63 </w:t>
            </w:r>
            <w:proofErr w:type="spellStart"/>
            <w:r w:rsidRPr="00401FAC">
              <w:rPr>
                <w:rFonts w:cs="Arial"/>
                <w:color w:val="000000"/>
              </w:rPr>
              <w:t>db</w:t>
            </w:r>
            <w:proofErr w:type="spellEnd"/>
            <w:r w:rsidRPr="00401FAC">
              <w:rPr>
                <w:rFonts w:cs="Arial"/>
                <w:color w:val="000000"/>
              </w:rPr>
              <w:t xml:space="preserve">(A) </w:t>
            </w:r>
            <w:r w:rsidR="00D66DBF">
              <w:rPr>
                <w:rFonts w:cs="Arial"/>
                <w:color w:val="000000"/>
              </w:rPr>
              <w:t>lub równoważne</w:t>
            </w:r>
          </w:p>
          <w:p w14:paraId="2AA314CA" w14:textId="77777777" w:rsidR="00DA06B8" w:rsidRPr="00401FAC" w:rsidRDefault="00DA06B8" w:rsidP="00DA06B8">
            <w:pPr>
              <w:rPr>
                <w:rFonts w:cs="Arial"/>
                <w:color w:val="000000"/>
              </w:rPr>
            </w:pPr>
            <w:r w:rsidRPr="00401FAC">
              <w:rPr>
                <w:rFonts w:cs="Arial"/>
                <w:color w:val="000000"/>
              </w:rPr>
              <w:t xml:space="preserve">Należy dołączyć dokument potwierdzający, że oferowany sprzęt jest produkowany zgodnie </w:t>
            </w:r>
            <w:r w:rsidRPr="00401FAC">
              <w:rPr>
                <w:rFonts w:cs="Arial"/>
                <w:color w:val="000000"/>
              </w:rPr>
              <w:br/>
              <w:t>z normami ISO 9001</w:t>
            </w:r>
          </w:p>
          <w:p w14:paraId="4D6161A6" w14:textId="5EC68351" w:rsidR="00DA06B8" w:rsidRPr="00401FAC" w:rsidRDefault="00DA06B8" w:rsidP="00DA06B8">
            <w:pPr>
              <w:rPr>
                <w:rFonts w:cs="Arial"/>
                <w:b/>
                <w:bCs/>
                <w:color w:val="000000"/>
              </w:rPr>
            </w:pPr>
            <w:r w:rsidRPr="00401FAC">
              <w:rPr>
                <w:rFonts w:cs="Arial"/>
                <w:b/>
                <w:bCs/>
                <w:color w:val="000000"/>
              </w:rPr>
              <w:t>Sterowniki</w:t>
            </w:r>
            <w:r w:rsidR="00356A29">
              <w:rPr>
                <w:rFonts w:cs="Arial"/>
                <w:b/>
                <w:bCs/>
                <w:color w:val="000000"/>
              </w:rPr>
              <w:t>:</w:t>
            </w:r>
          </w:p>
          <w:p w14:paraId="2BEBF619" w14:textId="77777777" w:rsidR="00DA06B8" w:rsidRPr="00401FAC" w:rsidRDefault="00DA06B8" w:rsidP="00DA06B8">
            <w:pPr>
              <w:rPr>
                <w:rFonts w:cs="Arial"/>
                <w:color w:val="000000"/>
              </w:rPr>
            </w:pPr>
            <w:r w:rsidRPr="00401FAC">
              <w:rPr>
                <w:rFonts w:cs="Arial"/>
                <w:color w:val="000000"/>
              </w:rPr>
              <w:t xml:space="preserve">W języku polskim dla Windows: XP, </w:t>
            </w:r>
            <w:r w:rsidRPr="00401FAC">
              <w:rPr>
                <w:rFonts w:cs="Arial"/>
                <w:color w:val="000000"/>
              </w:rPr>
              <w:br/>
              <w:t>Vista, 7, 8</w:t>
            </w:r>
            <w:r>
              <w:rPr>
                <w:rFonts w:cs="Arial"/>
                <w:color w:val="000000"/>
              </w:rPr>
              <w:t xml:space="preserve">, </w:t>
            </w:r>
            <w:r w:rsidRPr="00CE019B">
              <w:rPr>
                <w:color w:val="000000"/>
              </w:rPr>
              <w:t>Windows 10 (32/64)</w:t>
            </w:r>
          </w:p>
          <w:p w14:paraId="164CD9ED" w14:textId="00A89146" w:rsidR="00DA06B8" w:rsidRPr="00401FAC" w:rsidRDefault="00DA06B8" w:rsidP="00DA06B8">
            <w:pPr>
              <w:rPr>
                <w:rFonts w:cs="Arial"/>
                <w:b/>
                <w:bCs/>
                <w:color w:val="000000"/>
              </w:rPr>
            </w:pPr>
            <w:r w:rsidRPr="00401FAC">
              <w:rPr>
                <w:rFonts w:cs="Arial"/>
                <w:b/>
                <w:bCs/>
                <w:color w:val="000000"/>
              </w:rPr>
              <w:t>Oprogramowanie</w:t>
            </w:r>
            <w:r w:rsidR="00356A29">
              <w:rPr>
                <w:rFonts w:cs="Arial"/>
                <w:b/>
                <w:bCs/>
                <w:color w:val="000000"/>
              </w:rPr>
              <w:t>:</w:t>
            </w:r>
          </w:p>
          <w:p w14:paraId="1D511F75" w14:textId="77777777" w:rsidR="00DA06B8" w:rsidRPr="00401FAC" w:rsidRDefault="00DA06B8" w:rsidP="00DA06B8">
            <w:pPr>
              <w:pStyle w:val="Akapitzlist"/>
              <w:spacing w:line="240" w:lineRule="auto"/>
              <w:ind w:left="0"/>
              <w:rPr>
                <w:rFonts w:cs="Arial"/>
                <w:color w:val="000000"/>
              </w:rPr>
            </w:pPr>
            <w:r w:rsidRPr="00401FAC">
              <w:rPr>
                <w:rFonts w:cs="Arial"/>
                <w:color w:val="000000"/>
              </w:rPr>
              <w:t>System ma umożliwiać zdalną administrację i konfigurację urządzeń</w:t>
            </w:r>
          </w:p>
          <w:p w14:paraId="4C30947C" w14:textId="77777777" w:rsidR="00DA06B8" w:rsidRPr="00401FAC" w:rsidRDefault="00DA06B8" w:rsidP="00DA06B8">
            <w:pPr>
              <w:pStyle w:val="Akapitzlist"/>
              <w:spacing w:line="240" w:lineRule="auto"/>
              <w:ind w:left="0"/>
              <w:rPr>
                <w:rFonts w:cs="Arial"/>
                <w:color w:val="000000"/>
              </w:rPr>
            </w:pPr>
            <w:r w:rsidRPr="00401FAC">
              <w:rPr>
                <w:rFonts w:cs="Arial"/>
                <w:color w:val="000000"/>
              </w:rPr>
              <w:t xml:space="preserve">- System powinien na bieżąco </w:t>
            </w:r>
            <w:proofErr w:type="spellStart"/>
            <w:r w:rsidRPr="00401FAC">
              <w:rPr>
                <w:rFonts w:cs="Arial"/>
                <w:color w:val="000000"/>
              </w:rPr>
              <w:t>alertować</w:t>
            </w:r>
            <w:proofErr w:type="spellEnd"/>
            <w:r w:rsidRPr="00401FAC">
              <w:rPr>
                <w:rFonts w:cs="Arial"/>
                <w:color w:val="000000"/>
              </w:rPr>
              <w:t xml:space="preserve">  i raportować zdarzenia awarii i niedostępności urządzeń do Wykonawcy i równocześnie powiadamiać Zamawiającego </w:t>
            </w:r>
          </w:p>
          <w:p w14:paraId="7EBD2FBC" w14:textId="77777777" w:rsidR="00DA06B8" w:rsidRPr="00401FAC" w:rsidRDefault="00DA06B8" w:rsidP="00DA06B8">
            <w:pPr>
              <w:pStyle w:val="Akapitzlist"/>
              <w:spacing w:line="240" w:lineRule="auto"/>
              <w:ind w:left="0"/>
              <w:rPr>
                <w:rFonts w:cs="Arial"/>
                <w:color w:val="000000"/>
              </w:rPr>
            </w:pPr>
            <w:r w:rsidRPr="00401FAC">
              <w:rPr>
                <w:rFonts w:cs="Arial"/>
                <w:color w:val="000000"/>
              </w:rPr>
              <w:t>System powinien automatycznie wykrywać potrzebę wymiany materiałów eksploatacyjnych oraz generować powiadomienia do uprawnionych pracowników Zamawiającego oraz do Wykonawcy o konieczności dostawy i wymiany tych materiałów</w:t>
            </w:r>
          </w:p>
          <w:p w14:paraId="3ADD4592" w14:textId="77777777" w:rsidR="00DA06B8" w:rsidRPr="00401FAC" w:rsidRDefault="00DA06B8" w:rsidP="00DA06B8">
            <w:pPr>
              <w:rPr>
                <w:rFonts w:cs="Arial"/>
                <w:color w:val="000000"/>
              </w:rPr>
            </w:pPr>
            <w:r w:rsidRPr="00401FAC">
              <w:rPr>
                <w:rFonts w:cs="Arial"/>
                <w:color w:val="000000"/>
              </w:rPr>
              <w:t>- System powinien automatycznie wykrywać awarię urządzeń drukujących co najmniej w zakresie:</w:t>
            </w:r>
          </w:p>
          <w:p w14:paraId="55C2B8B2" w14:textId="77777777" w:rsidR="00DA06B8" w:rsidRPr="00401FAC" w:rsidRDefault="00DA06B8" w:rsidP="00DA06B8">
            <w:pPr>
              <w:pStyle w:val="Akapitzlist"/>
              <w:spacing w:line="240" w:lineRule="auto"/>
              <w:ind w:left="0"/>
              <w:rPr>
                <w:rFonts w:cs="Arial"/>
                <w:color w:val="000000"/>
              </w:rPr>
            </w:pPr>
            <w:r w:rsidRPr="00401FAC">
              <w:rPr>
                <w:rFonts w:cs="Arial"/>
                <w:color w:val="000000"/>
              </w:rPr>
              <w:t>-</w:t>
            </w:r>
            <w:r>
              <w:rPr>
                <w:rFonts w:cs="Arial"/>
                <w:color w:val="000000"/>
              </w:rPr>
              <w:t xml:space="preserve"> </w:t>
            </w:r>
            <w:r w:rsidRPr="00401FAC">
              <w:rPr>
                <w:rFonts w:cs="Arial"/>
                <w:color w:val="000000"/>
              </w:rPr>
              <w:t>Uszkodzenie urządzenia</w:t>
            </w:r>
          </w:p>
          <w:p w14:paraId="2A346985" w14:textId="77777777" w:rsidR="00DA06B8" w:rsidRPr="00401FAC" w:rsidRDefault="00DA06B8" w:rsidP="00DA06B8">
            <w:pPr>
              <w:pStyle w:val="Akapitzlist"/>
              <w:spacing w:line="240" w:lineRule="auto"/>
              <w:ind w:left="0"/>
              <w:rPr>
                <w:rFonts w:cs="Arial"/>
                <w:color w:val="000000"/>
              </w:rPr>
            </w:pPr>
            <w:r w:rsidRPr="00401FAC">
              <w:rPr>
                <w:rFonts w:cs="Arial"/>
                <w:color w:val="000000"/>
              </w:rPr>
              <w:t>-</w:t>
            </w:r>
            <w:r>
              <w:rPr>
                <w:rFonts w:cs="Arial"/>
                <w:color w:val="000000"/>
              </w:rPr>
              <w:t xml:space="preserve"> </w:t>
            </w:r>
            <w:r w:rsidRPr="00401FAC">
              <w:rPr>
                <w:rFonts w:cs="Arial"/>
                <w:color w:val="000000"/>
              </w:rPr>
              <w:t>Zacięcie papieru</w:t>
            </w:r>
          </w:p>
          <w:p w14:paraId="37C0D986" w14:textId="77777777" w:rsidR="00DA06B8" w:rsidRPr="00401FAC" w:rsidRDefault="00DA06B8" w:rsidP="00DA06B8">
            <w:pPr>
              <w:pStyle w:val="Akapitzlist"/>
              <w:spacing w:line="240" w:lineRule="auto"/>
              <w:ind w:left="0"/>
              <w:rPr>
                <w:rFonts w:cs="Arial"/>
                <w:color w:val="000000"/>
              </w:rPr>
            </w:pPr>
            <w:r w:rsidRPr="00401FAC">
              <w:rPr>
                <w:rFonts w:cs="Arial"/>
                <w:color w:val="000000"/>
              </w:rPr>
              <w:t>- Niedostępności urządzenia</w:t>
            </w:r>
          </w:p>
          <w:p w14:paraId="7C65CB15" w14:textId="77777777" w:rsidR="00DA06B8" w:rsidRPr="00401FAC" w:rsidRDefault="00DA06B8" w:rsidP="00DA06B8">
            <w:pPr>
              <w:rPr>
                <w:rFonts w:cs="Arial"/>
                <w:color w:val="000000"/>
              </w:rPr>
            </w:pPr>
            <w:r w:rsidRPr="00401FAC">
              <w:rPr>
                <w:rFonts w:cs="Arial"/>
                <w:color w:val="000000"/>
              </w:rPr>
              <w:t xml:space="preserve">- System powinien mieć możliwość odczytu ilości wydrukowanych stron na urządzeniach objętych systemem z podziałem na , kolor, mono, wydruk jednostronny, dwustronny, format papieru </w:t>
            </w:r>
            <w:r w:rsidRPr="00401FAC">
              <w:rPr>
                <w:rFonts w:cs="Arial"/>
                <w:color w:val="000000"/>
              </w:rPr>
              <w:br/>
              <w:t>(A4/A3 itp.)</w:t>
            </w:r>
          </w:p>
          <w:p w14:paraId="682CE9ED" w14:textId="5DD9CB8C" w:rsidR="00DA06B8" w:rsidRPr="00401FAC" w:rsidRDefault="00DA06B8" w:rsidP="00DA06B8">
            <w:pPr>
              <w:rPr>
                <w:rFonts w:cs="Arial"/>
                <w:b/>
                <w:bCs/>
                <w:color w:val="000000"/>
              </w:rPr>
            </w:pPr>
            <w:r w:rsidRPr="00401FAC">
              <w:rPr>
                <w:rFonts w:cs="Arial"/>
                <w:b/>
                <w:bCs/>
                <w:color w:val="000000"/>
              </w:rPr>
              <w:t>Informacje dodatkowe</w:t>
            </w:r>
            <w:r w:rsidR="00356A29">
              <w:rPr>
                <w:rFonts w:cs="Arial"/>
                <w:b/>
                <w:bCs/>
                <w:color w:val="000000"/>
              </w:rPr>
              <w:t>:</w:t>
            </w:r>
          </w:p>
          <w:p w14:paraId="1E170855" w14:textId="2972ABBC" w:rsidR="00DA06B8" w:rsidRPr="00401FAC" w:rsidRDefault="00DA06B8" w:rsidP="00DA06B8">
            <w:pPr>
              <w:rPr>
                <w:rFonts w:cs="Arial"/>
                <w:b/>
                <w:color w:val="000000"/>
              </w:rPr>
            </w:pPr>
            <w:r w:rsidRPr="00401FAC">
              <w:rPr>
                <w:rFonts w:cs="Arial"/>
                <w:color w:val="000000"/>
              </w:rPr>
              <w:t>Do każdego urządzenia dostawca dostarczy wszystkie niezbędne</w:t>
            </w:r>
            <w:r w:rsidR="00356A29">
              <w:rPr>
                <w:rFonts w:cs="Arial"/>
                <w:color w:val="000000"/>
              </w:rPr>
              <w:t>,</w:t>
            </w:r>
            <w:r w:rsidRPr="00401FAC">
              <w:rPr>
                <w:rFonts w:cs="Arial"/>
                <w:color w:val="000000"/>
              </w:rPr>
              <w:t xml:space="preserve"> fabrycznie nowe i oryginalne materiały eksploatacyjne oferowane przez producenta urządzeń potrzebne do wydrukow</w:t>
            </w:r>
            <w:smartTag w:uri="urn:schemas-microsoft-com:office:smarttags" w:element="PersonName">
              <w:r w:rsidRPr="00401FAC">
                <w:rPr>
                  <w:rFonts w:cs="Arial"/>
                  <w:color w:val="000000"/>
                </w:rPr>
                <w:t>ania</w:t>
              </w:r>
            </w:smartTag>
            <w:r w:rsidRPr="00401FAC">
              <w:rPr>
                <w:rFonts w:cs="Arial"/>
                <w:color w:val="000000"/>
              </w:rPr>
              <w:t xml:space="preserve"> minimum 52 000 (słownie: pięćdziesiąt dwa tysiące ) stron formatu A4 przy założonym 5% pokryciu strony, z terminem przydatności do użycia nie krótszym niż 36 </w:t>
            </w:r>
            <w:proofErr w:type="spellStart"/>
            <w:r w:rsidRPr="00401FAC">
              <w:rPr>
                <w:rFonts w:cs="Arial"/>
                <w:color w:val="000000"/>
              </w:rPr>
              <w:t>miesiąc</w:t>
            </w:r>
            <w:r w:rsidR="00356A29">
              <w:rPr>
                <w:rFonts w:cs="Arial"/>
                <w:color w:val="000000"/>
              </w:rPr>
              <w:t>y</w:t>
            </w:r>
            <w:proofErr w:type="spellEnd"/>
            <w:r w:rsidRPr="00401FAC">
              <w:rPr>
                <w:rFonts w:cs="Arial"/>
                <w:color w:val="000000"/>
              </w:rPr>
              <w:t xml:space="preserve"> od daty dostawy. </w:t>
            </w:r>
            <w:r w:rsidRPr="00401FAC">
              <w:rPr>
                <w:rFonts w:cs="Arial"/>
                <w:color w:val="000000"/>
              </w:rPr>
              <w:lastRenderedPageBreak/>
              <w:t>Należy podać ilość i symbol tonerów niezbędnych do wydrukowania powyższej liczby wydruków.</w:t>
            </w:r>
          </w:p>
          <w:p w14:paraId="74A7798C" w14:textId="3064EEDB" w:rsidR="00DA06B8" w:rsidRPr="00401FAC" w:rsidRDefault="00DA06B8" w:rsidP="00DA06B8">
            <w:pPr>
              <w:jc w:val="both"/>
              <w:rPr>
                <w:rFonts w:cs="Arial"/>
                <w:color w:val="000000"/>
              </w:rPr>
            </w:pPr>
            <w:r w:rsidRPr="00401FAC">
              <w:rPr>
                <w:rFonts w:cs="Arial"/>
                <w:color w:val="000000"/>
              </w:rPr>
              <w:t xml:space="preserve">Wykonawca zobowiązany jest dostarczyć oświadczenie producenta sprzętu lub generalnego przedstawiciela producenta sprzętu w Polsce, że w przypadku nie wywiązywania się z obowiązków gwarancyjnych przez Wykonawcę, </w:t>
            </w:r>
            <w:r w:rsidR="00356A29">
              <w:rPr>
                <w:rFonts w:cs="Arial"/>
                <w:color w:val="000000"/>
              </w:rPr>
              <w:t>p</w:t>
            </w:r>
            <w:r w:rsidRPr="00401FAC">
              <w:rPr>
                <w:rFonts w:cs="Arial"/>
                <w:color w:val="000000"/>
              </w:rPr>
              <w:t>roducent lub generalny przedstawiciel producenta sprzętu w Polsce przejmie na siebie wszelkie z</w:t>
            </w:r>
            <w:r w:rsidR="00356A29">
              <w:rPr>
                <w:rFonts w:cs="Arial"/>
                <w:color w:val="000000"/>
              </w:rPr>
              <w:t>obowiązania związane z serwisem. D</w:t>
            </w:r>
            <w:r w:rsidRPr="00401FAC">
              <w:rPr>
                <w:rFonts w:cs="Arial"/>
                <w:color w:val="000000"/>
              </w:rPr>
              <w:t>okumenty potwierdzające załączyć do oferty.</w:t>
            </w:r>
          </w:p>
          <w:p w14:paraId="57EED370" w14:textId="49CFCDB0" w:rsidR="00DA06B8" w:rsidRPr="00401FAC" w:rsidRDefault="00DA06B8" w:rsidP="00DA06B8">
            <w:pPr>
              <w:rPr>
                <w:rFonts w:cs="Arial"/>
                <w:color w:val="000000"/>
              </w:rPr>
            </w:pPr>
            <w:r w:rsidRPr="00401FAC">
              <w:rPr>
                <w:rFonts w:cs="Arial"/>
                <w:color w:val="000000"/>
              </w:rPr>
              <w:t>Firma serwisująca musi posiadać ISO 9001:200</w:t>
            </w:r>
            <w:r w:rsidR="00D247CD">
              <w:rPr>
                <w:rFonts w:cs="Arial"/>
                <w:color w:val="000000"/>
              </w:rPr>
              <w:t>8</w:t>
            </w:r>
            <w:r w:rsidRPr="00401FAC">
              <w:rPr>
                <w:rFonts w:cs="Arial"/>
                <w:color w:val="000000"/>
              </w:rPr>
              <w:t xml:space="preserve"> na świadczenie usług serwisowych oraz posiadać  autoryzacje producenta urządzenia wielofunkcyjnego – dokumenty potwierdzające załączyć do oferty.</w:t>
            </w:r>
          </w:p>
          <w:p w14:paraId="003258F7" w14:textId="77777777" w:rsidR="00DA06B8" w:rsidRPr="00F002F1" w:rsidRDefault="00DA06B8" w:rsidP="00DA06B8">
            <w:pPr>
              <w:jc w:val="both"/>
              <w:rPr>
                <w:rFonts w:cs="Arial"/>
                <w:color w:val="000000"/>
              </w:rPr>
            </w:pPr>
            <w:r w:rsidRPr="00F002F1">
              <w:rPr>
                <w:rFonts w:cs="Arial"/>
                <w:color w:val="000000"/>
              </w:rPr>
              <w:t>Przez okres 36 miesięcy urządzenie powinno działać w systemie umożliwiającym:</w:t>
            </w:r>
          </w:p>
          <w:p w14:paraId="268BB713" w14:textId="77777777" w:rsidR="00DA06B8" w:rsidRPr="00F002F1" w:rsidRDefault="00DA06B8" w:rsidP="00DA06B8">
            <w:pPr>
              <w:jc w:val="both"/>
              <w:rPr>
                <w:rFonts w:cs="Arial"/>
                <w:color w:val="000000"/>
              </w:rPr>
            </w:pPr>
            <w:r w:rsidRPr="00F002F1">
              <w:rPr>
                <w:rFonts w:cs="Arial"/>
                <w:color w:val="000000"/>
              </w:rPr>
              <w:t xml:space="preserve">- możliwość zarządzania flotą urządzeń, centralnie poprzez klienta opartego o przeglądarkę internetową; </w:t>
            </w:r>
            <w:r w:rsidRPr="00F002F1">
              <w:rPr>
                <w:rFonts w:cs="Arial"/>
                <w:color w:val="000000"/>
              </w:rPr>
              <w:br/>
              <w:t>- możliwość zamawiania bezpośrednio w systemie tonerów do urządzeń;</w:t>
            </w:r>
          </w:p>
          <w:p w14:paraId="58FB2859" w14:textId="77777777" w:rsidR="00DA06B8" w:rsidRPr="00F002F1" w:rsidRDefault="00DA06B8" w:rsidP="00DA06B8">
            <w:pPr>
              <w:rPr>
                <w:rFonts w:cs="Arial"/>
                <w:color w:val="000000"/>
              </w:rPr>
            </w:pPr>
            <w:r w:rsidRPr="00F002F1">
              <w:rPr>
                <w:rFonts w:cs="Arial"/>
                <w:color w:val="000000"/>
              </w:rPr>
              <w:t>- udostępnianie podglądu stanu urządzenia oraz poziomu tonerów w formie interaktywnej mapy z naniesionymi na nią urządzeniami Zamawiającego;</w:t>
            </w:r>
            <w:r w:rsidRPr="00F002F1">
              <w:rPr>
                <w:rFonts w:cs="Arial"/>
                <w:color w:val="000000"/>
              </w:rPr>
              <w:br/>
              <w:t>- konfigurację reguł, które automatycznie wygenerują powiadomienie w formie wiadomości e-mail w przypadku awarii urządzenia;</w:t>
            </w:r>
            <w:r w:rsidRPr="00F002F1">
              <w:rPr>
                <w:rFonts w:cs="Arial"/>
                <w:color w:val="000000"/>
              </w:rPr>
              <w:br/>
              <w:t xml:space="preserve">- automatyczne generowanie zamówienia w formie wiadomości e-mail na tonery w przypadku gdy poziom danego materiału spadnie poniżej 15 %; </w:t>
            </w:r>
            <w:r w:rsidRPr="00F002F1">
              <w:rPr>
                <w:rFonts w:cs="Arial"/>
                <w:color w:val="000000"/>
              </w:rPr>
              <w:br/>
              <w:t xml:space="preserve">- automatyczne generowanie znaczników flag dla danego urządzenia w zależności od jego licznika końcowego lub daty </w:t>
            </w:r>
          </w:p>
          <w:p w14:paraId="3647BB65" w14:textId="77777777" w:rsidR="00DA06B8" w:rsidRDefault="00DA06B8" w:rsidP="00DA06B8">
            <w:pPr>
              <w:spacing w:after="0"/>
              <w:jc w:val="both"/>
              <w:rPr>
                <w:rFonts w:cs="Arial"/>
                <w:color w:val="000000"/>
              </w:rPr>
            </w:pPr>
            <w:r w:rsidRPr="00F002F1">
              <w:rPr>
                <w:rFonts w:cs="Arial"/>
                <w:color w:val="000000"/>
              </w:rPr>
              <w:t>- generowanie raportów na temat urządzeń dotyczących: stanu liczników, wolumenu wyprodukowanych w danym okresie dokumentów, ilości kWh energii zużytych w danym okresie czasu w przeliczeniu na wyprodukowaną ilość stron;</w:t>
            </w:r>
            <w:r w:rsidRPr="00F002F1">
              <w:rPr>
                <w:rFonts w:cs="Arial"/>
                <w:color w:val="000000"/>
              </w:rPr>
              <w:br/>
              <w:t>- grupowanie urządzeń według</w:t>
            </w:r>
            <w:r>
              <w:rPr>
                <w:rFonts w:cs="Arial"/>
                <w:color w:val="000000"/>
              </w:rPr>
              <w:t xml:space="preserve"> określonej przez Zamawiającego </w:t>
            </w:r>
            <w:r w:rsidRPr="00F002F1">
              <w:rPr>
                <w:rFonts w:cs="Arial"/>
                <w:color w:val="000000"/>
              </w:rPr>
              <w:t>struktury;</w:t>
            </w:r>
          </w:p>
          <w:p w14:paraId="78ECDC18" w14:textId="77777777" w:rsidR="00DA06B8" w:rsidRPr="00F002F1" w:rsidRDefault="00DA06B8" w:rsidP="00DA06B8">
            <w:pPr>
              <w:spacing w:after="0"/>
              <w:jc w:val="both"/>
              <w:rPr>
                <w:rFonts w:cs="Arial"/>
                <w:color w:val="000000"/>
              </w:rPr>
            </w:pPr>
            <w:r w:rsidRPr="00F002F1">
              <w:rPr>
                <w:rFonts w:cs="Arial"/>
                <w:color w:val="000000"/>
              </w:rPr>
              <w:t>- automatyczne generowanie wymienionych powyżej raportów zgodnie z zadanym przez Zamawiającego harmonogramem</w:t>
            </w:r>
          </w:p>
          <w:p w14:paraId="31C46CB8" w14:textId="77777777" w:rsidR="00DA06B8" w:rsidRPr="00401FAC" w:rsidRDefault="00DA06B8" w:rsidP="00DA06B8">
            <w:pPr>
              <w:spacing w:after="0"/>
              <w:rPr>
                <w:rFonts w:cs="Arial"/>
                <w:color w:val="000000"/>
              </w:rPr>
            </w:pPr>
            <w:r w:rsidRPr="00F002F1">
              <w:rPr>
                <w:rFonts w:cs="Arial"/>
                <w:color w:val="000000"/>
              </w:rPr>
              <w:t>System musi oferować interfejs użytkownika oparty o przeglądarkę internetową.</w:t>
            </w:r>
          </w:p>
          <w:p w14:paraId="578BAD2D" w14:textId="77777777" w:rsidR="00DA06B8" w:rsidRPr="00401FAC" w:rsidRDefault="00DA06B8" w:rsidP="00DA06B8">
            <w:pPr>
              <w:rPr>
                <w:rFonts w:cs="Arial"/>
                <w:b/>
                <w:bCs/>
                <w:color w:val="000000"/>
              </w:rPr>
            </w:pPr>
          </w:p>
          <w:p w14:paraId="247F8B7D" w14:textId="07629EA5" w:rsidR="00DA06B8" w:rsidRPr="00401FAC" w:rsidRDefault="00DA06B8" w:rsidP="00DA06B8">
            <w:pPr>
              <w:rPr>
                <w:rFonts w:cs="Arial"/>
                <w:b/>
                <w:bCs/>
                <w:color w:val="000000"/>
              </w:rPr>
            </w:pPr>
            <w:r w:rsidRPr="00401FAC">
              <w:rPr>
                <w:rFonts w:cs="Arial"/>
                <w:b/>
                <w:bCs/>
                <w:color w:val="000000"/>
              </w:rPr>
              <w:t>Transmisja danych</w:t>
            </w:r>
            <w:r w:rsidR="00356A29">
              <w:rPr>
                <w:rFonts w:cs="Arial"/>
                <w:b/>
                <w:bCs/>
                <w:color w:val="000000"/>
              </w:rPr>
              <w:t>:</w:t>
            </w:r>
          </w:p>
          <w:p w14:paraId="4C1702B7" w14:textId="77777777" w:rsidR="00DA06B8" w:rsidRPr="00401FAC" w:rsidRDefault="00DA06B8" w:rsidP="00DA06B8">
            <w:pPr>
              <w:rPr>
                <w:rFonts w:cs="Arial"/>
                <w:color w:val="000000"/>
              </w:rPr>
            </w:pPr>
            <w:r w:rsidRPr="00401FAC">
              <w:rPr>
                <w:rFonts w:cs="Arial"/>
                <w:color w:val="000000"/>
              </w:rPr>
              <w:t>Min. Przesyłanie faksów w standardzie i-Fax, wbudowany protokół NFC</w:t>
            </w:r>
          </w:p>
          <w:p w14:paraId="29D00B30" w14:textId="77777777" w:rsidR="00DA06B8" w:rsidRPr="00401FAC" w:rsidRDefault="00DA06B8" w:rsidP="00DA06B8">
            <w:pPr>
              <w:rPr>
                <w:rFonts w:cs="Arial"/>
                <w:color w:val="000000"/>
              </w:rPr>
            </w:pPr>
          </w:p>
          <w:p w14:paraId="2D49E8B6" w14:textId="77777777" w:rsidR="00DA06B8" w:rsidRPr="00401FAC" w:rsidRDefault="00DA06B8" w:rsidP="00DA06B8">
            <w:pPr>
              <w:rPr>
                <w:rFonts w:cs="Arial"/>
                <w:b/>
                <w:bCs/>
                <w:color w:val="000000"/>
              </w:rPr>
            </w:pPr>
            <w:r w:rsidRPr="00401FAC">
              <w:rPr>
                <w:rFonts w:cs="Arial"/>
                <w:b/>
                <w:bCs/>
                <w:color w:val="000000"/>
              </w:rPr>
              <w:t>Architektura urządzenia pozwalając</w:t>
            </w:r>
            <w:r>
              <w:rPr>
                <w:rFonts w:cs="Arial"/>
                <w:b/>
                <w:bCs/>
                <w:color w:val="000000"/>
              </w:rPr>
              <w:t>a na rozbudowę funkcjonalności o:</w:t>
            </w:r>
            <w:r w:rsidRPr="00401FAC">
              <w:rPr>
                <w:rFonts w:cs="Arial"/>
                <w:b/>
                <w:bCs/>
                <w:color w:val="000000"/>
              </w:rPr>
              <w:t xml:space="preserve"> </w:t>
            </w:r>
          </w:p>
          <w:p w14:paraId="07715168" w14:textId="77777777" w:rsidR="00DA06B8" w:rsidRPr="00401FAC" w:rsidRDefault="00DA06B8" w:rsidP="00DA06B8">
            <w:pPr>
              <w:jc w:val="both"/>
              <w:rPr>
                <w:rFonts w:cs="Arial"/>
                <w:color w:val="000000"/>
              </w:rPr>
            </w:pPr>
            <w:r w:rsidRPr="00401FAC">
              <w:rPr>
                <w:rFonts w:cs="Arial"/>
                <w:color w:val="000000"/>
              </w:rPr>
              <w:t>- Finiszer zszywająco-broszurujący o pojemnośc</w:t>
            </w:r>
            <w:r>
              <w:rPr>
                <w:rFonts w:cs="Arial"/>
                <w:color w:val="000000"/>
              </w:rPr>
              <w:t>i odbiorczej min. 3000 arkuszy, u</w:t>
            </w:r>
            <w:r w:rsidRPr="00401FAC">
              <w:rPr>
                <w:rFonts w:cs="Arial"/>
                <w:color w:val="000000"/>
              </w:rPr>
              <w:t>możliwiający zszywanie min. 40 arkuszy i tworzenie broszur min. 80 stronicowych formatu A4.</w:t>
            </w:r>
          </w:p>
          <w:p w14:paraId="214CBA9B" w14:textId="77777777" w:rsidR="00DA06B8" w:rsidRPr="00401FAC" w:rsidRDefault="00DA06B8" w:rsidP="00DA06B8">
            <w:pPr>
              <w:jc w:val="both"/>
              <w:rPr>
                <w:rFonts w:cs="Arial"/>
                <w:color w:val="000000"/>
              </w:rPr>
            </w:pPr>
            <w:r w:rsidRPr="00401FAC">
              <w:rPr>
                <w:rFonts w:cs="Arial"/>
                <w:color w:val="000000"/>
              </w:rPr>
              <w:t>System do tworzenia plików w formie edytowalnej (OCR):</w:t>
            </w:r>
          </w:p>
          <w:p w14:paraId="179F8C26" w14:textId="77777777" w:rsidR="00DA06B8" w:rsidRDefault="00DA06B8" w:rsidP="00DA06B8">
            <w:pPr>
              <w:autoSpaceDE w:val="0"/>
              <w:autoSpaceDN w:val="0"/>
              <w:adjustRightInd w:val="0"/>
              <w:spacing w:after="0" w:line="181" w:lineRule="atLeast"/>
              <w:jc w:val="both"/>
              <w:rPr>
                <w:rFonts w:cs="Arial"/>
                <w:color w:val="000000"/>
              </w:rPr>
            </w:pPr>
            <w:r w:rsidRPr="00401FAC">
              <w:rPr>
                <w:rFonts w:cs="Arial"/>
                <w:color w:val="000000"/>
              </w:rPr>
              <w:t xml:space="preserve">- skanowanie OCR PL pod wskazany adres użytkownika dostępna z panelu urządzenia bez limitu użytkowników z możliwością otworzenia i edytowania zeskanowanego dokumentu w programach takich jak Word, Excel, PowerPoint, każda aplikacja do odczytywania plików PDF jak Adobe Reader, </w:t>
            </w:r>
            <w:proofErr w:type="spellStart"/>
            <w:r w:rsidRPr="00401FAC">
              <w:rPr>
                <w:rFonts w:cs="Arial"/>
                <w:color w:val="000000"/>
              </w:rPr>
              <w:t>Foxit</w:t>
            </w:r>
            <w:proofErr w:type="spellEnd"/>
            <w:r w:rsidRPr="00401FAC">
              <w:rPr>
                <w:rFonts w:cs="Arial"/>
                <w:color w:val="000000"/>
              </w:rPr>
              <w:t xml:space="preserve"> czy PDF Converter</w:t>
            </w:r>
          </w:p>
          <w:p w14:paraId="5ED05E5A" w14:textId="77777777" w:rsidR="00DA06B8" w:rsidRPr="00401FAC" w:rsidRDefault="00DA06B8" w:rsidP="00DA06B8">
            <w:pPr>
              <w:autoSpaceDE w:val="0"/>
              <w:autoSpaceDN w:val="0"/>
              <w:adjustRightInd w:val="0"/>
              <w:spacing w:after="0" w:line="181" w:lineRule="atLeast"/>
              <w:jc w:val="both"/>
              <w:rPr>
                <w:rFonts w:cs="Arial"/>
                <w:color w:val="000000"/>
              </w:rPr>
            </w:pPr>
          </w:p>
          <w:p w14:paraId="7AC086A5" w14:textId="77777777" w:rsidR="00DA06B8" w:rsidRPr="00401FAC" w:rsidRDefault="00DA06B8" w:rsidP="00DA06B8">
            <w:pPr>
              <w:pStyle w:val="Akapitzlist"/>
              <w:ind w:left="0"/>
              <w:jc w:val="both"/>
              <w:rPr>
                <w:rFonts w:cs="Arial"/>
                <w:color w:val="000000"/>
              </w:rPr>
            </w:pPr>
            <w:r w:rsidRPr="00401FAC">
              <w:rPr>
                <w:rFonts w:cs="Arial"/>
                <w:color w:val="000000"/>
              </w:rPr>
              <w:t>- możliwość tworzenia przeszukiwanych plików PDF z opcjami:</w:t>
            </w:r>
          </w:p>
          <w:p w14:paraId="46FA73FB"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tekst nad obrazem</w:t>
            </w:r>
          </w:p>
          <w:p w14:paraId="114050C2"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tekst i obraz</w:t>
            </w:r>
          </w:p>
          <w:p w14:paraId="6B66DD85" w14:textId="77777777" w:rsidR="00DA06B8" w:rsidRPr="00401FAC" w:rsidRDefault="00DA06B8" w:rsidP="00DA06B8">
            <w:pPr>
              <w:pStyle w:val="Akapitzlist"/>
              <w:ind w:left="0"/>
              <w:jc w:val="both"/>
              <w:rPr>
                <w:rFonts w:cs="Arial"/>
                <w:color w:val="000000"/>
              </w:rPr>
            </w:pPr>
            <w:r w:rsidRPr="00401FAC">
              <w:rPr>
                <w:rFonts w:cs="Arial"/>
                <w:color w:val="000000"/>
              </w:rPr>
              <w:t>tylko obraz - możliwość tworzenia plików XLS:</w:t>
            </w:r>
          </w:p>
          <w:p w14:paraId="644D1640"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 xml:space="preserve">zachowywanie tła komórek </w:t>
            </w:r>
          </w:p>
          <w:p w14:paraId="7C5B747B"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konwersja tekstu na liczby</w:t>
            </w:r>
          </w:p>
          <w:p w14:paraId="5B908DB7"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zachowywanie kolorów tekstu</w:t>
            </w:r>
          </w:p>
          <w:p w14:paraId="53998936"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usuwanie formatowania tekstu</w:t>
            </w:r>
          </w:p>
          <w:p w14:paraId="4431AD64" w14:textId="77777777" w:rsidR="00DA06B8" w:rsidRPr="00401FAC" w:rsidRDefault="00DA06B8" w:rsidP="00DA06B8">
            <w:pPr>
              <w:pStyle w:val="Akapitzlist"/>
              <w:numPr>
                <w:ilvl w:val="0"/>
                <w:numId w:val="18"/>
              </w:numPr>
              <w:spacing w:after="0" w:line="276" w:lineRule="auto"/>
              <w:jc w:val="both"/>
              <w:rPr>
                <w:rFonts w:cs="Arial"/>
                <w:color w:val="000000"/>
              </w:rPr>
            </w:pPr>
            <w:r w:rsidRPr="00401FAC">
              <w:rPr>
                <w:rFonts w:cs="Arial"/>
                <w:color w:val="000000"/>
              </w:rPr>
              <w:t>rozpoznawanie tylko tabel</w:t>
            </w:r>
          </w:p>
          <w:p w14:paraId="40D5A7D3" w14:textId="77777777" w:rsidR="00DA06B8" w:rsidRPr="00401FAC" w:rsidRDefault="00DA06B8" w:rsidP="00DA06B8">
            <w:pPr>
              <w:pStyle w:val="Akapitzlist"/>
              <w:ind w:left="0"/>
              <w:jc w:val="both"/>
              <w:rPr>
                <w:rFonts w:cs="Arial"/>
                <w:color w:val="000000"/>
              </w:rPr>
            </w:pPr>
            <w:r w:rsidRPr="00401FAC">
              <w:rPr>
                <w:rFonts w:cs="Arial"/>
                <w:color w:val="000000"/>
              </w:rPr>
              <w:t>- możliwość tworzenia plików PDFA:</w:t>
            </w:r>
          </w:p>
          <w:p w14:paraId="5F9422F7" w14:textId="77777777" w:rsidR="00DA06B8" w:rsidRPr="00401FAC" w:rsidRDefault="00DA06B8" w:rsidP="00DA06B8">
            <w:pPr>
              <w:pStyle w:val="Akapitzlist"/>
              <w:numPr>
                <w:ilvl w:val="0"/>
                <w:numId w:val="19"/>
              </w:numPr>
              <w:spacing w:after="0" w:line="276" w:lineRule="auto"/>
              <w:jc w:val="both"/>
              <w:rPr>
                <w:rFonts w:cs="Arial"/>
                <w:color w:val="000000"/>
              </w:rPr>
            </w:pPr>
            <w:r w:rsidRPr="00401FAC">
              <w:rPr>
                <w:rFonts w:cs="Arial"/>
                <w:color w:val="000000"/>
              </w:rPr>
              <w:t>format przeznaczony do archiwizacji</w:t>
            </w:r>
          </w:p>
          <w:p w14:paraId="510E4B5A" w14:textId="77777777" w:rsidR="00DA06B8" w:rsidRPr="00401FAC" w:rsidRDefault="00DA06B8" w:rsidP="00DA06B8">
            <w:pPr>
              <w:pStyle w:val="Akapitzlist"/>
              <w:ind w:left="0"/>
              <w:jc w:val="both"/>
              <w:rPr>
                <w:rFonts w:cs="Arial"/>
                <w:color w:val="000000"/>
              </w:rPr>
            </w:pPr>
            <w:r w:rsidRPr="00401FAC">
              <w:rPr>
                <w:rFonts w:cs="Arial"/>
                <w:color w:val="000000"/>
              </w:rPr>
              <w:t>- możliwość tworzenia plików PPTX:</w:t>
            </w:r>
          </w:p>
          <w:p w14:paraId="2C6D8B92" w14:textId="77777777" w:rsidR="00DA06B8" w:rsidRPr="00401FAC" w:rsidRDefault="00DA06B8" w:rsidP="00DA06B8">
            <w:pPr>
              <w:pStyle w:val="Akapitzlist"/>
              <w:numPr>
                <w:ilvl w:val="0"/>
                <w:numId w:val="19"/>
              </w:numPr>
              <w:spacing w:after="0" w:line="276" w:lineRule="auto"/>
              <w:jc w:val="both"/>
              <w:rPr>
                <w:rFonts w:cs="Arial"/>
                <w:color w:val="000000"/>
              </w:rPr>
            </w:pPr>
            <w:r w:rsidRPr="00401FAC">
              <w:rPr>
                <w:rFonts w:cs="Arial"/>
                <w:color w:val="000000"/>
              </w:rPr>
              <w:t xml:space="preserve">rozpoznanie koloru tła i tekstu, </w:t>
            </w:r>
          </w:p>
          <w:p w14:paraId="01902BA5" w14:textId="77777777" w:rsidR="00DA06B8" w:rsidRPr="00401FAC" w:rsidRDefault="00DA06B8" w:rsidP="00DA06B8">
            <w:pPr>
              <w:pStyle w:val="Akapitzlist"/>
              <w:numPr>
                <w:ilvl w:val="0"/>
                <w:numId w:val="19"/>
              </w:numPr>
              <w:spacing w:after="0" w:line="276" w:lineRule="auto"/>
              <w:jc w:val="both"/>
              <w:rPr>
                <w:rFonts w:cs="Arial"/>
                <w:color w:val="000000"/>
              </w:rPr>
            </w:pPr>
            <w:r w:rsidRPr="00401FAC">
              <w:rPr>
                <w:rFonts w:cs="Arial"/>
                <w:color w:val="000000"/>
              </w:rPr>
              <w:t>zachowanie układu linii i stron</w:t>
            </w:r>
          </w:p>
          <w:p w14:paraId="12E716FC" w14:textId="77777777" w:rsidR="00DA06B8" w:rsidRPr="00401FAC" w:rsidRDefault="00DA06B8" w:rsidP="00DA06B8">
            <w:pPr>
              <w:pStyle w:val="Akapitzlist"/>
              <w:numPr>
                <w:ilvl w:val="0"/>
                <w:numId w:val="19"/>
              </w:numPr>
              <w:spacing w:after="0" w:line="276" w:lineRule="auto"/>
              <w:jc w:val="both"/>
              <w:rPr>
                <w:rFonts w:cs="Arial"/>
                <w:color w:val="000000"/>
              </w:rPr>
            </w:pPr>
            <w:r w:rsidRPr="00401FAC">
              <w:rPr>
                <w:rFonts w:cs="Arial"/>
                <w:color w:val="000000"/>
              </w:rPr>
              <w:t>zapisanie obrazów w wyjściowym pliku (w wybranym formacie, rozdzielczości i jakości)</w:t>
            </w:r>
          </w:p>
          <w:p w14:paraId="4669844F" w14:textId="77777777" w:rsidR="00DA06B8" w:rsidRPr="00401FAC" w:rsidRDefault="00DA06B8" w:rsidP="00DA06B8">
            <w:pPr>
              <w:pStyle w:val="Akapitzlist"/>
              <w:ind w:left="0"/>
              <w:jc w:val="both"/>
              <w:rPr>
                <w:rFonts w:cs="Arial"/>
                <w:color w:val="000000"/>
              </w:rPr>
            </w:pPr>
            <w:r w:rsidRPr="00401FAC">
              <w:rPr>
                <w:rFonts w:cs="Arial"/>
                <w:color w:val="000000"/>
              </w:rPr>
              <w:t>- możliwość tworzenia plików DOC:</w:t>
            </w:r>
          </w:p>
          <w:p w14:paraId="5905A9F8" w14:textId="77777777" w:rsidR="00DA06B8" w:rsidRPr="00401FAC" w:rsidRDefault="00DA06B8" w:rsidP="00DA06B8">
            <w:pPr>
              <w:pStyle w:val="Akapitzlist"/>
              <w:numPr>
                <w:ilvl w:val="0"/>
                <w:numId w:val="20"/>
              </w:numPr>
              <w:spacing w:after="0" w:line="276" w:lineRule="auto"/>
              <w:jc w:val="both"/>
              <w:rPr>
                <w:rFonts w:cs="Arial"/>
                <w:color w:val="000000"/>
              </w:rPr>
            </w:pPr>
            <w:r w:rsidRPr="00401FAC">
              <w:rPr>
                <w:rFonts w:cs="Arial"/>
                <w:color w:val="000000"/>
              </w:rPr>
              <w:t>rozpoznanie koloru tła i tekstu</w:t>
            </w:r>
          </w:p>
          <w:p w14:paraId="49567A64" w14:textId="77777777" w:rsidR="00DA06B8" w:rsidRPr="00401FAC" w:rsidRDefault="00DA06B8" w:rsidP="00DA06B8">
            <w:pPr>
              <w:pStyle w:val="Akapitzlist"/>
              <w:numPr>
                <w:ilvl w:val="0"/>
                <w:numId w:val="20"/>
              </w:numPr>
              <w:spacing w:after="0" w:line="276" w:lineRule="auto"/>
              <w:jc w:val="both"/>
              <w:rPr>
                <w:rFonts w:cs="Arial"/>
                <w:color w:val="000000"/>
              </w:rPr>
            </w:pPr>
            <w:r w:rsidRPr="00401FAC">
              <w:rPr>
                <w:rFonts w:cs="Arial"/>
                <w:color w:val="000000"/>
              </w:rPr>
              <w:t>zachowanie układu linii i stron</w:t>
            </w:r>
          </w:p>
          <w:p w14:paraId="15A22C5E" w14:textId="77777777" w:rsidR="00DA06B8" w:rsidRPr="00401FAC" w:rsidRDefault="00DA06B8" w:rsidP="00DA06B8">
            <w:pPr>
              <w:pStyle w:val="Akapitzlist"/>
              <w:numPr>
                <w:ilvl w:val="0"/>
                <w:numId w:val="20"/>
              </w:numPr>
              <w:spacing w:after="0" w:line="276" w:lineRule="auto"/>
              <w:jc w:val="both"/>
              <w:rPr>
                <w:rFonts w:cs="Arial"/>
                <w:color w:val="000000"/>
              </w:rPr>
            </w:pPr>
            <w:r w:rsidRPr="00401FAC">
              <w:rPr>
                <w:rFonts w:cs="Arial"/>
                <w:color w:val="000000"/>
              </w:rPr>
              <w:t>zapisanie obrazów w wyjściowym pliku (w wybranym formacie, rozdzielczości i jakości)</w:t>
            </w:r>
          </w:p>
          <w:p w14:paraId="098CC40E" w14:textId="77777777" w:rsidR="00DA06B8" w:rsidRPr="00401FAC" w:rsidRDefault="00DA06B8" w:rsidP="00DA06B8">
            <w:pPr>
              <w:pStyle w:val="Akapitzlist"/>
              <w:ind w:left="0"/>
              <w:jc w:val="both"/>
              <w:rPr>
                <w:rFonts w:cs="Arial"/>
                <w:color w:val="000000"/>
              </w:rPr>
            </w:pPr>
            <w:r w:rsidRPr="00401FAC">
              <w:rPr>
                <w:rFonts w:cs="Arial"/>
                <w:color w:val="000000"/>
              </w:rPr>
              <w:lastRenderedPageBreak/>
              <w:t>- obsługa skanowania z funkcjonalnością OCR dostępna bezpośrednio na panelu dotykowym urządzenia wielofunkcyjnego</w:t>
            </w:r>
          </w:p>
          <w:p w14:paraId="7849FF82" w14:textId="77777777" w:rsidR="00DA06B8" w:rsidRPr="00401FAC" w:rsidRDefault="00DA06B8" w:rsidP="00DA06B8">
            <w:pPr>
              <w:pStyle w:val="Akapitzlist"/>
              <w:ind w:left="0"/>
              <w:jc w:val="both"/>
              <w:rPr>
                <w:rFonts w:cs="Arial"/>
                <w:color w:val="000000"/>
              </w:rPr>
            </w:pPr>
            <w:r w:rsidRPr="00401FAC">
              <w:rPr>
                <w:rFonts w:cs="Arial"/>
                <w:color w:val="000000"/>
              </w:rPr>
              <w:t>- skanowanie do skrzynki e-mail lub na lokalizację sieciową zapisaną w usłudze katalogowej użytkowników lub zdefiniowaną lokalnie w profilu użytkownika</w:t>
            </w:r>
          </w:p>
          <w:p w14:paraId="49DC27CB" w14:textId="77777777" w:rsidR="00DA06B8" w:rsidRPr="00401FAC" w:rsidRDefault="00DA06B8" w:rsidP="00DA06B8">
            <w:pPr>
              <w:pStyle w:val="Akapitzlist"/>
              <w:ind w:left="0"/>
              <w:jc w:val="both"/>
              <w:rPr>
                <w:rFonts w:cs="Arial"/>
                <w:color w:val="000000"/>
              </w:rPr>
            </w:pPr>
            <w:r w:rsidRPr="00401FAC">
              <w:rPr>
                <w:rFonts w:cs="Arial"/>
                <w:color w:val="000000"/>
              </w:rPr>
              <w:t>- oprogramowanie instalowane na biurowym serwerze</w:t>
            </w:r>
          </w:p>
          <w:p w14:paraId="1DEF8378" w14:textId="77777777" w:rsidR="00DA06B8" w:rsidRPr="00401FAC" w:rsidRDefault="00DA06B8" w:rsidP="00DA06B8">
            <w:pPr>
              <w:pStyle w:val="Akapitzlist"/>
              <w:ind w:left="0"/>
              <w:jc w:val="both"/>
              <w:rPr>
                <w:rFonts w:cs="Arial"/>
                <w:color w:val="000000"/>
              </w:rPr>
            </w:pPr>
            <w:r w:rsidRPr="00401FAC">
              <w:rPr>
                <w:rFonts w:cs="Arial"/>
                <w:color w:val="000000"/>
              </w:rPr>
              <w:t>- zaawansowane ustawienia domyślne jakości rozpoznawanych dokumentów</w:t>
            </w:r>
          </w:p>
          <w:p w14:paraId="08935B94" w14:textId="77777777" w:rsidR="00DA06B8" w:rsidRPr="00401FAC" w:rsidRDefault="00DA06B8" w:rsidP="00DA06B8">
            <w:pPr>
              <w:pStyle w:val="Akapitzlist"/>
              <w:ind w:left="0"/>
              <w:jc w:val="both"/>
              <w:rPr>
                <w:rFonts w:cs="Arial"/>
                <w:color w:val="000000"/>
              </w:rPr>
            </w:pPr>
            <w:r w:rsidRPr="00401FAC">
              <w:rPr>
                <w:rFonts w:cs="Arial"/>
                <w:color w:val="000000"/>
              </w:rPr>
              <w:t>- obsługa spisów treści i hierarchicznej struktury nagłówków, odtwarzanie przypisów i stylów w skanowanych dokumentach</w:t>
            </w:r>
          </w:p>
          <w:p w14:paraId="182CED19" w14:textId="77777777" w:rsidR="00DA06B8" w:rsidRPr="00401FAC" w:rsidRDefault="00DA06B8" w:rsidP="00DA06B8">
            <w:pPr>
              <w:pStyle w:val="Akapitzlist"/>
              <w:ind w:left="0"/>
              <w:jc w:val="both"/>
              <w:rPr>
                <w:rFonts w:cs="Arial"/>
                <w:color w:val="000000"/>
              </w:rPr>
            </w:pPr>
            <w:r w:rsidRPr="00401FAC">
              <w:rPr>
                <w:rFonts w:cs="Arial"/>
                <w:color w:val="000000"/>
              </w:rPr>
              <w:t>- współpraca z Microsoft AD, lokalną bazą użytkowników a także możliwość integracji z otwartymi usługami katalogowymi użytkowników</w:t>
            </w:r>
          </w:p>
          <w:p w14:paraId="0E9091A1" w14:textId="77777777" w:rsidR="00DA06B8" w:rsidRPr="00401FAC" w:rsidRDefault="00DA06B8" w:rsidP="00DA06B8">
            <w:pPr>
              <w:pStyle w:val="Akapitzlist"/>
              <w:ind w:left="0"/>
              <w:jc w:val="both"/>
              <w:rPr>
                <w:rFonts w:cs="Arial"/>
                <w:color w:val="000000"/>
              </w:rPr>
            </w:pPr>
            <w:r w:rsidRPr="00401FAC">
              <w:rPr>
                <w:rFonts w:cs="Arial"/>
                <w:color w:val="000000"/>
              </w:rPr>
              <w:t>- łatwa integracja rozwiązania z panelami dotykowymi oferowanych urządzeń</w:t>
            </w:r>
          </w:p>
          <w:p w14:paraId="5B2F9425" w14:textId="77777777" w:rsidR="00DA06B8" w:rsidRPr="00401FAC" w:rsidRDefault="00DA06B8" w:rsidP="00DA06B8">
            <w:pPr>
              <w:pStyle w:val="Akapitzlist"/>
              <w:ind w:left="0"/>
              <w:jc w:val="both"/>
              <w:rPr>
                <w:rFonts w:cs="Arial"/>
                <w:color w:val="000000"/>
              </w:rPr>
            </w:pPr>
            <w:r w:rsidRPr="00401FAC">
              <w:rPr>
                <w:rFonts w:cs="Arial"/>
                <w:color w:val="000000"/>
              </w:rPr>
              <w:t>- przekazywanie danych użytkownika z systemów autoryzacji, wydruku podążającego i kontroli kosztów bez dodatkowego logowania</w:t>
            </w:r>
          </w:p>
          <w:p w14:paraId="4B53344B" w14:textId="77777777" w:rsidR="00DA06B8" w:rsidRPr="00401FAC" w:rsidRDefault="00DA06B8" w:rsidP="00DA06B8">
            <w:pPr>
              <w:pStyle w:val="Akapitzlist"/>
              <w:ind w:left="0"/>
              <w:jc w:val="both"/>
              <w:rPr>
                <w:rFonts w:cs="Arial"/>
                <w:color w:val="000000"/>
              </w:rPr>
            </w:pPr>
            <w:r w:rsidRPr="00401FAC">
              <w:rPr>
                <w:rFonts w:cs="Arial"/>
                <w:color w:val="000000"/>
              </w:rPr>
              <w:t>- możliwość rozdzielenia partii zeskanowanych dokumentów na pojedyncze pliki na podstawie rozpoznanych kodów kreskowych zamieszczonych na dokumentach</w:t>
            </w:r>
          </w:p>
          <w:p w14:paraId="520A0DD1" w14:textId="77777777" w:rsidR="00DA06B8" w:rsidRPr="00401FAC" w:rsidRDefault="00DA06B8" w:rsidP="00DA06B8">
            <w:pPr>
              <w:autoSpaceDE w:val="0"/>
              <w:autoSpaceDN w:val="0"/>
              <w:adjustRightInd w:val="0"/>
              <w:spacing w:after="0" w:line="181" w:lineRule="atLeast"/>
              <w:jc w:val="both"/>
              <w:rPr>
                <w:rFonts w:cs="Arial"/>
                <w:color w:val="000000"/>
              </w:rPr>
            </w:pPr>
            <w:r w:rsidRPr="00401FAC">
              <w:rPr>
                <w:rFonts w:cs="Arial"/>
                <w:color w:val="000000"/>
              </w:rPr>
              <w:t>- możliwość rozdzielenia partii zeskanowanych dokumentów na pojedyncze pliki traktując puste strony jako element oddzielający poszczególne dokumenty. Użytkownik określa jedynie liczbę pustych stron, po których ma nastąpić rozdzielenie</w:t>
            </w:r>
          </w:p>
          <w:p w14:paraId="66C0EC55" w14:textId="77777777" w:rsidR="00DA06B8" w:rsidRPr="00401FAC" w:rsidRDefault="00DA06B8" w:rsidP="00DA06B8">
            <w:pPr>
              <w:rPr>
                <w:rFonts w:cs="Arial"/>
                <w:color w:val="000000"/>
              </w:rPr>
            </w:pPr>
            <w:r w:rsidRPr="00401FAC">
              <w:rPr>
                <w:rFonts w:cs="Arial"/>
                <w:color w:val="000000"/>
              </w:rPr>
              <w:t xml:space="preserve">- funkcja </w:t>
            </w:r>
            <w:proofErr w:type="spellStart"/>
            <w:r w:rsidRPr="00401FAC">
              <w:rPr>
                <w:rFonts w:cs="Arial"/>
                <w:color w:val="000000"/>
              </w:rPr>
              <w:t>Hotfolder</w:t>
            </w:r>
            <w:proofErr w:type="spellEnd"/>
            <w:r w:rsidRPr="00401FAC">
              <w:rPr>
                <w:rFonts w:cs="Arial"/>
                <w:color w:val="000000"/>
              </w:rPr>
              <w:t>,  która monitoruje wybrany katalog i w przypadku pojawienia się w nim pliku graficznego rozpoczyna proces przetwarzania dokumentu zgodnie z wybranym tokiem pracy. Jeżeli nazwa podkatalogu jest prawidłowym adresem e-mail istnieje możliwość  skonfigurowania wyjściowego e-mail, by przetworzone dokumenty wysyłane były na odczytany w ten sposób adres.</w:t>
            </w:r>
          </w:p>
          <w:p w14:paraId="123757D1" w14:textId="77777777" w:rsidR="00DA06B8" w:rsidRPr="00401FAC" w:rsidRDefault="00DA06B8" w:rsidP="00DA06B8">
            <w:pPr>
              <w:rPr>
                <w:rFonts w:cs="Arial"/>
                <w:b/>
                <w:color w:val="000000"/>
              </w:rPr>
            </w:pPr>
            <w:r w:rsidRPr="00401FAC">
              <w:rPr>
                <w:rFonts w:cs="Arial"/>
                <w:b/>
                <w:color w:val="000000"/>
              </w:rPr>
              <w:t>Dodatkowe wymagania Zamawiającego:</w:t>
            </w:r>
          </w:p>
          <w:p w14:paraId="7030A5B8" w14:textId="77777777" w:rsidR="00DA06B8" w:rsidRPr="00401FAC" w:rsidRDefault="00DA06B8" w:rsidP="00DA06B8">
            <w:pPr>
              <w:spacing w:after="0" w:line="240" w:lineRule="auto"/>
              <w:rPr>
                <w:iCs/>
                <w:color w:val="000000"/>
              </w:rPr>
            </w:pPr>
            <w:r w:rsidRPr="00401FAC">
              <w:rPr>
                <w:rFonts w:cs="Arial"/>
                <w:color w:val="000000"/>
              </w:rPr>
              <w:t>- Zamawiający wymaga dostawy, instalacji, konfiguracji  urządzenia  w siedzibie Zamawiającego przez autoryzowanego serwisu  gwarancyjnego producenta urządzenia.</w:t>
            </w:r>
            <w:r w:rsidRPr="00401FAC">
              <w:rPr>
                <w:iCs/>
                <w:color w:val="000000"/>
              </w:rPr>
              <w:t xml:space="preserve"> </w:t>
            </w:r>
          </w:p>
          <w:p w14:paraId="155277E9" w14:textId="77777777" w:rsidR="00DA06B8" w:rsidRPr="00401FAC" w:rsidRDefault="00DA06B8" w:rsidP="00DA06B8">
            <w:pPr>
              <w:spacing w:after="0" w:line="240" w:lineRule="auto"/>
              <w:rPr>
                <w:iCs/>
                <w:color w:val="000000"/>
              </w:rPr>
            </w:pPr>
          </w:p>
          <w:p w14:paraId="17CEE70F" w14:textId="57B0D039" w:rsidR="00DA06B8" w:rsidRPr="00F002F1" w:rsidRDefault="00DA06B8" w:rsidP="00DA06B8">
            <w:pPr>
              <w:rPr>
                <w:iCs/>
                <w:color w:val="000000"/>
              </w:rPr>
            </w:pPr>
            <w:r w:rsidRPr="00F002F1">
              <w:rPr>
                <w:iCs/>
                <w:color w:val="000000"/>
              </w:rPr>
              <w:t xml:space="preserve">- Wykonawca zobowiązany jest dostarczyć, wraz z urządzeniami wielofunkcyjnymi, czytniki kart zbliżeniowych </w:t>
            </w:r>
            <w:r>
              <w:rPr>
                <w:iCs/>
                <w:color w:val="000000"/>
              </w:rPr>
              <w:t>obsługujący minimum karty w standardzie UNIQUE</w:t>
            </w:r>
            <w:r w:rsidRPr="00F002F1">
              <w:rPr>
                <w:iCs/>
                <w:color w:val="000000"/>
              </w:rPr>
              <w:t xml:space="preserve">, które będą wykorzystywane w </w:t>
            </w:r>
            <w:r w:rsidRPr="00F002F1">
              <w:rPr>
                <w:iCs/>
                <w:color w:val="000000"/>
              </w:rPr>
              <w:lastRenderedPageBreak/>
              <w:t xml:space="preserve">procesie autoryzacji użytkowników przy urządzeniu. Zamawiający oczekuje, </w:t>
            </w:r>
            <w:r w:rsidR="00356A29">
              <w:rPr>
                <w:iCs/>
                <w:color w:val="000000"/>
              </w:rPr>
              <w:t>aby</w:t>
            </w:r>
            <w:r w:rsidRPr="00F002F1">
              <w:rPr>
                <w:iCs/>
                <w:color w:val="000000"/>
              </w:rPr>
              <w:t xml:space="preserve"> dostęp do funkcji urządzenia był domyślnie zablokowany i odblokowany jedynie po uwierzytelnieniu. Rozwiązanie powinno umożliwiać pełną integrację  z usługa Active Directory w zakresie co najmniej uwierzytelniania użytkowników, </w:t>
            </w:r>
            <w:r w:rsidRPr="00F002F1">
              <w:rPr>
                <w:iCs/>
                <w:color w:val="000000"/>
                <w:u w:val="single"/>
              </w:rPr>
              <w:t>rejestracji kart – samodzielnie przez użytkownika bezpośrednio przy panelu urządzenia.</w:t>
            </w:r>
          </w:p>
          <w:p w14:paraId="7782F3E0" w14:textId="391BD585" w:rsidR="00DA06B8" w:rsidRPr="00F002F1" w:rsidRDefault="00DA06B8" w:rsidP="00DA06B8">
            <w:pPr>
              <w:spacing w:after="0" w:line="240" w:lineRule="auto"/>
              <w:rPr>
                <w:rFonts w:cs="Arial"/>
                <w:color w:val="000000"/>
              </w:rPr>
            </w:pPr>
            <w:r w:rsidRPr="00F002F1">
              <w:rPr>
                <w:iCs/>
                <w:color w:val="000000"/>
              </w:rPr>
              <w:t>Konfiguracja i uruchomienie rozwiązania musi być  przeprowadzone w ramach wdrożenia i  instalacji urządzeń, przez wykwalifikowanych  pracowników autoryzowanego serwisu gwarancyjnego producenta urządzenia, posiadającego certyfikat s</w:t>
            </w:r>
            <w:r w:rsidR="005F12EA">
              <w:rPr>
                <w:iCs/>
                <w:color w:val="000000"/>
              </w:rPr>
              <w:t>ystemu  jakości   ISO 9001:2008.</w:t>
            </w:r>
          </w:p>
          <w:p w14:paraId="75D2D8E0" w14:textId="77777777" w:rsidR="00DA06B8" w:rsidRPr="00F002F1" w:rsidRDefault="00DA06B8" w:rsidP="00DA06B8">
            <w:pPr>
              <w:rPr>
                <w:b/>
                <w:color w:val="000000"/>
              </w:rPr>
            </w:pPr>
          </w:p>
          <w:p w14:paraId="34D6F6FF" w14:textId="77777777" w:rsidR="00DA06B8" w:rsidRPr="00F002F1" w:rsidRDefault="00DA06B8" w:rsidP="00DA06B8">
            <w:pPr>
              <w:rPr>
                <w:b/>
                <w:bCs/>
                <w:color w:val="000000"/>
              </w:rPr>
            </w:pPr>
            <w:r w:rsidRPr="00F002F1">
              <w:rPr>
                <w:iCs/>
                <w:color w:val="000000"/>
              </w:rPr>
              <w:t>- Wykonawca  zapewni szkolenie dla administratorów systemu wykonane przez Producenta urządzeń i rozwiązania .  </w:t>
            </w:r>
            <w:r w:rsidRPr="00F002F1">
              <w:rPr>
                <w:color w:val="000000"/>
              </w:rPr>
              <w:t>Zakres szkolenia musi obejmować: diagnostykę, wymianę podzespołów, administrację rozwiązaniem wraz z  urządzeniami  poprzez kody serwisowe i aplikację.  </w:t>
            </w:r>
            <w:r w:rsidRPr="00F002F1">
              <w:rPr>
                <w:b/>
                <w:bCs/>
                <w:color w:val="000000"/>
              </w:rPr>
              <w:t xml:space="preserve"> </w:t>
            </w:r>
          </w:p>
          <w:p w14:paraId="35CE6496" w14:textId="77466AEB" w:rsidR="00DA06B8" w:rsidRDefault="00DA06B8" w:rsidP="00DA06B8">
            <w:pPr>
              <w:rPr>
                <w:b/>
                <w:color w:val="000000"/>
              </w:rPr>
            </w:pPr>
            <w:r>
              <w:rPr>
                <w:iCs/>
                <w:color w:val="000000"/>
              </w:rPr>
              <w:t xml:space="preserve">- </w:t>
            </w:r>
            <w:r w:rsidRPr="00F002F1">
              <w:rPr>
                <w:iCs/>
                <w:color w:val="000000"/>
              </w:rPr>
              <w:t xml:space="preserve">Szkolenie potwierdzone zostanie imiennym dokumentem ukończenia szkolenia wystawionym przez producenta urządzeń </w:t>
            </w:r>
            <w:r w:rsidRPr="00F002F1">
              <w:rPr>
                <w:b/>
                <w:color w:val="000000"/>
              </w:rPr>
              <w:t>.</w:t>
            </w:r>
          </w:p>
          <w:p w14:paraId="49F5A110" w14:textId="77777777" w:rsidR="00DA06B8" w:rsidRDefault="00DA06B8" w:rsidP="00DA06B8">
            <w:pPr>
              <w:rPr>
                <w:b/>
                <w:color w:val="000000"/>
              </w:rPr>
            </w:pPr>
          </w:p>
          <w:p w14:paraId="6F30C318" w14:textId="6D6CC447" w:rsidR="00DA06B8" w:rsidRPr="00401FAC" w:rsidRDefault="00DA06B8" w:rsidP="00DA06B8">
            <w:pPr>
              <w:rPr>
                <w:rFonts w:cs="Arial"/>
                <w:b/>
                <w:bCs/>
                <w:color w:val="000000"/>
              </w:rPr>
            </w:pPr>
            <w:r w:rsidRPr="00401FAC">
              <w:rPr>
                <w:rFonts w:cs="Arial"/>
                <w:b/>
                <w:bCs/>
                <w:color w:val="000000"/>
              </w:rPr>
              <w:t>Gwarancja</w:t>
            </w:r>
            <w:r w:rsidR="00356A29">
              <w:rPr>
                <w:rFonts w:cs="Arial"/>
                <w:b/>
                <w:bCs/>
                <w:color w:val="000000"/>
              </w:rPr>
              <w:t>:</w:t>
            </w:r>
          </w:p>
          <w:p w14:paraId="3CB95938" w14:textId="77777777" w:rsidR="00DA06B8" w:rsidRPr="00401FAC" w:rsidRDefault="00DA06B8" w:rsidP="00DA06B8">
            <w:pPr>
              <w:jc w:val="both"/>
              <w:rPr>
                <w:rFonts w:cs="Arial"/>
                <w:color w:val="000000"/>
              </w:rPr>
            </w:pPr>
            <w:r w:rsidRPr="00CE019B">
              <w:rPr>
                <w:color w:val="000000"/>
              </w:rPr>
              <w:t>Minimum</w:t>
            </w:r>
            <w:r w:rsidRPr="002A4F6B">
              <w:rPr>
                <w:rFonts w:cs="Arial"/>
                <w:color w:val="000000"/>
              </w:rPr>
              <w:t xml:space="preserve"> 36 miesięcy , wystawiona przez producenta.</w:t>
            </w:r>
          </w:p>
          <w:p w14:paraId="2A47920E" w14:textId="3531119F" w:rsidR="00DA06B8" w:rsidRDefault="00DA06B8" w:rsidP="00DA06B8">
            <w:pPr>
              <w:rPr>
                <w:b/>
                <w:color w:val="000000"/>
              </w:rPr>
            </w:pPr>
            <w:r>
              <w:rPr>
                <w:rFonts w:cs="Arial"/>
                <w:color w:val="000000"/>
              </w:rPr>
              <w:t>Wykonawca ma zapewnić m</w:t>
            </w:r>
            <w:r w:rsidRPr="00401FAC">
              <w:rPr>
                <w:rFonts w:cs="Arial"/>
                <w:color w:val="000000"/>
              </w:rPr>
              <w:t xml:space="preserve">inimum </w:t>
            </w:r>
            <w:r>
              <w:rPr>
                <w:rFonts w:cs="Arial"/>
                <w:color w:val="000000"/>
              </w:rPr>
              <w:t xml:space="preserve">3 bezpłatne przeglądy techniczne </w:t>
            </w:r>
            <w:r w:rsidR="00356A29">
              <w:rPr>
                <w:rFonts w:cs="Arial"/>
                <w:color w:val="000000"/>
              </w:rPr>
              <w:t xml:space="preserve">urządzeń </w:t>
            </w:r>
            <w:r>
              <w:rPr>
                <w:rFonts w:cs="Arial"/>
                <w:color w:val="000000"/>
              </w:rPr>
              <w:t>w okresie gwarancji.</w:t>
            </w:r>
          </w:p>
        </w:tc>
        <w:tc>
          <w:tcPr>
            <w:tcW w:w="1389" w:type="dxa"/>
            <w:shd w:val="clear" w:color="auto" w:fill="auto"/>
          </w:tcPr>
          <w:p w14:paraId="16BAF942" w14:textId="77777777" w:rsidR="00DA06B8" w:rsidRDefault="00DA06B8" w:rsidP="00356A29">
            <w:pPr>
              <w:spacing w:after="0" w:line="240" w:lineRule="auto"/>
              <w:jc w:val="center"/>
              <w:rPr>
                <w:rFonts w:ascii="Arial" w:hAnsi="Arial" w:cs="Arial"/>
                <w:sz w:val="16"/>
                <w:szCs w:val="16"/>
              </w:rPr>
            </w:pPr>
          </w:p>
        </w:tc>
        <w:tc>
          <w:tcPr>
            <w:tcW w:w="4110" w:type="dxa"/>
            <w:shd w:val="clear" w:color="auto" w:fill="auto"/>
          </w:tcPr>
          <w:p w14:paraId="1DF9081C" w14:textId="77777777" w:rsidR="00DA06B8" w:rsidRPr="00722824" w:rsidRDefault="00DA06B8" w:rsidP="00356A29">
            <w:pPr>
              <w:spacing w:after="0" w:line="240" w:lineRule="auto"/>
              <w:rPr>
                <w:rFonts w:ascii="Arial" w:hAnsi="Arial" w:cs="Arial"/>
              </w:rPr>
            </w:pPr>
          </w:p>
        </w:tc>
      </w:tr>
    </w:tbl>
    <w:p w14:paraId="7FF430D2" w14:textId="1D8B1AD2" w:rsidR="00013D49" w:rsidRDefault="00013D49"/>
    <w:p w14:paraId="020B918D" w14:textId="77777777" w:rsidR="00DA06B8" w:rsidRDefault="00DA06B8"/>
    <w:p w14:paraId="10DB794F" w14:textId="77777777" w:rsidR="00DA06B8" w:rsidRDefault="00DA06B8"/>
    <w:p w14:paraId="59C6EBE5" w14:textId="77777777" w:rsidR="00DA06B8" w:rsidRDefault="00DA06B8">
      <w:pPr>
        <w:rPr>
          <w:rFonts w:ascii="Arial" w:hAnsi="Arial" w:cs="Arial"/>
          <w:b/>
          <w:sz w:val="24"/>
          <w:szCs w:val="24"/>
        </w:rPr>
      </w:pPr>
      <w:r>
        <w:rPr>
          <w:rFonts w:ascii="Arial" w:hAnsi="Arial" w:cs="Arial"/>
          <w:b/>
          <w:sz w:val="24"/>
          <w:szCs w:val="24"/>
        </w:rPr>
        <w:br w:type="page"/>
      </w:r>
    </w:p>
    <w:p w14:paraId="0A5F5967" w14:textId="4D1F4161" w:rsidR="00DA06B8" w:rsidRDefault="00DA06B8" w:rsidP="00DA06B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Przełącznik KVM</w:t>
      </w:r>
      <w:r>
        <w:rPr>
          <w:rFonts w:ascii="Arial" w:hAnsi="Arial" w:cs="Arial"/>
          <w:b/>
          <w:sz w:val="24"/>
          <w:szCs w:val="24"/>
        </w:rPr>
        <w:tab/>
        <w:t>szt.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DA06B8" w:rsidRPr="00722824" w14:paraId="240C9C6E" w14:textId="77777777" w:rsidTr="00356A29">
        <w:tc>
          <w:tcPr>
            <w:tcW w:w="567" w:type="dxa"/>
            <w:shd w:val="clear" w:color="auto" w:fill="auto"/>
            <w:vAlign w:val="center"/>
          </w:tcPr>
          <w:p w14:paraId="1F4D6B97"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78255173" w14:textId="77777777" w:rsidR="00DA06B8" w:rsidRPr="00722824" w:rsidRDefault="00DA06B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4AB2A190"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41ECE3A9"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37E695C6"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DA06B8" w:rsidRPr="00722824" w14:paraId="5F50F44B" w14:textId="77777777" w:rsidTr="00356A29">
        <w:trPr>
          <w:trHeight w:val="2267"/>
        </w:trPr>
        <w:tc>
          <w:tcPr>
            <w:tcW w:w="567" w:type="dxa"/>
            <w:shd w:val="clear" w:color="auto" w:fill="auto"/>
          </w:tcPr>
          <w:p w14:paraId="12D9F717" w14:textId="26C7F792" w:rsidR="00DA06B8" w:rsidRDefault="00DA06B8" w:rsidP="00356A29">
            <w:pPr>
              <w:spacing w:after="0" w:line="240" w:lineRule="auto"/>
              <w:jc w:val="center"/>
              <w:rPr>
                <w:rFonts w:ascii="Arial" w:hAnsi="Arial" w:cs="Arial"/>
              </w:rPr>
            </w:pPr>
            <w:r>
              <w:rPr>
                <w:rFonts w:ascii="Arial" w:hAnsi="Arial" w:cs="Arial"/>
              </w:rPr>
              <w:t>14</w:t>
            </w:r>
          </w:p>
        </w:tc>
        <w:tc>
          <w:tcPr>
            <w:tcW w:w="5274" w:type="dxa"/>
            <w:shd w:val="clear" w:color="auto" w:fill="auto"/>
          </w:tcPr>
          <w:p w14:paraId="2E34B04F" w14:textId="367DBE5B" w:rsidR="001505EF" w:rsidRDefault="001505EF" w:rsidP="001505EF">
            <w:pPr>
              <w:rPr>
                <w:b/>
                <w:color w:val="000000"/>
              </w:rPr>
            </w:pPr>
            <w:r>
              <w:rPr>
                <w:b/>
                <w:color w:val="000000"/>
              </w:rPr>
              <w:t>Typ</w:t>
            </w:r>
            <w:r w:rsidR="00356A29">
              <w:rPr>
                <w:b/>
                <w:color w:val="000000"/>
              </w:rPr>
              <w:t>:</w:t>
            </w:r>
          </w:p>
          <w:p w14:paraId="16155305" w14:textId="0F5470DB" w:rsidR="001505EF" w:rsidRPr="001505EF" w:rsidRDefault="001505EF" w:rsidP="001505EF">
            <w:pPr>
              <w:rPr>
                <w:color w:val="000000"/>
              </w:rPr>
            </w:pPr>
            <w:r w:rsidRPr="001505EF">
              <w:rPr>
                <w:color w:val="000000"/>
              </w:rPr>
              <w:t xml:space="preserve">Urządzenie umożliwiające podłączenie dwóch lub większej liczby serwerów do  co najmniej  jednego zestawu klawiatury, myszy oraz monitora. </w:t>
            </w:r>
          </w:p>
          <w:p w14:paraId="365C82DE" w14:textId="77777777" w:rsidR="001505EF" w:rsidRDefault="001505EF" w:rsidP="001505EF">
            <w:pPr>
              <w:rPr>
                <w:b/>
                <w:color w:val="000000"/>
              </w:rPr>
            </w:pPr>
          </w:p>
          <w:p w14:paraId="2CC2E4C5" w14:textId="3E3CF102" w:rsidR="001505EF" w:rsidRPr="00401FAC" w:rsidRDefault="00356A29" w:rsidP="001505EF">
            <w:pPr>
              <w:rPr>
                <w:color w:val="000000"/>
              </w:rPr>
            </w:pPr>
            <w:r>
              <w:rPr>
                <w:b/>
                <w:color w:val="000000"/>
              </w:rPr>
              <w:t>Typ obudowy:</w:t>
            </w:r>
            <w:r w:rsidR="001505EF" w:rsidRPr="00401FAC">
              <w:rPr>
                <w:b/>
                <w:color w:val="000000"/>
              </w:rPr>
              <w:br/>
            </w:r>
            <w:r w:rsidR="001505EF">
              <w:rPr>
                <w:color w:val="000000"/>
              </w:rPr>
              <w:t>RACK 19”</w:t>
            </w:r>
          </w:p>
          <w:p w14:paraId="4BCF2DC9" w14:textId="77777777" w:rsidR="001505EF" w:rsidRPr="00401FAC" w:rsidRDefault="001505EF" w:rsidP="001505EF">
            <w:pPr>
              <w:rPr>
                <w:b/>
                <w:color w:val="000000"/>
              </w:rPr>
            </w:pPr>
            <w:r w:rsidRPr="00401FAC">
              <w:rPr>
                <w:b/>
                <w:color w:val="000000"/>
              </w:rPr>
              <w:t>wysokość:</w:t>
            </w:r>
          </w:p>
          <w:p w14:paraId="661C5827" w14:textId="77777777" w:rsidR="001505EF" w:rsidRPr="00401FAC" w:rsidRDefault="001505EF" w:rsidP="001505EF">
            <w:pPr>
              <w:rPr>
                <w:color w:val="000000"/>
              </w:rPr>
            </w:pPr>
            <w:r w:rsidRPr="00401FAC">
              <w:rPr>
                <w:color w:val="000000"/>
              </w:rPr>
              <w:t>Max . 1U</w:t>
            </w:r>
          </w:p>
          <w:p w14:paraId="686EABBA" w14:textId="77777777" w:rsidR="001505EF" w:rsidRPr="00401FAC" w:rsidRDefault="001505EF" w:rsidP="001505EF">
            <w:pPr>
              <w:rPr>
                <w:b/>
                <w:color w:val="000000"/>
              </w:rPr>
            </w:pPr>
          </w:p>
          <w:p w14:paraId="78BEFD6C" w14:textId="77777777" w:rsidR="001505EF" w:rsidRPr="00401FAC" w:rsidRDefault="001505EF" w:rsidP="001505EF">
            <w:pPr>
              <w:rPr>
                <w:b/>
                <w:color w:val="000000"/>
              </w:rPr>
            </w:pPr>
            <w:r w:rsidRPr="00401FAC">
              <w:rPr>
                <w:b/>
                <w:color w:val="000000"/>
              </w:rPr>
              <w:t xml:space="preserve">Wielkość matrycy LCD: </w:t>
            </w:r>
          </w:p>
          <w:p w14:paraId="520D05EE" w14:textId="77777777" w:rsidR="001505EF" w:rsidRPr="00401FAC" w:rsidRDefault="001505EF" w:rsidP="001505EF">
            <w:pPr>
              <w:rPr>
                <w:color w:val="000000"/>
              </w:rPr>
            </w:pPr>
            <w:r w:rsidRPr="00401FAC">
              <w:rPr>
                <w:color w:val="000000"/>
              </w:rPr>
              <w:t>19”</w:t>
            </w:r>
          </w:p>
          <w:p w14:paraId="58A9524D" w14:textId="77777777" w:rsidR="001505EF" w:rsidRPr="00401FAC" w:rsidRDefault="001505EF" w:rsidP="001505EF">
            <w:pPr>
              <w:rPr>
                <w:color w:val="000000"/>
              </w:rPr>
            </w:pPr>
            <w:r w:rsidRPr="00401FAC">
              <w:rPr>
                <w:b/>
                <w:color w:val="000000"/>
              </w:rPr>
              <w:t>Rozdzielczość video</w:t>
            </w:r>
            <w:r w:rsidRPr="00401FAC">
              <w:rPr>
                <w:color w:val="000000"/>
              </w:rPr>
              <w:t>:</w:t>
            </w:r>
          </w:p>
          <w:p w14:paraId="72C741D1" w14:textId="77777777" w:rsidR="001505EF" w:rsidRPr="00401FAC" w:rsidRDefault="001505EF" w:rsidP="001505EF">
            <w:pPr>
              <w:rPr>
                <w:rFonts w:cs="Lucida Sans Unicode"/>
                <w:color w:val="000000"/>
                <w:shd w:val="clear" w:color="auto" w:fill="FAFAFA"/>
              </w:rPr>
            </w:pPr>
            <w:r>
              <w:rPr>
                <w:color w:val="000000"/>
              </w:rPr>
              <w:t>Min.</w:t>
            </w:r>
            <w:r w:rsidRPr="00401FAC">
              <w:rPr>
                <w:color w:val="000000"/>
              </w:rPr>
              <w:t xml:space="preserve"> 1600 x 1200 przy 60 </w:t>
            </w:r>
            <w:proofErr w:type="spellStart"/>
            <w:r w:rsidRPr="00401FAC">
              <w:rPr>
                <w:color w:val="000000"/>
              </w:rPr>
              <w:t>Hz</w:t>
            </w:r>
            <w:proofErr w:type="spellEnd"/>
            <w:r w:rsidRPr="00401FAC">
              <w:rPr>
                <w:color w:val="000000"/>
              </w:rPr>
              <w:t>; DDC2B (40 m, połączenie zdalne)</w:t>
            </w:r>
          </w:p>
          <w:p w14:paraId="6134D3B4" w14:textId="42F6B42A" w:rsidR="001505EF" w:rsidRPr="00401FAC" w:rsidRDefault="001505EF" w:rsidP="001505EF">
            <w:pPr>
              <w:rPr>
                <w:b/>
                <w:color w:val="000000"/>
              </w:rPr>
            </w:pPr>
            <w:r w:rsidRPr="00401FAC">
              <w:rPr>
                <w:b/>
                <w:color w:val="000000"/>
              </w:rPr>
              <w:t>Protokół komunikacyjny</w:t>
            </w:r>
            <w:r w:rsidR="00356A29">
              <w:rPr>
                <w:b/>
                <w:color w:val="000000"/>
              </w:rPr>
              <w:t>:</w:t>
            </w:r>
          </w:p>
          <w:p w14:paraId="42AA8612" w14:textId="77777777" w:rsidR="001505EF" w:rsidRPr="00401FAC" w:rsidRDefault="001505EF" w:rsidP="001505EF">
            <w:pPr>
              <w:rPr>
                <w:color w:val="000000"/>
              </w:rPr>
            </w:pPr>
            <w:r w:rsidRPr="00401FAC">
              <w:rPr>
                <w:color w:val="000000"/>
              </w:rPr>
              <w:t>TCP/IP</w:t>
            </w:r>
          </w:p>
          <w:p w14:paraId="22E626AD" w14:textId="77777777" w:rsidR="001505EF" w:rsidRDefault="001505EF" w:rsidP="001505EF">
            <w:pPr>
              <w:rPr>
                <w:b/>
                <w:color w:val="000000"/>
              </w:rPr>
            </w:pPr>
            <w:r w:rsidRPr="00401FAC">
              <w:rPr>
                <w:b/>
                <w:color w:val="000000"/>
              </w:rPr>
              <w:t xml:space="preserve">Liczba </w:t>
            </w:r>
            <w:r>
              <w:rPr>
                <w:b/>
                <w:color w:val="000000"/>
              </w:rPr>
              <w:t>realizowanych połączeń z komputerami</w:t>
            </w:r>
            <w:r w:rsidRPr="00401FAC">
              <w:rPr>
                <w:b/>
                <w:color w:val="000000"/>
              </w:rPr>
              <w:t>:</w:t>
            </w:r>
          </w:p>
          <w:p w14:paraId="72666EEC" w14:textId="77777777" w:rsidR="001505EF" w:rsidRPr="00401FAC" w:rsidRDefault="001505EF" w:rsidP="001505EF">
            <w:pPr>
              <w:rPr>
                <w:color w:val="000000"/>
              </w:rPr>
            </w:pPr>
            <w:r w:rsidRPr="00401FAC">
              <w:rPr>
                <w:color w:val="000000"/>
              </w:rPr>
              <w:t xml:space="preserve">Min. 8 </w:t>
            </w:r>
            <w:r>
              <w:rPr>
                <w:color w:val="000000"/>
              </w:rPr>
              <w:t>bezpośrednich i min. 128 przy połączeniu łańcuchowym</w:t>
            </w:r>
          </w:p>
          <w:p w14:paraId="5EBA36CA" w14:textId="4C7BE5D9" w:rsidR="001505EF" w:rsidRPr="00401FAC" w:rsidRDefault="00356A29" w:rsidP="001505EF">
            <w:pPr>
              <w:rPr>
                <w:b/>
                <w:color w:val="000000"/>
              </w:rPr>
            </w:pPr>
            <w:r>
              <w:rPr>
                <w:b/>
                <w:color w:val="000000"/>
              </w:rPr>
              <w:t>Ilość portów wyjściowych:</w:t>
            </w:r>
          </w:p>
          <w:p w14:paraId="28D4C252" w14:textId="77777777" w:rsidR="001505EF" w:rsidRPr="00401FAC" w:rsidRDefault="001505EF" w:rsidP="001505EF">
            <w:pPr>
              <w:rPr>
                <w:color w:val="000000"/>
              </w:rPr>
            </w:pPr>
            <w:r w:rsidRPr="00401FAC">
              <w:rPr>
                <w:color w:val="000000"/>
              </w:rPr>
              <w:t>Min .1</w:t>
            </w:r>
          </w:p>
          <w:p w14:paraId="052F7C97" w14:textId="77777777" w:rsidR="001505EF" w:rsidRPr="00401FAC" w:rsidRDefault="001505EF" w:rsidP="001505EF">
            <w:pPr>
              <w:rPr>
                <w:b/>
                <w:color w:val="000000"/>
              </w:rPr>
            </w:pPr>
            <w:r w:rsidRPr="00401FAC">
              <w:rPr>
                <w:b/>
                <w:color w:val="000000"/>
              </w:rPr>
              <w:t>Złącza</w:t>
            </w:r>
            <w:r>
              <w:rPr>
                <w:b/>
                <w:color w:val="000000"/>
              </w:rPr>
              <w:t>, liczby</w:t>
            </w:r>
            <w:r w:rsidRPr="00401FAC">
              <w:rPr>
                <w:b/>
                <w:color w:val="000000"/>
              </w:rPr>
              <w:t xml:space="preserve"> min</w:t>
            </w:r>
            <w:r>
              <w:rPr>
                <w:b/>
                <w:color w:val="000000"/>
              </w:rPr>
              <w:t>imalne</w:t>
            </w:r>
            <w:r w:rsidRPr="00401FAC">
              <w:rPr>
                <w:b/>
                <w:color w:val="000000"/>
              </w:rPr>
              <w:t xml:space="preserve">: </w:t>
            </w:r>
          </w:p>
          <w:p w14:paraId="09CB5432" w14:textId="77777777" w:rsidR="001505EF" w:rsidRDefault="001505EF" w:rsidP="001505EF">
            <w:pPr>
              <w:rPr>
                <w:color w:val="000000"/>
              </w:rPr>
            </w:pPr>
            <w:r>
              <w:rPr>
                <w:color w:val="000000"/>
              </w:rPr>
              <w:t xml:space="preserve">Porty konsoli: </w:t>
            </w:r>
          </w:p>
          <w:p w14:paraId="5869C380" w14:textId="77777777" w:rsidR="001505EF" w:rsidRDefault="001505EF" w:rsidP="001505EF">
            <w:pPr>
              <w:rPr>
                <w:color w:val="000000"/>
              </w:rPr>
            </w:pPr>
            <w:r>
              <w:rPr>
                <w:color w:val="000000"/>
              </w:rPr>
              <w:t xml:space="preserve">   klawiatura: 1xPS2 i 1xUSB</w:t>
            </w:r>
          </w:p>
          <w:p w14:paraId="6C7DEE53" w14:textId="77777777" w:rsidR="001505EF" w:rsidRDefault="001505EF" w:rsidP="001505EF">
            <w:pPr>
              <w:rPr>
                <w:color w:val="000000"/>
              </w:rPr>
            </w:pPr>
            <w:r>
              <w:rPr>
                <w:color w:val="000000"/>
              </w:rPr>
              <w:t xml:space="preserve">   grafika: 1 x VGA</w:t>
            </w:r>
          </w:p>
          <w:p w14:paraId="362CC46A" w14:textId="77777777" w:rsidR="001505EF" w:rsidRDefault="001505EF" w:rsidP="001505EF">
            <w:pPr>
              <w:rPr>
                <w:color w:val="000000"/>
              </w:rPr>
            </w:pPr>
            <w:r>
              <w:rPr>
                <w:color w:val="000000"/>
              </w:rPr>
              <w:t xml:space="preserve">   mysz: 1xPS2 i 1xUSB</w:t>
            </w:r>
          </w:p>
          <w:p w14:paraId="6E77DD76" w14:textId="77777777" w:rsidR="001505EF" w:rsidRPr="00C13248" w:rsidRDefault="001505EF" w:rsidP="001505EF">
            <w:pPr>
              <w:rPr>
                <w:color w:val="000000"/>
              </w:rPr>
            </w:pPr>
            <w:r w:rsidRPr="00C13248">
              <w:rPr>
                <w:color w:val="000000"/>
              </w:rPr>
              <w:t>Porty KVM</w:t>
            </w:r>
            <w:r>
              <w:rPr>
                <w:color w:val="000000"/>
              </w:rPr>
              <w:t>:</w:t>
            </w:r>
          </w:p>
          <w:p w14:paraId="0777F899" w14:textId="77777777" w:rsidR="001505EF" w:rsidRPr="00CE019B" w:rsidRDefault="001505EF" w:rsidP="001505EF">
            <w:pPr>
              <w:rPr>
                <w:color w:val="000000"/>
              </w:rPr>
            </w:pPr>
            <w:r>
              <w:rPr>
                <w:color w:val="000000"/>
              </w:rPr>
              <w:t xml:space="preserve">   </w:t>
            </w:r>
            <w:r w:rsidRPr="00CE019B">
              <w:rPr>
                <w:color w:val="000000"/>
              </w:rPr>
              <w:t>8 x żeńskie złącze RJ-45</w:t>
            </w:r>
          </w:p>
          <w:p w14:paraId="2088BB75" w14:textId="77777777" w:rsidR="001505EF" w:rsidRDefault="001505EF" w:rsidP="001505EF">
            <w:pPr>
              <w:rPr>
                <w:color w:val="000000"/>
              </w:rPr>
            </w:pPr>
            <w:r>
              <w:rPr>
                <w:color w:val="000000"/>
              </w:rPr>
              <w:lastRenderedPageBreak/>
              <w:t>Port do połączenia łańcuchowego:</w:t>
            </w:r>
          </w:p>
          <w:p w14:paraId="388C41FC" w14:textId="77777777" w:rsidR="001505EF" w:rsidRDefault="001505EF" w:rsidP="001505EF">
            <w:pPr>
              <w:rPr>
                <w:color w:val="000000"/>
              </w:rPr>
            </w:pPr>
            <w:r>
              <w:rPr>
                <w:color w:val="000000"/>
              </w:rPr>
              <w:t xml:space="preserve">   </w:t>
            </w:r>
            <w:r w:rsidRPr="00401FAC">
              <w:rPr>
                <w:color w:val="000000"/>
              </w:rPr>
              <w:t xml:space="preserve">1 </w:t>
            </w:r>
            <w:r>
              <w:rPr>
                <w:color w:val="000000"/>
              </w:rPr>
              <w:t>szt.</w:t>
            </w:r>
          </w:p>
          <w:p w14:paraId="77CC2926" w14:textId="77777777" w:rsidR="001505EF" w:rsidRPr="00401FAC" w:rsidRDefault="001505EF" w:rsidP="001505EF">
            <w:pPr>
              <w:rPr>
                <w:color w:val="000000"/>
              </w:rPr>
            </w:pPr>
            <w:r>
              <w:rPr>
                <w:color w:val="000000"/>
              </w:rPr>
              <w:t>Złącze zewnętrznej myszy:</w:t>
            </w:r>
          </w:p>
          <w:p w14:paraId="6E539761" w14:textId="77777777" w:rsidR="001505EF" w:rsidRPr="00C13248" w:rsidRDefault="001505EF" w:rsidP="001505EF">
            <w:pPr>
              <w:rPr>
                <w:color w:val="000000"/>
              </w:rPr>
            </w:pPr>
            <w:r w:rsidRPr="00C13248">
              <w:rPr>
                <w:color w:val="000000"/>
              </w:rPr>
              <w:t xml:space="preserve">   </w:t>
            </w:r>
            <w:r w:rsidRPr="00CE019B">
              <w:rPr>
                <w:color w:val="000000"/>
              </w:rPr>
              <w:t>1 x żeńskie złącze USB typu A</w:t>
            </w:r>
          </w:p>
          <w:p w14:paraId="17E358C1" w14:textId="77777777" w:rsidR="001505EF" w:rsidRDefault="001505EF" w:rsidP="001505EF">
            <w:pPr>
              <w:rPr>
                <w:color w:val="000000"/>
              </w:rPr>
            </w:pPr>
            <w:r>
              <w:rPr>
                <w:color w:val="000000"/>
              </w:rPr>
              <w:t>Port LAN</w:t>
            </w:r>
          </w:p>
          <w:p w14:paraId="07D0A8FA" w14:textId="77777777" w:rsidR="001505EF" w:rsidRPr="00CE019B" w:rsidRDefault="001505EF" w:rsidP="001505EF">
            <w:pPr>
              <w:rPr>
                <w:color w:val="000000"/>
              </w:rPr>
            </w:pPr>
            <w:r>
              <w:rPr>
                <w:color w:val="000000"/>
              </w:rPr>
              <w:t xml:space="preserve">   </w:t>
            </w:r>
            <w:r w:rsidRPr="00CE019B">
              <w:rPr>
                <w:color w:val="000000"/>
              </w:rPr>
              <w:t>1 x żeńskie złącze RJ-45</w:t>
            </w:r>
          </w:p>
          <w:p w14:paraId="6AEF2F85" w14:textId="482D870E" w:rsidR="001505EF" w:rsidRPr="00C13248" w:rsidRDefault="001505EF" w:rsidP="001505EF">
            <w:pPr>
              <w:rPr>
                <w:b/>
                <w:color w:val="000000"/>
              </w:rPr>
            </w:pPr>
            <w:r>
              <w:rPr>
                <w:b/>
                <w:color w:val="000000"/>
              </w:rPr>
              <w:t>Przewody</w:t>
            </w:r>
            <w:r w:rsidR="00356A29">
              <w:rPr>
                <w:b/>
                <w:color w:val="000000"/>
              </w:rPr>
              <w:t>:</w:t>
            </w:r>
          </w:p>
          <w:p w14:paraId="74FF0410" w14:textId="2DE75E74" w:rsidR="001505EF" w:rsidRDefault="001505EF" w:rsidP="001505EF">
            <w:pPr>
              <w:rPr>
                <w:color w:val="000000"/>
              </w:rPr>
            </w:pPr>
            <w:r>
              <w:rPr>
                <w:color w:val="000000"/>
              </w:rPr>
              <w:t>Wymagana dostawa kompletu przewodów, umożliwiających podłączenie do przełącznika w obrębie dwóch sąsiadujących ze sobą szaf typu RACK 19” 45U 6 serwerów ze złączami :</w:t>
            </w:r>
          </w:p>
          <w:p w14:paraId="764BD8AA" w14:textId="77777777" w:rsidR="001505EF" w:rsidRDefault="001505EF" w:rsidP="001505EF">
            <w:pPr>
              <w:rPr>
                <w:color w:val="000000"/>
              </w:rPr>
            </w:pPr>
            <w:r>
              <w:rPr>
                <w:color w:val="000000"/>
              </w:rPr>
              <w:t xml:space="preserve">  - VGA </w:t>
            </w:r>
          </w:p>
          <w:p w14:paraId="56C3DF87" w14:textId="77777777" w:rsidR="001505EF" w:rsidRDefault="001505EF" w:rsidP="001505EF">
            <w:pPr>
              <w:rPr>
                <w:color w:val="000000"/>
              </w:rPr>
            </w:pPr>
            <w:r>
              <w:rPr>
                <w:color w:val="000000"/>
              </w:rPr>
              <w:t xml:space="preserve">  - klawiatura USB</w:t>
            </w:r>
          </w:p>
          <w:p w14:paraId="33631BEE" w14:textId="77777777" w:rsidR="001505EF" w:rsidRPr="00C13248" w:rsidRDefault="001505EF" w:rsidP="001505EF">
            <w:pPr>
              <w:rPr>
                <w:color w:val="000000"/>
              </w:rPr>
            </w:pPr>
            <w:r>
              <w:rPr>
                <w:color w:val="000000"/>
              </w:rPr>
              <w:t xml:space="preserve">  - mysz USB</w:t>
            </w:r>
          </w:p>
          <w:p w14:paraId="7C3343C9" w14:textId="15A2FA08" w:rsidR="001505EF" w:rsidRPr="00CE019B" w:rsidRDefault="001505EF" w:rsidP="001505EF">
            <w:pPr>
              <w:rPr>
                <w:b/>
                <w:color w:val="000000"/>
              </w:rPr>
            </w:pPr>
            <w:r w:rsidRPr="00CE019B">
              <w:rPr>
                <w:b/>
                <w:color w:val="000000"/>
              </w:rPr>
              <w:t>Pobór mocy</w:t>
            </w:r>
            <w:r w:rsidR="00356A29">
              <w:rPr>
                <w:b/>
                <w:color w:val="000000"/>
              </w:rPr>
              <w:t>:</w:t>
            </w:r>
          </w:p>
          <w:p w14:paraId="55BC7D6A" w14:textId="77777777" w:rsidR="001505EF" w:rsidRPr="00401FAC" w:rsidRDefault="001505EF" w:rsidP="001505EF">
            <w:pPr>
              <w:rPr>
                <w:color w:val="000000"/>
              </w:rPr>
            </w:pPr>
            <w:r>
              <w:rPr>
                <w:color w:val="000000"/>
              </w:rPr>
              <w:t xml:space="preserve">Max. </w:t>
            </w:r>
            <w:r w:rsidRPr="00401FAC">
              <w:rPr>
                <w:color w:val="000000"/>
              </w:rPr>
              <w:t>2</w:t>
            </w:r>
            <w:r>
              <w:rPr>
                <w:color w:val="000000"/>
              </w:rPr>
              <w:t>8</w:t>
            </w:r>
            <w:r w:rsidRPr="00401FAC">
              <w:rPr>
                <w:color w:val="000000"/>
              </w:rPr>
              <w:t xml:space="preserve"> W </w:t>
            </w:r>
          </w:p>
          <w:p w14:paraId="3B242E0A" w14:textId="285EC57F" w:rsidR="001505EF" w:rsidRPr="00401FAC" w:rsidRDefault="001505EF" w:rsidP="001505EF">
            <w:pPr>
              <w:rPr>
                <w:b/>
                <w:color w:val="000000"/>
              </w:rPr>
            </w:pPr>
            <w:r w:rsidRPr="00401FAC">
              <w:rPr>
                <w:b/>
                <w:color w:val="000000"/>
              </w:rPr>
              <w:t>Obudowa</w:t>
            </w:r>
            <w:r w:rsidR="00356A29">
              <w:rPr>
                <w:b/>
                <w:color w:val="000000"/>
              </w:rPr>
              <w:t>:</w:t>
            </w:r>
          </w:p>
          <w:p w14:paraId="76070A00" w14:textId="77777777" w:rsidR="001505EF" w:rsidRPr="00401FAC" w:rsidRDefault="001505EF" w:rsidP="001505EF">
            <w:pPr>
              <w:rPr>
                <w:color w:val="000000"/>
              </w:rPr>
            </w:pPr>
            <w:r w:rsidRPr="00401FAC">
              <w:rPr>
                <w:color w:val="000000"/>
              </w:rPr>
              <w:t>Metalowa</w:t>
            </w:r>
            <w:r>
              <w:rPr>
                <w:color w:val="000000"/>
              </w:rPr>
              <w:t xml:space="preserve">, dostosowana do montażu w szafie </w:t>
            </w:r>
            <w:proofErr w:type="spellStart"/>
            <w:r>
              <w:rPr>
                <w:color w:val="000000"/>
              </w:rPr>
              <w:t>rack</w:t>
            </w:r>
            <w:proofErr w:type="spellEnd"/>
            <w:r>
              <w:rPr>
                <w:color w:val="000000"/>
              </w:rPr>
              <w:t xml:space="preserve"> 19”</w:t>
            </w:r>
          </w:p>
          <w:p w14:paraId="07179013" w14:textId="56CB62A4" w:rsidR="001505EF" w:rsidRPr="00401FAC" w:rsidRDefault="001505EF" w:rsidP="001505EF">
            <w:pPr>
              <w:rPr>
                <w:b/>
                <w:color w:val="000000"/>
              </w:rPr>
            </w:pPr>
            <w:r w:rsidRPr="00401FAC">
              <w:rPr>
                <w:b/>
                <w:color w:val="000000"/>
              </w:rPr>
              <w:t>Waga</w:t>
            </w:r>
            <w:r w:rsidR="00356A29">
              <w:rPr>
                <w:b/>
                <w:color w:val="000000"/>
              </w:rPr>
              <w:t>:</w:t>
            </w:r>
          </w:p>
          <w:p w14:paraId="2DFED5F0" w14:textId="77777777" w:rsidR="001505EF" w:rsidRPr="00401FAC" w:rsidRDefault="001505EF" w:rsidP="001505EF">
            <w:pPr>
              <w:rPr>
                <w:color w:val="000000"/>
              </w:rPr>
            </w:pPr>
            <w:r w:rsidRPr="00401FAC">
              <w:rPr>
                <w:color w:val="000000"/>
              </w:rPr>
              <w:t>Max 1</w:t>
            </w:r>
            <w:r>
              <w:rPr>
                <w:color w:val="000000"/>
              </w:rPr>
              <w:t>6 k</w:t>
            </w:r>
            <w:r w:rsidRPr="00401FAC">
              <w:rPr>
                <w:color w:val="000000"/>
              </w:rPr>
              <w:t>g</w:t>
            </w:r>
          </w:p>
          <w:p w14:paraId="24621209" w14:textId="720438FF" w:rsidR="001505EF" w:rsidRPr="00401FAC" w:rsidRDefault="00356A29" w:rsidP="001505EF">
            <w:pPr>
              <w:rPr>
                <w:b/>
                <w:color w:val="000000"/>
              </w:rPr>
            </w:pPr>
            <w:r>
              <w:rPr>
                <w:b/>
                <w:color w:val="000000"/>
              </w:rPr>
              <w:t>Wymiary:</w:t>
            </w:r>
          </w:p>
          <w:p w14:paraId="615A9F6F" w14:textId="77777777" w:rsidR="001505EF" w:rsidRPr="00401FAC" w:rsidRDefault="001505EF" w:rsidP="001505EF">
            <w:pPr>
              <w:rPr>
                <w:color w:val="000000"/>
              </w:rPr>
            </w:pPr>
            <w:r w:rsidRPr="00401FAC">
              <w:rPr>
                <w:color w:val="000000"/>
              </w:rPr>
              <w:t>(dł. x szer. x wys.)</w:t>
            </w:r>
          </w:p>
          <w:p w14:paraId="6CA3600E" w14:textId="77777777" w:rsidR="001505EF" w:rsidRPr="00CE019B" w:rsidRDefault="001505EF" w:rsidP="001505EF">
            <w:pPr>
              <w:rPr>
                <w:color w:val="000000"/>
                <w:lang w:val="en-GB"/>
              </w:rPr>
            </w:pPr>
            <w:r w:rsidRPr="00CE019B">
              <w:rPr>
                <w:color w:val="000000"/>
                <w:lang w:val="en-GB"/>
              </w:rPr>
              <w:t>max 48cm x 70.50 cm x 4.50 cm</w:t>
            </w:r>
          </w:p>
          <w:p w14:paraId="52A8E728" w14:textId="7EF85C81" w:rsidR="001505EF" w:rsidRPr="00401FAC" w:rsidRDefault="00356A29" w:rsidP="001505EF">
            <w:pPr>
              <w:rPr>
                <w:b/>
                <w:color w:val="000000"/>
              </w:rPr>
            </w:pPr>
            <w:r>
              <w:rPr>
                <w:b/>
                <w:color w:val="000000"/>
              </w:rPr>
              <w:t>Gwarancja:</w:t>
            </w:r>
          </w:p>
          <w:p w14:paraId="4EE8D9A3" w14:textId="1A3D686C" w:rsidR="00DA06B8" w:rsidRDefault="001505EF" w:rsidP="00B4371A">
            <w:pPr>
              <w:rPr>
                <w:b/>
                <w:color w:val="000000"/>
              </w:rPr>
            </w:pPr>
            <w:r w:rsidRPr="00CE019B">
              <w:rPr>
                <w:color w:val="000000"/>
              </w:rPr>
              <w:t xml:space="preserve">Minimum </w:t>
            </w:r>
            <w:r w:rsidR="00B4371A">
              <w:rPr>
                <w:rFonts w:cs="Arial"/>
                <w:color w:val="000000"/>
              </w:rPr>
              <w:t>24</w:t>
            </w:r>
            <w:r w:rsidRPr="00C13248">
              <w:rPr>
                <w:rFonts w:cs="Arial"/>
                <w:color w:val="000000"/>
              </w:rPr>
              <w:t xml:space="preserve"> miesi</w:t>
            </w:r>
            <w:r w:rsidR="00B4371A">
              <w:rPr>
                <w:rFonts w:cs="Arial"/>
                <w:color w:val="000000"/>
              </w:rPr>
              <w:t>ące</w:t>
            </w:r>
          </w:p>
        </w:tc>
        <w:tc>
          <w:tcPr>
            <w:tcW w:w="1389" w:type="dxa"/>
            <w:shd w:val="clear" w:color="auto" w:fill="auto"/>
          </w:tcPr>
          <w:p w14:paraId="55F22977" w14:textId="77777777" w:rsidR="00DA06B8" w:rsidRDefault="00DA06B8" w:rsidP="00356A29">
            <w:pPr>
              <w:spacing w:after="0" w:line="240" w:lineRule="auto"/>
              <w:jc w:val="center"/>
              <w:rPr>
                <w:rFonts w:ascii="Arial" w:hAnsi="Arial" w:cs="Arial"/>
                <w:sz w:val="16"/>
                <w:szCs w:val="16"/>
              </w:rPr>
            </w:pPr>
          </w:p>
        </w:tc>
        <w:tc>
          <w:tcPr>
            <w:tcW w:w="4110" w:type="dxa"/>
            <w:shd w:val="clear" w:color="auto" w:fill="auto"/>
          </w:tcPr>
          <w:p w14:paraId="462D9F9C" w14:textId="77777777" w:rsidR="00DA06B8" w:rsidRPr="00722824" w:rsidRDefault="00DA06B8" w:rsidP="00356A29">
            <w:pPr>
              <w:spacing w:after="0" w:line="240" w:lineRule="auto"/>
              <w:rPr>
                <w:rFonts w:ascii="Arial" w:hAnsi="Arial" w:cs="Arial"/>
              </w:rPr>
            </w:pPr>
          </w:p>
        </w:tc>
      </w:tr>
    </w:tbl>
    <w:p w14:paraId="25AD4CAB" w14:textId="4B1EAE86" w:rsidR="00DA06B8" w:rsidRDefault="00DA06B8"/>
    <w:p w14:paraId="792C0848" w14:textId="77777777" w:rsidR="00DA06B8" w:rsidRDefault="00DA06B8">
      <w:pPr>
        <w:rPr>
          <w:rFonts w:ascii="Arial" w:hAnsi="Arial" w:cs="Arial"/>
          <w:b/>
          <w:sz w:val="24"/>
          <w:szCs w:val="24"/>
        </w:rPr>
      </w:pPr>
      <w:r>
        <w:rPr>
          <w:rFonts w:ascii="Arial" w:hAnsi="Arial" w:cs="Arial"/>
          <w:b/>
          <w:sz w:val="24"/>
          <w:szCs w:val="24"/>
        </w:rPr>
        <w:br w:type="page"/>
      </w:r>
    </w:p>
    <w:p w14:paraId="4591030F" w14:textId="19A4ADDC" w:rsidR="00DA06B8" w:rsidRDefault="001505EF" w:rsidP="00DA06B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Stanowisko kasowe</w:t>
      </w:r>
      <w:r w:rsidR="00DA06B8">
        <w:rPr>
          <w:rFonts w:ascii="Arial" w:hAnsi="Arial" w:cs="Arial"/>
          <w:b/>
          <w:sz w:val="24"/>
          <w:szCs w:val="24"/>
        </w:rPr>
        <w:tab/>
      </w:r>
      <w:r>
        <w:rPr>
          <w:rFonts w:ascii="Arial" w:hAnsi="Arial" w:cs="Arial"/>
          <w:b/>
          <w:sz w:val="24"/>
          <w:szCs w:val="24"/>
        </w:rPr>
        <w:t>szt. 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DA06B8" w:rsidRPr="00722824" w14:paraId="4182BC02" w14:textId="77777777" w:rsidTr="00356A29">
        <w:tc>
          <w:tcPr>
            <w:tcW w:w="567" w:type="dxa"/>
            <w:shd w:val="clear" w:color="auto" w:fill="auto"/>
            <w:vAlign w:val="center"/>
          </w:tcPr>
          <w:p w14:paraId="08609405"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7C1B271B" w14:textId="77777777" w:rsidR="00DA06B8" w:rsidRPr="00722824" w:rsidRDefault="00DA06B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38B825DA"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0B90FD88"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545AFC02" w14:textId="77777777" w:rsidR="00DA06B8" w:rsidRPr="00722824" w:rsidRDefault="00DA06B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DA06B8" w:rsidRPr="00722824" w14:paraId="5060AF74" w14:textId="77777777" w:rsidTr="00356A29">
        <w:trPr>
          <w:trHeight w:val="2267"/>
        </w:trPr>
        <w:tc>
          <w:tcPr>
            <w:tcW w:w="567" w:type="dxa"/>
            <w:shd w:val="clear" w:color="auto" w:fill="auto"/>
          </w:tcPr>
          <w:p w14:paraId="4F73660D" w14:textId="4AB93B3F" w:rsidR="00DA06B8" w:rsidRDefault="001505EF" w:rsidP="00356A29">
            <w:pPr>
              <w:spacing w:after="0" w:line="240" w:lineRule="auto"/>
              <w:jc w:val="center"/>
              <w:rPr>
                <w:rFonts w:ascii="Arial" w:hAnsi="Arial" w:cs="Arial"/>
              </w:rPr>
            </w:pPr>
            <w:r>
              <w:rPr>
                <w:rFonts w:ascii="Arial" w:hAnsi="Arial" w:cs="Arial"/>
              </w:rPr>
              <w:t>15</w:t>
            </w:r>
          </w:p>
        </w:tc>
        <w:tc>
          <w:tcPr>
            <w:tcW w:w="5274" w:type="dxa"/>
            <w:shd w:val="clear" w:color="auto" w:fill="auto"/>
          </w:tcPr>
          <w:p w14:paraId="48506E64" w14:textId="10A807B7" w:rsidR="001505EF" w:rsidRPr="00607715" w:rsidRDefault="001505EF" w:rsidP="001505EF">
            <w:pPr>
              <w:rPr>
                <w:b/>
                <w:color w:val="000000"/>
              </w:rPr>
            </w:pPr>
            <w:r w:rsidRPr="00607715">
              <w:rPr>
                <w:b/>
                <w:color w:val="000000"/>
              </w:rPr>
              <w:t>Typ</w:t>
            </w:r>
            <w:r w:rsidR="000173DE">
              <w:rPr>
                <w:b/>
                <w:color w:val="000000"/>
              </w:rPr>
              <w:t>:</w:t>
            </w:r>
          </w:p>
          <w:p w14:paraId="50A7C3ED" w14:textId="65B00361" w:rsidR="001505EF" w:rsidRDefault="001505EF" w:rsidP="001505EF">
            <w:pPr>
              <w:rPr>
                <w:color w:val="000000"/>
              </w:rPr>
            </w:pPr>
            <w:r>
              <w:rPr>
                <w:color w:val="000000"/>
              </w:rPr>
              <w:t>Stanowisko kasowe</w:t>
            </w:r>
            <w:r w:rsidRPr="00607715">
              <w:rPr>
                <w:color w:val="000000"/>
              </w:rPr>
              <w:t>.</w:t>
            </w:r>
          </w:p>
          <w:p w14:paraId="4F142D85" w14:textId="49E13504" w:rsidR="001505EF" w:rsidRDefault="001505EF" w:rsidP="001505EF">
            <w:pPr>
              <w:rPr>
                <w:color w:val="000000"/>
              </w:rPr>
            </w:pPr>
            <w:r>
              <w:rPr>
                <w:color w:val="000000"/>
              </w:rPr>
              <w:t xml:space="preserve">Przeznaczone do obsługi kasowej strefy wejścia. Dodatkowo stanowisko kasowe </w:t>
            </w:r>
            <w:r w:rsidRPr="00616D0D">
              <w:rPr>
                <w:color w:val="000000"/>
              </w:rPr>
              <w:t xml:space="preserve"> będzie wykorzystywan</w:t>
            </w:r>
            <w:r>
              <w:rPr>
                <w:color w:val="000000"/>
              </w:rPr>
              <w:t>e</w:t>
            </w:r>
            <w:r w:rsidRPr="00616D0D">
              <w:rPr>
                <w:color w:val="000000"/>
              </w:rPr>
              <w:t xml:space="preserve"> </w:t>
            </w:r>
            <w:r w:rsidR="000173DE">
              <w:rPr>
                <w:color w:val="000000"/>
              </w:rPr>
              <w:t>do</w:t>
            </w:r>
            <w:r w:rsidRPr="00616D0D">
              <w:rPr>
                <w:color w:val="000000"/>
              </w:rPr>
              <w:t xml:space="preserve"> potrzeb aplikacji biurowych, aplikacji obliczeniowych, aplikacji edukacyjnych, </w:t>
            </w:r>
            <w:r w:rsidR="000173DE">
              <w:rPr>
                <w:color w:val="000000"/>
              </w:rPr>
              <w:t xml:space="preserve">na potrzeby obsługi </w:t>
            </w:r>
            <w:r w:rsidRPr="00616D0D">
              <w:rPr>
                <w:color w:val="000000"/>
              </w:rPr>
              <w:t>lokaln</w:t>
            </w:r>
            <w:r w:rsidR="000173DE">
              <w:rPr>
                <w:color w:val="000000"/>
              </w:rPr>
              <w:t>ej</w:t>
            </w:r>
            <w:r w:rsidRPr="00616D0D">
              <w:rPr>
                <w:color w:val="000000"/>
              </w:rPr>
              <w:t xml:space="preserve"> baz</w:t>
            </w:r>
            <w:r w:rsidR="000173DE">
              <w:rPr>
                <w:color w:val="000000"/>
              </w:rPr>
              <w:t>y</w:t>
            </w:r>
            <w:r w:rsidRPr="00616D0D">
              <w:rPr>
                <w:color w:val="000000"/>
              </w:rPr>
              <w:t xml:space="preserve"> danych,</w:t>
            </w:r>
            <w:r>
              <w:rPr>
                <w:color w:val="000000"/>
              </w:rPr>
              <w:t xml:space="preserve"> prezentacj</w:t>
            </w:r>
            <w:r w:rsidR="000173DE">
              <w:rPr>
                <w:color w:val="000000"/>
              </w:rPr>
              <w:t>i</w:t>
            </w:r>
            <w:r>
              <w:rPr>
                <w:color w:val="000000"/>
              </w:rPr>
              <w:t xml:space="preserve"> materiałów audio i video,</w:t>
            </w:r>
            <w:r w:rsidRPr="00616D0D">
              <w:rPr>
                <w:color w:val="000000"/>
              </w:rPr>
              <w:t xml:space="preserve"> dostępu do sieci Inte</w:t>
            </w:r>
            <w:r w:rsidR="000173DE">
              <w:rPr>
                <w:color w:val="000000"/>
              </w:rPr>
              <w:t>rnet oraz poczty elektronicznej.</w:t>
            </w:r>
          </w:p>
          <w:p w14:paraId="542319A9" w14:textId="77777777" w:rsidR="001505EF" w:rsidRDefault="001505EF" w:rsidP="001505EF">
            <w:pPr>
              <w:rPr>
                <w:color w:val="000000"/>
              </w:rPr>
            </w:pPr>
            <w:r w:rsidRPr="00607715">
              <w:rPr>
                <w:color w:val="000000"/>
              </w:rPr>
              <w:t>W ofercie wymagane je</w:t>
            </w:r>
            <w:r>
              <w:rPr>
                <w:color w:val="000000"/>
              </w:rPr>
              <w:t xml:space="preserve">st podanie producenta , modelu, symbolu </w:t>
            </w:r>
            <w:r w:rsidRPr="00607715">
              <w:rPr>
                <w:color w:val="000000"/>
              </w:rPr>
              <w:t>producenta.</w:t>
            </w:r>
          </w:p>
          <w:p w14:paraId="619C5A22" w14:textId="77777777" w:rsidR="001505EF" w:rsidRDefault="001505EF" w:rsidP="001505EF">
            <w:pPr>
              <w:rPr>
                <w:color w:val="000000"/>
              </w:rPr>
            </w:pPr>
          </w:p>
          <w:p w14:paraId="463AC037" w14:textId="77777777" w:rsidR="001505EF" w:rsidRDefault="001505EF" w:rsidP="001505EF">
            <w:pPr>
              <w:spacing w:after="0" w:line="240" w:lineRule="auto"/>
              <w:rPr>
                <w:rFonts w:cs="Arial"/>
                <w:color w:val="000000"/>
              </w:rPr>
            </w:pPr>
            <w:r w:rsidRPr="00F64E90">
              <w:rPr>
                <w:rFonts w:cs="Arial"/>
                <w:b/>
                <w:color w:val="000000"/>
              </w:rPr>
              <w:t>Wydajność obliczeniowa</w:t>
            </w:r>
            <w:r w:rsidRPr="00F64E90">
              <w:rPr>
                <w:rFonts w:cs="Arial"/>
                <w:color w:val="000000"/>
              </w:rPr>
              <w:t xml:space="preserve">: </w:t>
            </w:r>
          </w:p>
          <w:p w14:paraId="56ECCD1B" w14:textId="77777777" w:rsidR="001505EF" w:rsidRPr="00F64E90" w:rsidRDefault="001505EF" w:rsidP="001505EF">
            <w:pPr>
              <w:spacing w:after="0" w:line="240" w:lineRule="auto"/>
              <w:rPr>
                <w:rFonts w:cs="Arial"/>
                <w:color w:val="000000"/>
              </w:rPr>
            </w:pPr>
          </w:p>
          <w:p w14:paraId="55855774" w14:textId="3DF93450" w:rsidR="001505EF" w:rsidRPr="005A175E" w:rsidRDefault="001505EF" w:rsidP="001505EF">
            <w:pPr>
              <w:autoSpaceDE w:val="0"/>
              <w:autoSpaceDN w:val="0"/>
              <w:adjustRightInd w:val="0"/>
              <w:spacing w:after="0" w:line="240" w:lineRule="auto"/>
              <w:rPr>
                <w:rFonts w:cs="Arial"/>
              </w:rPr>
            </w:pPr>
            <w:r w:rsidRPr="005A175E">
              <w:rPr>
                <w:rFonts w:cs="Arial"/>
              </w:rPr>
              <w:t>Oferowany stanowisko kasowe musi osiągać w teście:</w:t>
            </w:r>
          </w:p>
          <w:p w14:paraId="7778E464" w14:textId="77777777" w:rsidR="001505EF" w:rsidRPr="005A175E" w:rsidRDefault="001505EF" w:rsidP="001505EF">
            <w:pPr>
              <w:autoSpaceDE w:val="0"/>
              <w:autoSpaceDN w:val="0"/>
              <w:adjustRightInd w:val="0"/>
              <w:spacing w:after="0" w:line="240" w:lineRule="auto"/>
              <w:rPr>
                <w:rFonts w:cs="Arial"/>
              </w:rPr>
            </w:pPr>
            <w:r w:rsidRPr="005A175E">
              <w:rPr>
                <w:rFonts w:cs="Arial"/>
              </w:rPr>
              <w:t xml:space="preserve">wydajności </w:t>
            </w:r>
            <w:proofErr w:type="spellStart"/>
            <w:r w:rsidRPr="005A175E">
              <w:rPr>
                <w:rFonts w:cs="Arial"/>
              </w:rPr>
              <w:t>BAPCo</w:t>
            </w:r>
            <w:proofErr w:type="spellEnd"/>
            <w:r w:rsidRPr="005A175E">
              <w:rPr>
                <w:rFonts w:cs="Arial"/>
              </w:rPr>
              <w:t xml:space="preserve">® </w:t>
            </w:r>
            <w:proofErr w:type="spellStart"/>
            <w:r w:rsidRPr="005A175E">
              <w:rPr>
                <w:rFonts w:cs="Arial"/>
              </w:rPr>
              <w:t>SYSmark</w:t>
            </w:r>
            <w:proofErr w:type="spellEnd"/>
            <w:r w:rsidRPr="005A175E">
              <w:rPr>
                <w:rFonts w:cs="Arial"/>
              </w:rPr>
              <w:t xml:space="preserve">® 2014 wyniki nie gorsze niż: </w:t>
            </w:r>
          </w:p>
          <w:p w14:paraId="73DEB5B4" w14:textId="4E0EEEE8" w:rsidR="001505EF" w:rsidRPr="00357BB0" w:rsidRDefault="001505EF" w:rsidP="001505EF">
            <w:pPr>
              <w:autoSpaceDE w:val="0"/>
              <w:autoSpaceDN w:val="0"/>
              <w:adjustRightInd w:val="0"/>
              <w:spacing w:after="0" w:line="240" w:lineRule="auto"/>
              <w:rPr>
                <w:rFonts w:cs="Arial"/>
                <w:color w:val="000000"/>
                <w:lang w:val="en-GB"/>
              </w:rPr>
            </w:pPr>
            <w:r w:rsidRPr="00357BB0">
              <w:rPr>
                <w:rFonts w:cs="Arial"/>
                <w:color w:val="000000"/>
                <w:lang w:val="en-GB"/>
              </w:rPr>
              <w:t>S</w:t>
            </w:r>
            <w:r>
              <w:rPr>
                <w:rFonts w:cs="Arial"/>
                <w:color w:val="000000"/>
                <w:lang w:val="en-GB"/>
              </w:rPr>
              <w:t xml:space="preserve">YSmark®2014 Overall Rating:   1860 </w:t>
            </w:r>
            <w:r w:rsidR="000173DE">
              <w:rPr>
                <w:rFonts w:cs="Arial"/>
                <w:color w:val="000000"/>
                <w:lang w:val="en-GB"/>
              </w:rPr>
              <w:t xml:space="preserve"> </w:t>
            </w:r>
            <w:proofErr w:type="spellStart"/>
            <w:r w:rsidR="000173DE">
              <w:rPr>
                <w:rFonts w:cs="Arial"/>
                <w:color w:val="000000"/>
                <w:lang w:val="en-GB"/>
              </w:rPr>
              <w:t>punktów</w:t>
            </w:r>
            <w:proofErr w:type="spellEnd"/>
            <w:r w:rsidR="000173DE">
              <w:rPr>
                <w:rFonts w:cs="Arial"/>
                <w:color w:val="000000"/>
                <w:lang w:val="en-GB"/>
              </w:rPr>
              <w:t>,</w:t>
            </w:r>
          </w:p>
          <w:p w14:paraId="41EDB174" w14:textId="70FE1B60" w:rsidR="001505EF" w:rsidRPr="00357BB0" w:rsidRDefault="001505EF" w:rsidP="001505EF">
            <w:pPr>
              <w:autoSpaceDE w:val="0"/>
              <w:autoSpaceDN w:val="0"/>
              <w:adjustRightInd w:val="0"/>
              <w:spacing w:after="0" w:line="240" w:lineRule="auto"/>
              <w:rPr>
                <w:rFonts w:cs="Arial"/>
                <w:color w:val="000000"/>
                <w:lang w:val="en-GB"/>
              </w:rPr>
            </w:pPr>
            <w:r>
              <w:rPr>
                <w:rFonts w:cs="Arial"/>
                <w:color w:val="000000"/>
                <w:lang w:val="en-GB"/>
              </w:rPr>
              <w:t xml:space="preserve">Office Productivity – 1170 </w:t>
            </w:r>
            <w:r w:rsidR="000173DE">
              <w:rPr>
                <w:rFonts w:cs="Arial"/>
                <w:color w:val="000000"/>
                <w:lang w:val="en-GB"/>
              </w:rPr>
              <w:t xml:space="preserve"> </w:t>
            </w:r>
            <w:proofErr w:type="spellStart"/>
            <w:r w:rsidR="000173DE">
              <w:rPr>
                <w:rFonts w:cs="Arial"/>
                <w:color w:val="000000"/>
                <w:lang w:val="en-GB"/>
              </w:rPr>
              <w:t>punktów</w:t>
            </w:r>
            <w:proofErr w:type="spellEnd"/>
            <w:r w:rsidR="000173DE">
              <w:rPr>
                <w:rFonts w:cs="Arial"/>
                <w:color w:val="000000"/>
                <w:lang w:val="en-GB"/>
              </w:rPr>
              <w:t>,</w:t>
            </w:r>
          </w:p>
          <w:p w14:paraId="56BD7ABE" w14:textId="77777777" w:rsidR="001505EF" w:rsidRPr="00F64E90" w:rsidRDefault="001505EF" w:rsidP="001505EF">
            <w:pPr>
              <w:autoSpaceDE w:val="0"/>
              <w:autoSpaceDN w:val="0"/>
              <w:adjustRightInd w:val="0"/>
              <w:spacing w:after="0" w:line="240" w:lineRule="auto"/>
              <w:rPr>
                <w:rFonts w:cs="Arial"/>
                <w:color w:val="000000"/>
              </w:rPr>
            </w:pPr>
            <w:r w:rsidRPr="00F64E90">
              <w:rPr>
                <w:rFonts w:cs="Arial"/>
                <w:color w:val="000000"/>
              </w:rPr>
              <w:t xml:space="preserve">Media </w:t>
            </w:r>
            <w:proofErr w:type="spellStart"/>
            <w:r w:rsidRPr="00F64E90">
              <w:rPr>
                <w:rFonts w:cs="Arial"/>
                <w:color w:val="000000"/>
              </w:rPr>
              <w:t>Creation</w:t>
            </w:r>
            <w:proofErr w:type="spellEnd"/>
            <w:r w:rsidRPr="00F64E90">
              <w:rPr>
                <w:rFonts w:cs="Arial"/>
                <w:color w:val="000000"/>
              </w:rPr>
              <w:t xml:space="preserve"> – </w:t>
            </w:r>
            <w:r>
              <w:rPr>
                <w:rFonts w:cs="Arial"/>
                <w:color w:val="000000"/>
              </w:rPr>
              <w:t xml:space="preserve">2100 </w:t>
            </w:r>
            <w:r w:rsidRPr="00F64E90">
              <w:rPr>
                <w:rFonts w:cs="Arial"/>
                <w:color w:val="000000"/>
              </w:rPr>
              <w:t xml:space="preserve"> punktów,</w:t>
            </w:r>
          </w:p>
          <w:p w14:paraId="3E1AAF6E" w14:textId="77777777" w:rsidR="001505EF" w:rsidRPr="00F64E90" w:rsidRDefault="001505EF" w:rsidP="001505EF">
            <w:pPr>
              <w:autoSpaceDE w:val="0"/>
              <w:autoSpaceDN w:val="0"/>
              <w:adjustRightInd w:val="0"/>
              <w:spacing w:after="0" w:line="240" w:lineRule="auto"/>
              <w:rPr>
                <w:rFonts w:cs="Arial"/>
                <w:color w:val="000000"/>
              </w:rPr>
            </w:pPr>
            <w:r w:rsidRPr="00F64E90">
              <w:rPr>
                <w:rFonts w:cs="Arial"/>
                <w:color w:val="000000"/>
              </w:rPr>
              <w:t xml:space="preserve">Data/Financial Analysis – </w:t>
            </w:r>
            <w:r>
              <w:rPr>
                <w:rFonts w:cs="Arial"/>
                <w:color w:val="000000"/>
              </w:rPr>
              <w:t xml:space="preserve">2600 </w:t>
            </w:r>
            <w:r w:rsidRPr="00F64E90">
              <w:rPr>
                <w:rFonts w:cs="Arial"/>
                <w:color w:val="000000"/>
              </w:rPr>
              <w:t xml:space="preserve"> punktów .</w:t>
            </w:r>
          </w:p>
          <w:p w14:paraId="20C8D1B9" w14:textId="3D8DA39A" w:rsidR="001505EF" w:rsidRDefault="001505EF" w:rsidP="001505EF">
            <w:pPr>
              <w:shd w:val="clear" w:color="auto" w:fill="FFFFFF"/>
              <w:spacing w:after="0" w:line="240" w:lineRule="auto"/>
              <w:rPr>
                <w:rFonts w:eastAsia="Times New Roman" w:cs="Arial"/>
                <w:color w:val="000000"/>
                <w:lang w:eastAsia="pl-PL"/>
              </w:rPr>
            </w:pPr>
            <w:r w:rsidRPr="00F64E90">
              <w:rPr>
                <w:rFonts w:eastAsia="Times New Roman" w:cs="Arial"/>
                <w:color w:val="000000"/>
                <w:lang w:eastAsia="pl-PL"/>
              </w:rPr>
              <w:t>Zamawiający wymaga, aby powyższ</w:t>
            </w:r>
            <w:r w:rsidR="000173DE">
              <w:rPr>
                <w:rFonts w:eastAsia="Times New Roman" w:cs="Arial"/>
                <w:color w:val="000000"/>
                <w:lang w:eastAsia="pl-PL"/>
              </w:rPr>
              <w:t>e</w:t>
            </w:r>
            <w:r w:rsidRPr="00F64E90">
              <w:rPr>
                <w:rFonts w:eastAsia="Times New Roman" w:cs="Arial"/>
                <w:color w:val="000000"/>
                <w:lang w:eastAsia="pl-PL"/>
              </w:rPr>
              <w:t xml:space="preserve"> wyniki  osiągnięte były na </w:t>
            </w:r>
            <w:r w:rsidR="00A51085">
              <w:rPr>
                <w:rFonts w:eastAsia="Times New Roman" w:cs="Arial"/>
                <w:color w:val="000000"/>
                <w:lang w:eastAsia="pl-PL"/>
              </w:rPr>
              <w:t>jednostce centralnej</w:t>
            </w:r>
            <w:r w:rsidRPr="00F64E90">
              <w:rPr>
                <w:rFonts w:eastAsia="Times New Roman" w:cs="Arial"/>
                <w:color w:val="000000"/>
                <w:lang w:eastAsia="pl-PL"/>
              </w:rPr>
              <w:t xml:space="preserve"> o konfiguracji oferowanej.</w:t>
            </w:r>
            <w:r w:rsidRPr="00F64E90">
              <w:rPr>
                <w:rFonts w:cs="Arial"/>
              </w:rPr>
              <w:t xml:space="preserve"> </w:t>
            </w:r>
            <w:r w:rsidRPr="00F64E90">
              <w:rPr>
                <w:rFonts w:eastAsia="Times New Roman" w:cs="Arial"/>
                <w:color w:val="000000"/>
                <w:lang w:eastAsia="pl-PL"/>
              </w:rPr>
              <w:t xml:space="preserve">Test musi  być przeprowadzony przy rozdzielczości monitora </w:t>
            </w:r>
            <w:r>
              <w:rPr>
                <w:rFonts w:eastAsia="Times New Roman" w:cs="Arial"/>
                <w:color w:val="000000"/>
                <w:lang w:eastAsia="pl-PL"/>
              </w:rPr>
              <w:t>1920x1080</w:t>
            </w:r>
            <w:r w:rsidRPr="00F64E90">
              <w:rPr>
                <w:rFonts w:eastAsia="Times New Roman" w:cs="Arial"/>
                <w:color w:val="000000"/>
                <w:lang w:eastAsia="pl-PL"/>
              </w:rPr>
              <w:t xml:space="preserve"> @ 60Hz</w:t>
            </w:r>
            <w:r>
              <w:rPr>
                <w:rFonts w:eastAsia="Times New Roman" w:cs="Arial"/>
                <w:color w:val="000000"/>
                <w:lang w:eastAsia="pl-PL"/>
              </w:rPr>
              <w:t xml:space="preserve">.Test musi być przeprowadzony dla min. 3 iteracji przy rozdzielczości min. 1920x1080 @60Hz. </w:t>
            </w:r>
          </w:p>
          <w:p w14:paraId="532279FA" w14:textId="77777777" w:rsidR="001505EF" w:rsidRDefault="001505EF" w:rsidP="001505EF">
            <w:pPr>
              <w:shd w:val="clear" w:color="auto" w:fill="FFFFFF"/>
              <w:spacing w:after="0" w:line="240" w:lineRule="auto"/>
              <w:rPr>
                <w:rFonts w:eastAsia="Times New Roman" w:cs="Arial"/>
                <w:color w:val="000000"/>
                <w:lang w:eastAsia="pl-PL"/>
              </w:rPr>
            </w:pPr>
          </w:p>
          <w:p w14:paraId="6CAE4881" w14:textId="77777777" w:rsidR="001505EF" w:rsidRPr="005A175E" w:rsidRDefault="001505EF" w:rsidP="001505EF">
            <w:r w:rsidRPr="005A175E">
              <w:rPr>
                <w:rFonts w:eastAsia="Times New Roman" w:cs="Arial"/>
                <w:lang w:eastAsia="pl-PL"/>
              </w:rPr>
              <w:t xml:space="preserve">Dokumentem potwierdzającym spełnianie ww. wymagań będzie dołączony do oferty wydruk z przeprowadzonego testu </w:t>
            </w:r>
            <w:proofErr w:type="spellStart"/>
            <w:r w:rsidRPr="005A175E">
              <w:rPr>
                <w:rFonts w:eastAsia="Times New Roman" w:cs="Arial"/>
                <w:lang w:eastAsia="pl-PL"/>
              </w:rPr>
              <w:t>BAPCo</w:t>
            </w:r>
            <w:proofErr w:type="spellEnd"/>
            <w:r w:rsidRPr="005A175E">
              <w:rPr>
                <w:rFonts w:eastAsia="Times New Roman" w:cs="Arial"/>
                <w:lang w:eastAsia="pl-PL"/>
              </w:rPr>
              <w:t xml:space="preserve"> </w:t>
            </w:r>
            <w:proofErr w:type="spellStart"/>
            <w:r w:rsidRPr="005A175E">
              <w:rPr>
                <w:rFonts w:eastAsia="Times New Roman" w:cs="Arial"/>
                <w:lang w:eastAsia="pl-PL"/>
              </w:rPr>
              <w:t>SYSmark</w:t>
            </w:r>
            <w:proofErr w:type="spellEnd"/>
            <w:r w:rsidRPr="005A175E">
              <w:rPr>
                <w:rFonts w:eastAsia="Times New Roman" w:cs="Arial"/>
                <w:lang w:eastAsia="pl-PL"/>
              </w:rPr>
              <w:t xml:space="preserve"> 2014, potwierdzony za zgodność z oryginałem przez Wykonawcę. Zamawiający dopuszcza wydruk testu  </w:t>
            </w:r>
            <w:proofErr w:type="spellStart"/>
            <w:r w:rsidRPr="005A175E">
              <w:rPr>
                <w:rFonts w:eastAsia="Times New Roman" w:cs="Arial"/>
                <w:lang w:eastAsia="pl-PL"/>
              </w:rPr>
              <w:t>BAPCo</w:t>
            </w:r>
            <w:proofErr w:type="spellEnd"/>
            <w:r w:rsidRPr="005A175E">
              <w:rPr>
                <w:rFonts w:eastAsia="Times New Roman" w:cs="Arial"/>
                <w:lang w:eastAsia="pl-PL"/>
              </w:rPr>
              <w:t xml:space="preserve"> </w:t>
            </w:r>
            <w:proofErr w:type="spellStart"/>
            <w:r w:rsidRPr="005A175E">
              <w:rPr>
                <w:rFonts w:eastAsia="Times New Roman" w:cs="Arial"/>
                <w:lang w:eastAsia="pl-PL"/>
              </w:rPr>
              <w:t>SYSmark</w:t>
            </w:r>
            <w:proofErr w:type="spellEnd"/>
            <w:r w:rsidRPr="005A175E">
              <w:rPr>
                <w:rFonts w:eastAsia="Times New Roman" w:cs="Arial"/>
                <w:lang w:eastAsia="pl-PL"/>
              </w:rPr>
              <w:t xml:space="preserve"> 2014  w języku angielskim.</w:t>
            </w:r>
          </w:p>
          <w:p w14:paraId="75207126" w14:textId="4CE90D8E" w:rsidR="001505EF" w:rsidRPr="005A175E" w:rsidRDefault="001505EF" w:rsidP="001505EF">
            <w:r w:rsidRPr="005A175E">
              <w:rPr>
                <w:rFonts w:cs="Tahoma"/>
                <w:shd w:val="clear" w:color="auto" w:fill="FFFFFF"/>
              </w:rPr>
              <w:t>Zamawiający zastrzega, iż  w  celu sprawdzenia poprawności przeprowadzenia testu może przed wyborem najkorzystniejszej oferty zażądać od Wykonawcy dostarczenia oferowanego  sprzętu  i dokładnego opisu metodyki przeprowadzonego testu wraz z wynikami w celu ich sprawdzenia</w:t>
            </w:r>
            <w:r w:rsidR="000173DE">
              <w:rPr>
                <w:rFonts w:cs="Tahoma"/>
                <w:shd w:val="clear" w:color="auto" w:fill="FFFFFF"/>
              </w:rPr>
              <w:t>. W</w:t>
            </w:r>
            <w:r w:rsidRPr="005A175E">
              <w:rPr>
                <w:rFonts w:cs="Tahoma"/>
                <w:shd w:val="clear" w:color="auto" w:fill="FFFFFF"/>
              </w:rPr>
              <w:t xml:space="preserve"> terminie nie </w:t>
            </w:r>
            <w:r w:rsidRPr="005A175E">
              <w:rPr>
                <w:rFonts w:cs="Tahoma"/>
                <w:shd w:val="clear" w:color="auto" w:fill="FFFFFF"/>
              </w:rPr>
              <w:lastRenderedPageBreak/>
              <w:t>dłuższym niż 3 dni od otrzymania zawiadomienia od Zamawiającego.</w:t>
            </w:r>
          </w:p>
          <w:p w14:paraId="78A1BB68" w14:textId="77777777" w:rsidR="001505EF" w:rsidRDefault="001505EF" w:rsidP="001505EF">
            <w:pPr>
              <w:rPr>
                <w:b/>
                <w:color w:val="000000"/>
              </w:rPr>
            </w:pPr>
          </w:p>
          <w:p w14:paraId="6F9F87AE" w14:textId="23B9DD80" w:rsidR="001505EF" w:rsidRPr="00607715" w:rsidRDefault="001505EF" w:rsidP="001505EF">
            <w:pPr>
              <w:rPr>
                <w:b/>
                <w:color w:val="000000"/>
              </w:rPr>
            </w:pPr>
            <w:r w:rsidRPr="00607715">
              <w:rPr>
                <w:b/>
                <w:color w:val="000000"/>
              </w:rPr>
              <w:t>Procesor</w:t>
            </w:r>
            <w:r w:rsidR="000173DE">
              <w:rPr>
                <w:b/>
                <w:color w:val="000000"/>
              </w:rPr>
              <w:t>:</w:t>
            </w:r>
          </w:p>
          <w:p w14:paraId="472EBFDB" w14:textId="77777777" w:rsidR="00C84AAC" w:rsidRPr="00C84AAC" w:rsidRDefault="00C84AAC" w:rsidP="00C84AAC">
            <w:pPr>
              <w:rPr>
                <w:color w:val="000000"/>
              </w:rPr>
            </w:pPr>
            <w:r w:rsidRPr="00607715">
              <w:rPr>
                <w:rFonts w:cs="Arial"/>
                <w:bCs/>
                <w:color w:val="000000"/>
              </w:rPr>
              <w:t>Mi</w:t>
            </w:r>
            <w:r>
              <w:rPr>
                <w:rFonts w:cs="Arial"/>
                <w:bCs/>
                <w:color w:val="000000"/>
              </w:rPr>
              <w:t>n. 4-rdzeniowy,</w:t>
            </w:r>
            <w:r w:rsidRPr="00607715">
              <w:rPr>
                <w:rFonts w:cs="Arial"/>
                <w:bCs/>
                <w:color w:val="000000"/>
              </w:rPr>
              <w:t xml:space="preserve"> min 8 MB cache</w:t>
            </w:r>
            <w:r>
              <w:rPr>
                <w:rFonts w:cs="Arial"/>
                <w:bCs/>
                <w:color w:val="000000"/>
              </w:rPr>
              <w:t>,</w:t>
            </w:r>
            <w:r w:rsidRPr="00607715">
              <w:rPr>
                <w:rFonts w:cs="Arial"/>
                <w:bCs/>
                <w:color w:val="000000"/>
              </w:rPr>
              <w:t xml:space="preserve"> osiągający w zaoferowanej konfiguracji w teście </w:t>
            </w:r>
            <w:proofErr w:type="spellStart"/>
            <w:r w:rsidRPr="00607715">
              <w:rPr>
                <w:rFonts w:cs="Arial"/>
                <w:bCs/>
                <w:color w:val="000000"/>
              </w:rPr>
              <w:t>PassMark</w:t>
            </w:r>
            <w:proofErr w:type="spellEnd"/>
            <w:r w:rsidRPr="00607715">
              <w:rPr>
                <w:rFonts w:cs="Arial"/>
                <w:bCs/>
                <w:color w:val="000000"/>
              </w:rPr>
              <w:t xml:space="preserve"> CPU Mark wynik min. </w:t>
            </w:r>
            <w:r>
              <w:rPr>
                <w:rFonts w:cs="Arial"/>
                <w:bCs/>
                <w:color w:val="000000"/>
              </w:rPr>
              <w:t xml:space="preserve">9950 </w:t>
            </w:r>
            <w:r w:rsidRPr="00607715">
              <w:rPr>
                <w:rFonts w:cs="Arial"/>
                <w:bCs/>
                <w:color w:val="000000"/>
              </w:rPr>
              <w:t xml:space="preserve"> punktów. Do oferty należy dołączyć wydruk ze strony: </w:t>
            </w:r>
            <w:hyperlink r:id="rId31" w:history="1">
              <w:r w:rsidRPr="00607715">
                <w:rPr>
                  <w:rStyle w:val="Hipercze"/>
                  <w:rFonts w:cs="Arial"/>
                  <w:bCs/>
                  <w:color w:val="000000"/>
                </w:rPr>
                <w:t>http://www.cpubenchmark.net</w:t>
              </w:r>
            </w:hyperlink>
            <w:r w:rsidRPr="00607715">
              <w:rPr>
                <w:rFonts w:cs="Arial"/>
                <w:bCs/>
                <w:color w:val="000000"/>
              </w:rPr>
              <w:t xml:space="preserve">  potwierdzający spełnienie wymogów SIWZ</w:t>
            </w:r>
            <w:r>
              <w:rPr>
                <w:color w:val="000000"/>
              </w:rPr>
              <w:t>.</w:t>
            </w:r>
          </w:p>
          <w:p w14:paraId="4FF642AB" w14:textId="77777777" w:rsidR="00A51085" w:rsidRDefault="00A51085" w:rsidP="001505EF">
            <w:pPr>
              <w:rPr>
                <w:b/>
                <w:color w:val="000000"/>
              </w:rPr>
            </w:pPr>
          </w:p>
          <w:p w14:paraId="0DC247D0" w14:textId="2C7333F8" w:rsidR="001505EF" w:rsidRDefault="001505EF" w:rsidP="001505EF">
            <w:pPr>
              <w:rPr>
                <w:b/>
                <w:color w:val="000000"/>
              </w:rPr>
            </w:pPr>
            <w:r>
              <w:rPr>
                <w:b/>
                <w:color w:val="000000"/>
              </w:rPr>
              <w:t>Pamięć operacyjna</w:t>
            </w:r>
            <w:r w:rsidR="000173DE">
              <w:rPr>
                <w:b/>
                <w:color w:val="000000"/>
              </w:rPr>
              <w:t>:</w:t>
            </w:r>
          </w:p>
          <w:p w14:paraId="7149B294" w14:textId="77777777" w:rsidR="001505EF" w:rsidRDefault="001505EF" w:rsidP="001505EF">
            <w:pPr>
              <w:rPr>
                <w:b/>
                <w:color w:val="000000"/>
              </w:rPr>
            </w:pPr>
            <w:r w:rsidRPr="000A4327">
              <w:rPr>
                <w:color w:val="000000"/>
              </w:rPr>
              <w:t xml:space="preserve">Min . </w:t>
            </w:r>
            <w:r w:rsidRPr="000A4327">
              <w:rPr>
                <w:rFonts w:cs="Arial"/>
                <w:bCs/>
                <w:color w:val="000000"/>
              </w:rPr>
              <w:t xml:space="preserve">8GB </w:t>
            </w:r>
            <w:r w:rsidRPr="00607715">
              <w:rPr>
                <w:rFonts w:cs="Arial"/>
                <w:bCs/>
                <w:color w:val="000000"/>
              </w:rPr>
              <w:t xml:space="preserve">2133 MHz możliwość rozbudowy do min 64GB, minimum trzy </w:t>
            </w:r>
            <w:proofErr w:type="spellStart"/>
            <w:r w:rsidRPr="00607715">
              <w:rPr>
                <w:rFonts w:cs="Arial"/>
                <w:bCs/>
                <w:color w:val="000000"/>
              </w:rPr>
              <w:t>sloty</w:t>
            </w:r>
            <w:proofErr w:type="spellEnd"/>
            <w:r w:rsidRPr="00607715">
              <w:rPr>
                <w:rFonts w:cs="Arial"/>
                <w:bCs/>
                <w:color w:val="000000"/>
              </w:rPr>
              <w:t xml:space="preserve"> wolne na dalszą rozbudowę</w:t>
            </w:r>
            <w:r w:rsidRPr="00607715">
              <w:rPr>
                <w:b/>
                <w:color w:val="000000"/>
              </w:rPr>
              <w:t xml:space="preserve"> </w:t>
            </w:r>
          </w:p>
          <w:p w14:paraId="3354C490" w14:textId="77777777" w:rsidR="001505EF" w:rsidRDefault="001505EF" w:rsidP="001505EF">
            <w:pPr>
              <w:rPr>
                <w:b/>
                <w:color w:val="000000"/>
              </w:rPr>
            </w:pPr>
          </w:p>
          <w:p w14:paraId="56059843" w14:textId="5A9D7AF9" w:rsidR="001505EF" w:rsidRPr="00B76320" w:rsidRDefault="001505EF" w:rsidP="001505EF">
            <w:pPr>
              <w:rPr>
                <w:b/>
                <w:color w:val="000000"/>
              </w:rPr>
            </w:pPr>
            <w:r w:rsidRPr="00B76320">
              <w:rPr>
                <w:b/>
                <w:color w:val="000000"/>
              </w:rPr>
              <w:t>Pamięć masowa</w:t>
            </w:r>
            <w:r w:rsidR="000173DE">
              <w:rPr>
                <w:b/>
                <w:color w:val="000000"/>
              </w:rPr>
              <w:t>:</w:t>
            </w:r>
          </w:p>
          <w:p w14:paraId="2FAF14EA" w14:textId="77777777" w:rsidR="001505EF" w:rsidRDefault="001505EF" w:rsidP="001505EF">
            <w:pPr>
              <w:rPr>
                <w:color w:val="000000"/>
              </w:rPr>
            </w:pPr>
            <w:r>
              <w:rPr>
                <w:color w:val="000000"/>
              </w:rPr>
              <w:t xml:space="preserve">Min. 128 GB </w:t>
            </w:r>
            <w:r w:rsidRPr="00B76320">
              <w:rPr>
                <w:color w:val="000000"/>
              </w:rPr>
              <w:t xml:space="preserve"> SSD</w:t>
            </w:r>
            <w:r>
              <w:rPr>
                <w:color w:val="000000"/>
              </w:rPr>
              <w:t xml:space="preserve"> format dysku   M.2, magistrala :   PCI-e </w:t>
            </w:r>
            <w:r w:rsidRPr="00B76320">
              <w:rPr>
                <w:color w:val="000000"/>
              </w:rPr>
              <w:t xml:space="preserve"> </w:t>
            </w:r>
            <w:r>
              <w:rPr>
                <w:color w:val="000000"/>
              </w:rPr>
              <w:t xml:space="preserve">gen.3 </w:t>
            </w:r>
          </w:p>
          <w:p w14:paraId="6AC20EED" w14:textId="77777777" w:rsidR="001505EF" w:rsidRPr="000A4327" w:rsidRDefault="001505EF" w:rsidP="001505EF">
            <w:pPr>
              <w:rPr>
                <w:color w:val="000000"/>
              </w:rPr>
            </w:pPr>
            <w:r w:rsidRPr="000A4327">
              <w:rPr>
                <w:color w:val="000000"/>
              </w:rPr>
              <w:t xml:space="preserve">Maksymalna prędkość odczytu:  min. 920  MB/s  </w:t>
            </w:r>
          </w:p>
          <w:p w14:paraId="31C38399" w14:textId="77777777" w:rsidR="001505EF" w:rsidRPr="00E51152" w:rsidRDefault="001505EF" w:rsidP="001505EF">
            <w:pPr>
              <w:spacing w:after="0" w:line="240" w:lineRule="auto"/>
              <w:rPr>
                <w:rFonts w:cs="Arial"/>
                <w:color w:val="000000"/>
              </w:rPr>
            </w:pPr>
            <w:r w:rsidRPr="00E51152">
              <w:rPr>
                <w:rFonts w:cs="Arial"/>
                <w:color w:val="000000"/>
              </w:rPr>
              <w:t xml:space="preserve">Dodatkowe funkcje: </w:t>
            </w:r>
          </w:p>
          <w:p w14:paraId="349C54D5" w14:textId="77777777" w:rsidR="001505EF" w:rsidRDefault="001505EF" w:rsidP="001505EF">
            <w:pPr>
              <w:spacing w:after="0" w:line="240" w:lineRule="auto"/>
              <w:rPr>
                <w:rFonts w:cs="Arial"/>
                <w:bCs/>
                <w:color w:val="000000"/>
              </w:rPr>
            </w:pPr>
            <w:r w:rsidRPr="00E51152">
              <w:rPr>
                <w:rFonts w:cs="Arial"/>
                <w:bCs/>
                <w:color w:val="000000"/>
              </w:rPr>
              <w:t xml:space="preserve">NCQ - Native </w:t>
            </w:r>
            <w:proofErr w:type="spellStart"/>
            <w:r w:rsidRPr="00E51152">
              <w:rPr>
                <w:rFonts w:cs="Arial"/>
                <w:bCs/>
                <w:color w:val="000000"/>
              </w:rPr>
              <w:t>Command</w:t>
            </w:r>
            <w:proofErr w:type="spellEnd"/>
            <w:r w:rsidRPr="00E51152">
              <w:rPr>
                <w:rFonts w:cs="Arial"/>
                <w:bCs/>
                <w:color w:val="000000"/>
              </w:rPr>
              <w:t xml:space="preserve"> </w:t>
            </w:r>
            <w:proofErr w:type="spellStart"/>
            <w:r w:rsidRPr="00E51152">
              <w:rPr>
                <w:rFonts w:cs="Arial"/>
                <w:bCs/>
                <w:color w:val="000000"/>
              </w:rPr>
              <w:t>Queuing</w:t>
            </w:r>
            <w:proofErr w:type="spellEnd"/>
            <w:r>
              <w:rPr>
                <w:rFonts w:cs="Arial"/>
                <w:bCs/>
                <w:color w:val="000000"/>
              </w:rPr>
              <w:t xml:space="preserve"> </w:t>
            </w:r>
          </w:p>
          <w:p w14:paraId="6C6F3775" w14:textId="77777777" w:rsidR="001505EF" w:rsidRDefault="001505EF" w:rsidP="001505EF">
            <w:pPr>
              <w:spacing w:after="0" w:line="240" w:lineRule="auto"/>
              <w:rPr>
                <w:rFonts w:cs="Arial"/>
                <w:bCs/>
                <w:color w:val="000000"/>
              </w:rPr>
            </w:pPr>
            <w:r>
              <w:rPr>
                <w:rFonts w:cs="Arial"/>
                <w:bCs/>
                <w:color w:val="000000"/>
              </w:rPr>
              <w:t xml:space="preserve">oraz </w:t>
            </w:r>
          </w:p>
          <w:p w14:paraId="01AF79AC" w14:textId="77777777" w:rsidR="001505EF" w:rsidRPr="00B76320" w:rsidRDefault="001505EF" w:rsidP="001505EF">
            <w:pPr>
              <w:rPr>
                <w:color w:val="000000"/>
              </w:rPr>
            </w:pPr>
            <w:r w:rsidRPr="00B76320">
              <w:rPr>
                <w:color w:val="000000"/>
              </w:rPr>
              <w:t xml:space="preserve">Min. </w:t>
            </w:r>
            <w:r>
              <w:rPr>
                <w:color w:val="000000"/>
              </w:rPr>
              <w:t xml:space="preserve">1TB  SATA III 7200 </w:t>
            </w:r>
            <w:proofErr w:type="spellStart"/>
            <w:r>
              <w:rPr>
                <w:color w:val="000000"/>
              </w:rPr>
              <w:t>obr</w:t>
            </w:r>
            <w:proofErr w:type="spellEnd"/>
            <w:r>
              <w:rPr>
                <w:color w:val="000000"/>
              </w:rPr>
              <w:t xml:space="preserve">./min.  </w:t>
            </w:r>
          </w:p>
          <w:p w14:paraId="43DB59D5" w14:textId="77777777" w:rsidR="001505EF" w:rsidRPr="00521071" w:rsidRDefault="001505EF" w:rsidP="001505EF">
            <w:pPr>
              <w:rPr>
                <w:color w:val="FF0000"/>
              </w:rPr>
            </w:pPr>
          </w:p>
          <w:p w14:paraId="51120983" w14:textId="5DD3FAD0" w:rsidR="001505EF" w:rsidRPr="00521071" w:rsidRDefault="000173DE" w:rsidP="001505EF">
            <w:pPr>
              <w:rPr>
                <w:b/>
              </w:rPr>
            </w:pPr>
            <w:r>
              <w:rPr>
                <w:b/>
              </w:rPr>
              <w:t>Grafika:</w:t>
            </w:r>
          </w:p>
          <w:p w14:paraId="3C03BBDC" w14:textId="77777777" w:rsidR="001505EF" w:rsidRPr="00521071" w:rsidRDefault="001505EF" w:rsidP="001505EF">
            <w:pPr>
              <w:jc w:val="both"/>
              <w:rPr>
                <w:rFonts w:cs="Arial"/>
                <w:bCs/>
              </w:rPr>
            </w:pPr>
            <w:r w:rsidRPr="00521071">
              <w:rPr>
                <w:rFonts w:cs="Arial"/>
                <w:bCs/>
              </w:rPr>
              <w:t xml:space="preserve">Zintegrowana z płytą główną, ze wsparciem dla DirectX 12.1, </w:t>
            </w:r>
            <w:proofErr w:type="spellStart"/>
            <w:r w:rsidRPr="00521071">
              <w:rPr>
                <w:rFonts w:cs="Arial"/>
                <w:bCs/>
              </w:rPr>
              <w:t>OpenGL</w:t>
            </w:r>
            <w:proofErr w:type="spellEnd"/>
            <w:r w:rsidRPr="00521071">
              <w:rPr>
                <w:rFonts w:cs="Arial"/>
                <w:bCs/>
              </w:rPr>
              <w:t xml:space="preserve"> 4.4, Open CL 2</w:t>
            </w:r>
            <w:r>
              <w:rPr>
                <w:rFonts w:cs="Arial"/>
                <w:bCs/>
              </w:rPr>
              <w:t>.0</w:t>
            </w:r>
            <w:r w:rsidRPr="00521071">
              <w:rPr>
                <w:rFonts w:cs="Arial"/>
                <w:bCs/>
              </w:rPr>
              <w:t xml:space="preserve"> osiągająca w teście </w:t>
            </w:r>
            <w:proofErr w:type="spellStart"/>
            <w:r w:rsidRPr="00521071">
              <w:rPr>
                <w:rFonts w:cs="Arial"/>
                <w:bCs/>
              </w:rPr>
              <w:t>Average</w:t>
            </w:r>
            <w:proofErr w:type="spellEnd"/>
            <w:r w:rsidRPr="00521071">
              <w:rPr>
                <w:rFonts w:cs="Arial"/>
                <w:bCs/>
              </w:rPr>
              <w:t xml:space="preserve"> G3D Mark wynik na poziomie 940 punktów.</w:t>
            </w:r>
          </w:p>
          <w:p w14:paraId="764AB585" w14:textId="77777777" w:rsidR="001505EF" w:rsidRPr="00521071" w:rsidRDefault="001505EF" w:rsidP="001505EF">
            <w:pPr>
              <w:jc w:val="both"/>
              <w:rPr>
                <w:rFonts w:cs="Arial"/>
                <w:bCs/>
              </w:rPr>
            </w:pPr>
            <w:r w:rsidRPr="00521071">
              <w:rPr>
                <w:rFonts w:cs="Arial"/>
                <w:bCs/>
              </w:rPr>
              <w:t xml:space="preserve">Do oferty należy dołączyć wydruk ze strony: </w:t>
            </w:r>
            <w:hyperlink r:id="rId32" w:history="1">
              <w:r w:rsidRPr="00521071">
                <w:rPr>
                  <w:rStyle w:val="Hipercze"/>
                  <w:rFonts w:cs="Arial"/>
                  <w:bCs/>
                </w:rPr>
                <w:t>http://www.videocardbenchmark.net</w:t>
              </w:r>
            </w:hyperlink>
            <w:r w:rsidRPr="00521071">
              <w:rPr>
                <w:rFonts w:cs="Arial"/>
                <w:bCs/>
              </w:rPr>
              <w:t xml:space="preserve"> potwierdzający spełnienie wymogów SIWZ</w:t>
            </w:r>
          </w:p>
          <w:p w14:paraId="2B229DEA" w14:textId="77777777" w:rsidR="001505EF" w:rsidRPr="00521071" w:rsidRDefault="001505EF" w:rsidP="001505EF">
            <w:pPr>
              <w:jc w:val="both"/>
              <w:rPr>
                <w:rFonts w:cs="Arial"/>
                <w:bCs/>
                <w:color w:val="FF0000"/>
              </w:rPr>
            </w:pPr>
          </w:p>
          <w:p w14:paraId="6A10D161" w14:textId="2849EF15" w:rsidR="001505EF" w:rsidRPr="00521071" w:rsidRDefault="001505EF" w:rsidP="001505EF">
            <w:pPr>
              <w:rPr>
                <w:rFonts w:cs="Arial"/>
                <w:b/>
                <w:bCs/>
              </w:rPr>
            </w:pPr>
            <w:r w:rsidRPr="00521071">
              <w:rPr>
                <w:rFonts w:cs="Arial"/>
                <w:b/>
                <w:bCs/>
              </w:rPr>
              <w:t>Wyposażenie multimedialne</w:t>
            </w:r>
            <w:r w:rsidR="000173DE">
              <w:rPr>
                <w:rFonts w:cs="Arial"/>
                <w:b/>
                <w:bCs/>
              </w:rPr>
              <w:t>:</w:t>
            </w:r>
          </w:p>
          <w:p w14:paraId="223D58FF" w14:textId="77777777" w:rsidR="001505EF" w:rsidRDefault="001505EF" w:rsidP="001505EF">
            <w:pPr>
              <w:rPr>
                <w:rFonts w:cs="Arial"/>
                <w:bCs/>
              </w:rPr>
            </w:pPr>
            <w:r w:rsidRPr="00521071">
              <w:rPr>
                <w:rFonts w:cs="Arial"/>
                <w:bCs/>
              </w:rPr>
              <w:t>Karta dźwiękowa zintegrowana z płytą główną oraz ze wsparciem dla technologii DTS; wbudowany głośnik</w:t>
            </w:r>
          </w:p>
          <w:p w14:paraId="268BF18D" w14:textId="77777777" w:rsidR="001505EF" w:rsidRDefault="001505EF" w:rsidP="001505EF">
            <w:pPr>
              <w:rPr>
                <w:rFonts w:cs="Arial"/>
                <w:bCs/>
              </w:rPr>
            </w:pPr>
          </w:p>
          <w:p w14:paraId="61BE6990" w14:textId="3765B339" w:rsidR="001505EF" w:rsidRPr="00521071" w:rsidRDefault="001505EF" w:rsidP="001505EF">
            <w:pPr>
              <w:rPr>
                <w:rFonts w:cs="Arial"/>
                <w:b/>
                <w:bCs/>
                <w:color w:val="000000"/>
              </w:rPr>
            </w:pPr>
            <w:r w:rsidRPr="00521071">
              <w:rPr>
                <w:rFonts w:cs="Arial"/>
                <w:b/>
                <w:bCs/>
                <w:color w:val="000000"/>
              </w:rPr>
              <w:t>Obudowa</w:t>
            </w:r>
            <w:r w:rsidR="000173DE">
              <w:rPr>
                <w:rFonts w:cs="Arial"/>
                <w:b/>
                <w:bCs/>
                <w:color w:val="000000"/>
              </w:rPr>
              <w:t>:</w:t>
            </w:r>
          </w:p>
          <w:p w14:paraId="60E4B41E" w14:textId="3FFEE8B0" w:rsidR="001505EF" w:rsidRPr="00EC5F40" w:rsidRDefault="001505EF" w:rsidP="001505EF">
            <w:pPr>
              <w:jc w:val="both"/>
              <w:rPr>
                <w:rFonts w:cs="Arial"/>
                <w:bCs/>
                <w:color w:val="FF0000"/>
              </w:rPr>
            </w:pPr>
            <w:r w:rsidRPr="00521071">
              <w:rPr>
                <w:rFonts w:cs="Arial"/>
                <w:bCs/>
              </w:rPr>
              <w:lastRenderedPageBreak/>
              <w:t xml:space="preserve">Obudowa fabrycznie </w:t>
            </w:r>
            <w:proofErr w:type="spellStart"/>
            <w:r w:rsidRPr="00521071">
              <w:rPr>
                <w:rFonts w:cs="Arial"/>
                <w:bCs/>
              </w:rPr>
              <w:t>konwertowalna</w:t>
            </w:r>
            <w:proofErr w:type="spellEnd"/>
            <w:r w:rsidRPr="00521071">
              <w:rPr>
                <w:rFonts w:cs="Arial"/>
                <w:bCs/>
              </w:rPr>
              <w:t xml:space="preserve"> typu Tower z możliwością pracy w pozycji pionowej i poziomej, o maksymalnej sumie wymiarów </w:t>
            </w:r>
            <w:r>
              <w:rPr>
                <w:rFonts w:cs="Arial"/>
                <w:bCs/>
              </w:rPr>
              <w:t>84</w:t>
            </w:r>
            <w:r w:rsidRPr="00521071">
              <w:rPr>
                <w:rFonts w:cs="Arial"/>
                <w:bCs/>
              </w:rPr>
              <w:t xml:space="preserve"> cm posiadająca min.: 2 zewnętrzne półki 5,25”</w:t>
            </w:r>
            <w:r w:rsidR="000173DE">
              <w:rPr>
                <w:rFonts w:cs="Arial"/>
                <w:bCs/>
              </w:rPr>
              <w:t>,</w:t>
            </w:r>
            <w:r w:rsidRPr="00521071">
              <w:rPr>
                <w:rFonts w:cs="Arial"/>
                <w:bCs/>
              </w:rPr>
              <w:t xml:space="preserve"> w tym min 1 szt. dla napędów o pełnej wysokości oraz min 2 wewnętrzne półki 3,5” i 1 wewnętrzną półkę 2,5” dla dysków twardych. Zaprojektowana i wykonana przez producenta </w:t>
            </w:r>
            <w:r w:rsidR="00A51085">
              <w:rPr>
                <w:rFonts w:cs="Arial"/>
                <w:bCs/>
              </w:rPr>
              <w:t>jednostki centralnej</w:t>
            </w:r>
            <w:r w:rsidR="000173DE">
              <w:rPr>
                <w:rFonts w:cs="Arial"/>
                <w:bCs/>
              </w:rPr>
              <w:t>,</w:t>
            </w:r>
            <w:r w:rsidR="00A51085">
              <w:rPr>
                <w:rFonts w:cs="Arial"/>
                <w:bCs/>
              </w:rPr>
              <w:t xml:space="preserve"> </w:t>
            </w:r>
            <w:r w:rsidRPr="00521071">
              <w:rPr>
                <w:rFonts w:cs="Arial"/>
                <w:bCs/>
              </w:rPr>
              <w:t>opatrzona trwałym logo producenta, metalowa. Obudowa musi umożliwiać serwisowani</w:t>
            </w:r>
            <w:r>
              <w:rPr>
                <w:rFonts w:cs="Arial"/>
                <w:bCs/>
              </w:rPr>
              <w:t xml:space="preserve">e </w:t>
            </w:r>
            <w:r w:rsidR="00A51085">
              <w:rPr>
                <w:rFonts w:cs="Arial"/>
                <w:bCs/>
              </w:rPr>
              <w:t>jednostki centralnej</w:t>
            </w:r>
            <w:r>
              <w:rPr>
                <w:rFonts w:cs="Arial"/>
                <w:bCs/>
              </w:rPr>
              <w:t xml:space="preserve"> bez użycia narzędzi. </w:t>
            </w:r>
          </w:p>
          <w:p w14:paraId="40DED7F0" w14:textId="4B9AD2A5" w:rsidR="001505EF" w:rsidRPr="00521071" w:rsidRDefault="001505EF" w:rsidP="001505EF">
            <w:pPr>
              <w:jc w:val="both"/>
              <w:rPr>
                <w:rFonts w:cs="Arial"/>
                <w:bCs/>
              </w:rPr>
            </w:pPr>
            <w:r w:rsidRPr="00521071">
              <w:rPr>
                <w:rFonts w:cs="Arial"/>
                <w:bCs/>
              </w:rPr>
              <w:t xml:space="preserve">Z przodu obudowy wymagany jest wbudowany fabrycznie wizualny system diagnostyczny, służący do sygnalizowania i diagnozowania problemów z </w:t>
            </w:r>
            <w:r w:rsidR="00A51085">
              <w:rPr>
                <w:rFonts w:cs="Arial"/>
                <w:bCs/>
              </w:rPr>
              <w:t>jednostką centralną</w:t>
            </w:r>
            <w:r w:rsidRPr="00521071">
              <w:rPr>
                <w:rFonts w:cs="Arial"/>
                <w:bCs/>
              </w:rPr>
              <w:t xml:space="preserve"> i je</w:t>
            </w:r>
            <w:r w:rsidR="00A51085">
              <w:rPr>
                <w:rFonts w:cs="Arial"/>
                <w:bCs/>
              </w:rPr>
              <w:t>j</w:t>
            </w:r>
            <w:r w:rsidRPr="00521071">
              <w:rPr>
                <w:rFonts w:cs="Arial"/>
                <w:bCs/>
              </w:rPr>
              <w:t xml:space="preserve"> komponentami, który musi sygnalizować co najmniej:</w:t>
            </w:r>
          </w:p>
          <w:p w14:paraId="400EE163" w14:textId="512499CB" w:rsidR="001505EF" w:rsidRPr="00521071" w:rsidRDefault="000173DE" w:rsidP="001505EF">
            <w:pPr>
              <w:numPr>
                <w:ilvl w:val="0"/>
                <w:numId w:val="3"/>
              </w:numPr>
              <w:spacing w:after="0" w:line="240" w:lineRule="auto"/>
              <w:jc w:val="both"/>
              <w:rPr>
                <w:rFonts w:cs="Arial"/>
                <w:bCs/>
              </w:rPr>
            </w:pPr>
            <w:r>
              <w:rPr>
                <w:rFonts w:cs="Arial"/>
                <w:bCs/>
              </w:rPr>
              <w:t>awarie procesora,</w:t>
            </w:r>
          </w:p>
          <w:p w14:paraId="15E96C95" w14:textId="042CF21E" w:rsidR="001505EF" w:rsidRPr="00521071" w:rsidRDefault="001505EF" w:rsidP="001505EF">
            <w:pPr>
              <w:numPr>
                <w:ilvl w:val="0"/>
                <w:numId w:val="3"/>
              </w:numPr>
              <w:spacing w:after="0" w:line="240" w:lineRule="auto"/>
              <w:jc w:val="both"/>
              <w:rPr>
                <w:rFonts w:cs="Arial"/>
                <w:bCs/>
              </w:rPr>
            </w:pPr>
            <w:r w:rsidRPr="00521071">
              <w:rPr>
                <w:rFonts w:cs="Arial"/>
                <w:bCs/>
              </w:rPr>
              <w:t>uszkodzenie kontrolera Video</w:t>
            </w:r>
            <w:r w:rsidR="000173DE">
              <w:rPr>
                <w:rFonts w:cs="Arial"/>
                <w:bCs/>
              </w:rPr>
              <w:t>,</w:t>
            </w:r>
          </w:p>
          <w:p w14:paraId="36F74CE6" w14:textId="4B51158E" w:rsidR="001505EF" w:rsidRDefault="001505EF" w:rsidP="001505EF">
            <w:pPr>
              <w:numPr>
                <w:ilvl w:val="0"/>
                <w:numId w:val="3"/>
              </w:numPr>
              <w:spacing w:after="0" w:line="240" w:lineRule="auto"/>
              <w:jc w:val="both"/>
              <w:rPr>
                <w:rFonts w:cs="Arial"/>
                <w:bCs/>
              </w:rPr>
            </w:pPr>
            <w:r w:rsidRPr="00521071">
              <w:rPr>
                <w:rFonts w:cs="Arial"/>
                <w:bCs/>
              </w:rPr>
              <w:t>uszkodzenie pamięci RAM</w:t>
            </w:r>
            <w:r w:rsidR="000173DE">
              <w:rPr>
                <w:rFonts w:cs="Arial"/>
                <w:bCs/>
              </w:rPr>
              <w:t>,</w:t>
            </w:r>
          </w:p>
          <w:p w14:paraId="484DD2F2" w14:textId="00B4CC52" w:rsidR="001505EF" w:rsidRDefault="001505EF" w:rsidP="001505EF">
            <w:pPr>
              <w:numPr>
                <w:ilvl w:val="0"/>
                <w:numId w:val="3"/>
              </w:numPr>
              <w:spacing w:after="0" w:line="240" w:lineRule="auto"/>
              <w:jc w:val="both"/>
              <w:rPr>
                <w:rFonts w:cs="Arial"/>
                <w:bCs/>
              </w:rPr>
            </w:pPr>
            <w:r w:rsidRPr="00FB779A">
              <w:rPr>
                <w:rFonts w:cs="Arial"/>
                <w:bCs/>
              </w:rPr>
              <w:t>uszkodzenie zasilacza</w:t>
            </w:r>
            <w:r w:rsidR="000173DE">
              <w:rPr>
                <w:rFonts w:cs="Arial"/>
                <w:bCs/>
              </w:rPr>
              <w:t>.</w:t>
            </w:r>
          </w:p>
          <w:p w14:paraId="6CA25B03" w14:textId="77777777" w:rsidR="001505EF" w:rsidRPr="00FB779A" w:rsidRDefault="001505EF" w:rsidP="001505EF">
            <w:pPr>
              <w:spacing w:after="0" w:line="240" w:lineRule="auto"/>
              <w:ind w:left="360"/>
              <w:jc w:val="both"/>
              <w:rPr>
                <w:rFonts w:cs="Arial"/>
                <w:bCs/>
              </w:rPr>
            </w:pPr>
          </w:p>
          <w:p w14:paraId="2B8A7EC6" w14:textId="77777777" w:rsidR="001505EF" w:rsidRPr="00521071" w:rsidRDefault="001505EF" w:rsidP="001505EF">
            <w:pPr>
              <w:jc w:val="both"/>
              <w:rPr>
                <w:rFonts w:cs="Arial"/>
                <w:bCs/>
              </w:rPr>
            </w:pPr>
            <w:r w:rsidRPr="00521071">
              <w:rPr>
                <w:rFonts w:cs="Arial"/>
                <w:bCs/>
              </w:rPr>
              <w:t xml:space="preserve">Obudowa musi umożliwiać zastosowanie zabezpieczenia fizycznego w postaci linki metalowej (złącze blokady </w:t>
            </w:r>
            <w:proofErr w:type="spellStart"/>
            <w:r w:rsidRPr="00521071">
              <w:rPr>
                <w:rFonts w:cs="Arial"/>
                <w:bCs/>
              </w:rPr>
              <w:t>Kensingtona</w:t>
            </w:r>
            <w:proofErr w:type="spellEnd"/>
            <w:r w:rsidRPr="00521071">
              <w:rPr>
                <w:rFonts w:cs="Arial"/>
                <w:bCs/>
              </w:rPr>
              <w:t>) oraz kłódki (oczko na kłódkę)</w:t>
            </w:r>
          </w:p>
          <w:p w14:paraId="7B2E2EFE" w14:textId="77777777" w:rsidR="001505EF" w:rsidRPr="00521071" w:rsidRDefault="001505EF" w:rsidP="001505EF">
            <w:pPr>
              <w:jc w:val="both"/>
              <w:rPr>
                <w:rFonts w:cs="Arial"/>
                <w:bCs/>
              </w:rPr>
            </w:pPr>
            <w:r w:rsidRPr="00521071">
              <w:rPr>
                <w:rFonts w:cs="Arial"/>
                <w:bCs/>
              </w:rPr>
              <w:t>Zasilacz o mocy min:</w:t>
            </w:r>
          </w:p>
          <w:p w14:paraId="35CDC7E6" w14:textId="77777777" w:rsidR="001505EF" w:rsidRPr="00521071" w:rsidRDefault="001505EF" w:rsidP="001505EF">
            <w:pPr>
              <w:rPr>
                <w:rFonts w:cs="Arial"/>
                <w:b/>
                <w:bCs/>
                <w:color w:val="000000"/>
              </w:rPr>
            </w:pPr>
            <w:r w:rsidRPr="00521071">
              <w:rPr>
                <w:rFonts w:cs="Arial"/>
                <w:bCs/>
                <w:color w:val="000000"/>
              </w:rPr>
              <w:t>400W z aktywnym PFC i sprawności min 90% dla 100% użycia (PLATINUM)</w:t>
            </w:r>
          </w:p>
          <w:p w14:paraId="327AA5B0" w14:textId="77777777" w:rsidR="001505EF" w:rsidRDefault="001505EF" w:rsidP="001505EF">
            <w:pPr>
              <w:rPr>
                <w:rFonts w:cs="Arial"/>
                <w:b/>
                <w:bCs/>
              </w:rPr>
            </w:pPr>
          </w:p>
          <w:p w14:paraId="26331054" w14:textId="330F1033" w:rsidR="001505EF" w:rsidRPr="00521071" w:rsidRDefault="001505EF" w:rsidP="001505EF">
            <w:pPr>
              <w:rPr>
                <w:b/>
                <w:color w:val="000000"/>
              </w:rPr>
            </w:pPr>
            <w:r w:rsidRPr="00521071">
              <w:rPr>
                <w:rFonts w:cs="Arial"/>
                <w:b/>
                <w:bCs/>
              </w:rPr>
              <w:t>Zgodność z systemami operacyjnymi i standardami</w:t>
            </w:r>
            <w:r w:rsidR="000173DE">
              <w:rPr>
                <w:rFonts w:cs="Arial"/>
                <w:b/>
                <w:bCs/>
              </w:rPr>
              <w:t>:</w:t>
            </w:r>
          </w:p>
          <w:p w14:paraId="1006339F" w14:textId="76F4052B" w:rsidR="001505EF" w:rsidRPr="00521071" w:rsidRDefault="001505EF" w:rsidP="001505EF">
            <w:pPr>
              <w:rPr>
                <w:rFonts w:cs="Arial"/>
                <w:bCs/>
              </w:rPr>
            </w:pPr>
            <w:r w:rsidRPr="00521071">
              <w:rPr>
                <w:rFonts w:cs="Arial"/>
                <w:bCs/>
              </w:rPr>
              <w:t xml:space="preserve">Oferowane modele </w:t>
            </w:r>
            <w:r w:rsidR="00A51085">
              <w:rPr>
                <w:rFonts w:cs="Arial"/>
                <w:bCs/>
              </w:rPr>
              <w:t>jednostki centralnej</w:t>
            </w:r>
            <w:r w:rsidRPr="00521071">
              <w:rPr>
                <w:rFonts w:cs="Arial"/>
                <w:bCs/>
              </w:rPr>
              <w:t xml:space="preserve"> muszą posiadać certyfikat Microsoft, potwierdzający poprawną współpracę oferowanych modeli </w:t>
            </w:r>
            <w:r w:rsidR="00A51085">
              <w:rPr>
                <w:rFonts w:cs="Arial"/>
                <w:bCs/>
              </w:rPr>
              <w:t>jednostek centralnych</w:t>
            </w:r>
            <w:r w:rsidRPr="00521071">
              <w:rPr>
                <w:rFonts w:cs="Arial"/>
                <w:bCs/>
              </w:rPr>
              <w:t xml:space="preserve"> z oferowanym systemem operacyjnym (załączyć wydruk ze strony Microsoft WHCL)</w:t>
            </w:r>
          </w:p>
          <w:p w14:paraId="58F70AB7" w14:textId="77777777" w:rsidR="001505EF" w:rsidRDefault="001505EF" w:rsidP="001505EF">
            <w:pPr>
              <w:rPr>
                <w:rFonts w:cs="Arial"/>
                <w:b/>
                <w:bCs/>
              </w:rPr>
            </w:pPr>
          </w:p>
          <w:p w14:paraId="1862F1EA" w14:textId="63ED4706" w:rsidR="001505EF" w:rsidRPr="00521071" w:rsidRDefault="001505EF" w:rsidP="001505EF">
            <w:pPr>
              <w:rPr>
                <w:rFonts w:cs="Arial"/>
                <w:b/>
                <w:bCs/>
              </w:rPr>
            </w:pPr>
            <w:r w:rsidRPr="00521071">
              <w:rPr>
                <w:rFonts w:cs="Arial"/>
                <w:b/>
                <w:bCs/>
              </w:rPr>
              <w:t>BIOS</w:t>
            </w:r>
            <w:r w:rsidR="000173DE">
              <w:rPr>
                <w:rFonts w:cs="Arial"/>
                <w:b/>
                <w:bCs/>
              </w:rPr>
              <w:t>:</w:t>
            </w:r>
          </w:p>
          <w:p w14:paraId="26E752E9" w14:textId="77777777" w:rsidR="001505EF" w:rsidRPr="00521071" w:rsidRDefault="001505EF" w:rsidP="001505EF">
            <w:pPr>
              <w:jc w:val="both"/>
              <w:rPr>
                <w:rFonts w:cs="Arial"/>
                <w:bCs/>
              </w:rPr>
            </w:pPr>
            <w:r w:rsidRPr="00521071">
              <w:rPr>
                <w:rFonts w:cs="Arial"/>
                <w:bCs/>
              </w:rPr>
              <w:t xml:space="preserve">Możliwość odczytania z BIOS: </w:t>
            </w:r>
          </w:p>
          <w:p w14:paraId="13647144" w14:textId="77777777" w:rsidR="001505EF" w:rsidRPr="00521071" w:rsidRDefault="001505EF" w:rsidP="001505EF">
            <w:pPr>
              <w:jc w:val="both"/>
              <w:rPr>
                <w:rFonts w:cs="Arial"/>
                <w:bCs/>
              </w:rPr>
            </w:pPr>
            <w:r w:rsidRPr="00521071">
              <w:rPr>
                <w:rFonts w:cs="Arial"/>
                <w:bCs/>
              </w:rPr>
              <w:t>-Wersji BIOS wraz z datą wydania wersji</w:t>
            </w:r>
          </w:p>
          <w:p w14:paraId="0F59EF29" w14:textId="77777777" w:rsidR="001505EF" w:rsidRPr="00521071" w:rsidRDefault="001505EF" w:rsidP="001505EF">
            <w:pPr>
              <w:jc w:val="both"/>
              <w:rPr>
                <w:rFonts w:cs="Arial"/>
                <w:bCs/>
              </w:rPr>
            </w:pPr>
            <w:r w:rsidRPr="00521071">
              <w:rPr>
                <w:rFonts w:cs="Arial"/>
                <w:bCs/>
              </w:rPr>
              <w:t>-Modelu procesora, prędkości procesora, wielkość pamięci cache L1/L2/L3</w:t>
            </w:r>
          </w:p>
          <w:p w14:paraId="0838A6E1" w14:textId="77777777" w:rsidR="001505EF" w:rsidRPr="00521071" w:rsidRDefault="001505EF" w:rsidP="001505EF">
            <w:pPr>
              <w:jc w:val="both"/>
              <w:rPr>
                <w:rFonts w:cs="Arial"/>
                <w:bCs/>
              </w:rPr>
            </w:pPr>
            <w:r w:rsidRPr="00521071">
              <w:rPr>
                <w:rFonts w:cs="Arial"/>
                <w:bCs/>
              </w:rPr>
              <w:lastRenderedPageBreak/>
              <w:t xml:space="preserve">-Informacji o ilości pamięci RAM wraz z informacją o jej prędkości, pojemności i obsadzeniu na poszczególnych slotach </w:t>
            </w:r>
          </w:p>
          <w:p w14:paraId="0066B4F3" w14:textId="77777777" w:rsidR="001505EF" w:rsidRPr="00521071" w:rsidRDefault="001505EF" w:rsidP="001505EF">
            <w:pPr>
              <w:jc w:val="both"/>
              <w:rPr>
                <w:rFonts w:cs="Arial"/>
                <w:bCs/>
              </w:rPr>
            </w:pPr>
            <w:r w:rsidRPr="00521071">
              <w:rPr>
                <w:rFonts w:cs="Arial"/>
                <w:bCs/>
              </w:rPr>
              <w:t xml:space="preserve">-Informacji o dysku twardym: model, pojemność, </w:t>
            </w:r>
          </w:p>
          <w:p w14:paraId="7F386C05" w14:textId="77777777" w:rsidR="001505EF" w:rsidRPr="00521071" w:rsidRDefault="001505EF" w:rsidP="001505EF">
            <w:pPr>
              <w:jc w:val="both"/>
              <w:rPr>
                <w:rFonts w:cs="Arial"/>
                <w:bCs/>
              </w:rPr>
            </w:pPr>
            <w:r w:rsidRPr="00521071">
              <w:rPr>
                <w:rFonts w:cs="Arial"/>
                <w:bCs/>
              </w:rPr>
              <w:t xml:space="preserve">-Informacji o napędzie optycznym: model, </w:t>
            </w:r>
          </w:p>
          <w:p w14:paraId="3295004B" w14:textId="77777777" w:rsidR="001505EF" w:rsidRPr="00521071" w:rsidRDefault="001505EF" w:rsidP="001505EF">
            <w:pPr>
              <w:jc w:val="both"/>
              <w:rPr>
                <w:rFonts w:cs="Arial"/>
                <w:bCs/>
              </w:rPr>
            </w:pPr>
            <w:r w:rsidRPr="00521071">
              <w:rPr>
                <w:rFonts w:cs="Arial"/>
                <w:bCs/>
              </w:rPr>
              <w:t>-Informacji o MAC adresie karty sieciowej</w:t>
            </w:r>
          </w:p>
          <w:p w14:paraId="19390481" w14:textId="198E09F5" w:rsidR="001505EF" w:rsidRPr="00521071" w:rsidRDefault="001505EF" w:rsidP="001505EF">
            <w:pPr>
              <w:jc w:val="both"/>
              <w:rPr>
                <w:rFonts w:cs="Arial"/>
                <w:bCs/>
              </w:rPr>
            </w:pPr>
            <w:r w:rsidRPr="00521071">
              <w:rPr>
                <w:rFonts w:cs="Arial"/>
                <w:bCs/>
              </w:rPr>
              <w:t>Możliwość wyłączenia/włączenia: zintegrowanej karty sieciowej, kontrolera audio, portu</w:t>
            </w:r>
            <w:r>
              <w:rPr>
                <w:rFonts w:cs="Arial"/>
                <w:bCs/>
              </w:rPr>
              <w:t xml:space="preserve"> szeregowego</w:t>
            </w:r>
            <w:r w:rsidRPr="00521071">
              <w:rPr>
                <w:rFonts w:cs="Arial"/>
                <w:bCs/>
              </w:rPr>
              <w:t xml:space="preserve">, portów USB (przód, tył), funkcjonalności ładowania zewnętrznych urządzeń przez port USB, poszczególnych slotów SATA, czytnika kart SD, wewnętrznego głośnika, funkcji </w:t>
            </w:r>
            <w:proofErr w:type="spellStart"/>
            <w:r w:rsidRPr="00521071">
              <w:rPr>
                <w:rFonts w:cs="Arial"/>
                <w:bCs/>
              </w:rPr>
              <w:t>TurboBoost</w:t>
            </w:r>
            <w:proofErr w:type="spellEnd"/>
            <w:r w:rsidRPr="00521071">
              <w:rPr>
                <w:rFonts w:cs="Arial"/>
                <w:bCs/>
              </w:rPr>
              <w:t xml:space="preserve">, wirtualizacji, RAID  z poziomu BIOS bez uruchamiania systemu operacyjnego z dysku twardego </w:t>
            </w:r>
            <w:r w:rsidR="00A51085">
              <w:rPr>
                <w:rFonts w:cs="Arial"/>
                <w:bCs/>
              </w:rPr>
              <w:t>jednostki centralnej</w:t>
            </w:r>
            <w:r w:rsidRPr="00521071">
              <w:rPr>
                <w:rFonts w:cs="Arial"/>
                <w:bCs/>
              </w:rPr>
              <w:t xml:space="preserve"> lub innych, podłączonych do niego, urządzeń zewnętrznych.</w:t>
            </w:r>
          </w:p>
          <w:p w14:paraId="3B6E98BD" w14:textId="6573CC33" w:rsidR="001505EF" w:rsidRPr="00521071" w:rsidRDefault="001505EF" w:rsidP="001505EF">
            <w:pPr>
              <w:rPr>
                <w:rFonts w:cs="Arial"/>
                <w:bCs/>
              </w:rPr>
            </w:pPr>
            <w:r w:rsidRPr="00521071">
              <w:rPr>
                <w:rFonts w:cs="Arial"/>
                <w:bCs/>
              </w:rPr>
              <w:t>Funkcja blokowania/odblokowania BOOT-</w:t>
            </w:r>
            <w:proofErr w:type="spellStart"/>
            <w:r w:rsidRPr="00521071">
              <w:rPr>
                <w:rFonts w:cs="Arial"/>
                <w:bCs/>
              </w:rPr>
              <w:t>owania</w:t>
            </w:r>
            <w:proofErr w:type="spellEnd"/>
            <w:r w:rsidRPr="00521071">
              <w:rPr>
                <w:rFonts w:cs="Arial"/>
                <w:bCs/>
              </w:rPr>
              <w:t xml:space="preserve"> stacji roboczej z dysku twardego, zewnętrznych urządzeń oraz sieci bez potrzeby uruchamiania systemu operacyjnego z dysku twardego </w:t>
            </w:r>
            <w:r w:rsidR="00A51085">
              <w:rPr>
                <w:rFonts w:cs="Arial"/>
                <w:bCs/>
              </w:rPr>
              <w:t>jednostki centralnej</w:t>
            </w:r>
            <w:r w:rsidR="00A51085" w:rsidRPr="00521071">
              <w:rPr>
                <w:rFonts w:cs="Arial"/>
                <w:bCs/>
              </w:rPr>
              <w:t xml:space="preserve"> </w:t>
            </w:r>
            <w:r w:rsidRPr="00521071">
              <w:rPr>
                <w:rFonts w:cs="Arial"/>
                <w:bCs/>
              </w:rPr>
              <w:t>lub innych, podłączonych do niego, urządzeń zewnętrznych.</w:t>
            </w:r>
          </w:p>
          <w:p w14:paraId="1CE65644" w14:textId="5A4B65D4" w:rsidR="001505EF" w:rsidRPr="00521071" w:rsidRDefault="001505EF" w:rsidP="001505EF">
            <w:pPr>
              <w:jc w:val="both"/>
              <w:rPr>
                <w:rFonts w:cs="Arial"/>
                <w:bCs/>
              </w:rPr>
            </w:pPr>
            <w:r w:rsidRPr="00521071">
              <w:rPr>
                <w:rFonts w:cs="Arial"/>
                <w:bCs/>
              </w:rPr>
              <w:t xml:space="preserve">Możliwość bez potrzeby uruchamiania systemu operacyjnego z dysku twardego </w:t>
            </w:r>
            <w:r w:rsidR="00A51085">
              <w:rPr>
                <w:rFonts w:cs="Arial"/>
                <w:bCs/>
              </w:rPr>
              <w:t>jednostki centralnej</w:t>
            </w:r>
            <w:r w:rsidR="00A51085" w:rsidRPr="00521071">
              <w:rPr>
                <w:rFonts w:cs="Arial"/>
                <w:bCs/>
              </w:rPr>
              <w:t xml:space="preserve"> </w:t>
            </w:r>
            <w:r w:rsidRPr="00521071">
              <w:rPr>
                <w:rFonts w:cs="Arial"/>
                <w:bCs/>
              </w:rPr>
              <w:t xml:space="preserve">lub innych, podłączonych do niego urządzeń zewnętrznych - ustawienia hasła na poziomie administratora. </w:t>
            </w:r>
          </w:p>
          <w:p w14:paraId="4B882CBE" w14:textId="083AA0F4" w:rsidR="001505EF" w:rsidRPr="00521071" w:rsidRDefault="001505EF" w:rsidP="001505EF">
            <w:pPr>
              <w:rPr>
                <w:rFonts w:cs="Arial"/>
                <w:bCs/>
              </w:rPr>
            </w:pPr>
            <w:r w:rsidRPr="00521071">
              <w:rPr>
                <w:rFonts w:cs="Arial"/>
                <w:bCs/>
              </w:rPr>
              <w:t xml:space="preserve">BIOS musi posiadać funkcję update BIOS z opcją automatycznego update BIOS przez sieć włączaną na poziomie BIOS przez użytkownika bez potrzeby uruchamiania systemu operacyjnego z dysku twardego </w:t>
            </w:r>
            <w:r w:rsidR="00A51085">
              <w:rPr>
                <w:rFonts w:cs="Arial"/>
                <w:bCs/>
              </w:rPr>
              <w:t>jednostki centralnej</w:t>
            </w:r>
            <w:r w:rsidR="00A51085" w:rsidRPr="00521071">
              <w:rPr>
                <w:rFonts w:cs="Arial"/>
                <w:bCs/>
              </w:rPr>
              <w:t xml:space="preserve"> </w:t>
            </w:r>
            <w:r w:rsidRPr="00521071">
              <w:rPr>
                <w:rFonts w:cs="Arial"/>
                <w:bCs/>
              </w:rPr>
              <w:t>lub innych, podłączonych do niego, urządzeń zewnętrznych.</w:t>
            </w:r>
          </w:p>
          <w:p w14:paraId="42295E26" w14:textId="77777777" w:rsidR="001505EF" w:rsidRPr="00521071" w:rsidRDefault="001505EF" w:rsidP="001505EF">
            <w:pPr>
              <w:rPr>
                <w:rFonts w:cs="Arial"/>
                <w:b/>
                <w:bCs/>
              </w:rPr>
            </w:pPr>
          </w:p>
          <w:p w14:paraId="480DAB93" w14:textId="20CA95FF" w:rsidR="001505EF" w:rsidRPr="00521071" w:rsidRDefault="001505EF" w:rsidP="001505EF">
            <w:pPr>
              <w:rPr>
                <w:rFonts w:cs="Arial"/>
                <w:b/>
                <w:bCs/>
              </w:rPr>
            </w:pPr>
            <w:r w:rsidRPr="00521071">
              <w:rPr>
                <w:rFonts w:cs="Arial"/>
                <w:b/>
                <w:bCs/>
              </w:rPr>
              <w:t>Bezpieczeństwo</w:t>
            </w:r>
            <w:r w:rsidR="000173DE">
              <w:rPr>
                <w:rFonts w:cs="Arial"/>
                <w:b/>
                <w:bCs/>
              </w:rPr>
              <w:t>:</w:t>
            </w:r>
          </w:p>
          <w:p w14:paraId="4F7C0317" w14:textId="77777777" w:rsidR="001505EF" w:rsidRPr="00521071" w:rsidRDefault="001505EF" w:rsidP="001505EF">
            <w:pPr>
              <w:jc w:val="both"/>
              <w:rPr>
                <w:rFonts w:cs="Arial"/>
                <w:bCs/>
              </w:rPr>
            </w:pPr>
            <w:r w:rsidRPr="00521071">
              <w:rPr>
                <w:rFonts w:cs="Arial"/>
                <w:bCs/>
              </w:rPr>
              <w:t>BIOS musi posiadać możliwość:</w:t>
            </w:r>
          </w:p>
          <w:p w14:paraId="638F5747" w14:textId="77777777" w:rsidR="001505EF" w:rsidRPr="00521071" w:rsidRDefault="001505EF" w:rsidP="001505EF">
            <w:pPr>
              <w:jc w:val="both"/>
              <w:rPr>
                <w:rFonts w:cs="Arial"/>
                <w:bCs/>
              </w:rPr>
            </w:pPr>
            <w:r w:rsidRPr="00521071">
              <w:rPr>
                <w:rFonts w:cs="Arial"/>
                <w:bCs/>
              </w:rPr>
              <w:t xml:space="preserve">- skonfigurowania hasła „Power On” oraz ustawienia hasła dostępu do </w:t>
            </w:r>
            <w:proofErr w:type="spellStart"/>
            <w:r w:rsidRPr="00521071">
              <w:rPr>
                <w:rFonts w:cs="Arial"/>
                <w:bCs/>
              </w:rPr>
              <w:t>BIOSu</w:t>
            </w:r>
            <w:proofErr w:type="spellEnd"/>
            <w:r w:rsidRPr="00521071">
              <w:rPr>
                <w:rFonts w:cs="Arial"/>
                <w:bCs/>
              </w:rPr>
              <w:t xml:space="preserve"> (administratora) w sposób gwarantujący utrzymanie zapisanego hasła nawet w przypadku odłączenia wszystkich źródeł zasilania i podtrzymania BIOS, </w:t>
            </w:r>
          </w:p>
          <w:p w14:paraId="0D143B67" w14:textId="16E92D82" w:rsidR="001505EF" w:rsidRPr="00521071" w:rsidRDefault="001505EF" w:rsidP="001505EF">
            <w:pPr>
              <w:jc w:val="both"/>
              <w:rPr>
                <w:rFonts w:cs="Arial"/>
                <w:bCs/>
              </w:rPr>
            </w:pPr>
            <w:r w:rsidRPr="00521071">
              <w:rPr>
                <w:rFonts w:cs="Arial"/>
                <w:bCs/>
              </w:rPr>
              <w:t>- ustawienia hasła na dysku (</w:t>
            </w:r>
            <w:proofErr w:type="spellStart"/>
            <w:r w:rsidRPr="00521071">
              <w:rPr>
                <w:rFonts w:cs="Arial"/>
                <w:bCs/>
              </w:rPr>
              <w:t>drive</w:t>
            </w:r>
            <w:proofErr w:type="spellEnd"/>
            <w:r w:rsidRPr="00521071">
              <w:rPr>
                <w:rFonts w:cs="Arial"/>
                <w:bCs/>
              </w:rPr>
              <w:t xml:space="preserve"> lock)</w:t>
            </w:r>
          </w:p>
          <w:p w14:paraId="5C379484" w14:textId="77777777" w:rsidR="001505EF" w:rsidRPr="00521071" w:rsidRDefault="001505EF" w:rsidP="001505EF">
            <w:pPr>
              <w:jc w:val="both"/>
              <w:rPr>
                <w:rFonts w:cs="Arial"/>
                <w:bCs/>
              </w:rPr>
            </w:pPr>
            <w:r w:rsidRPr="00521071">
              <w:rPr>
                <w:rFonts w:cs="Arial"/>
                <w:bCs/>
              </w:rPr>
              <w:lastRenderedPageBreak/>
              <w:t>- blokady/wyłączenia portów USB, COM, karty sieciowej, karty audio;</w:t>
            </w:r>
          </w:p>
          <w:p w14:paraId="5B496B56" w14:textId="73E58B74" w:rsidR="001505EF" w:rsidRPr="00521071" w:rsidRDefault="001505EF" w:rsidP="001505EF">
            <w:pPr>
              <w:jc w:val="both"/>
              <w:rPr>
                <w:rFonts w:cs="Arial"/>
                <w:bCs/>
              </w:rPr>
            </w:pPr>
            <w:r w:rsidRPr="00521071">
              <w:rPr>
                <w:rFonts w:cs="Arial"/>
                <w:bCs/>
              </w:rPr>
              <w:t>-</w:t>
            </w:r>
            <w:r w:rsidR="000173DE">
              <w:rPr>
                <w:rFonts w:cs="Arial"/>
                <w:bCs/>
              </w:rPr>
              <w:t xml:space="preserve"> </w:t>
            </w:r>
            <w:r w:rsidRPr="00521071">
              <w:rPr>
                <w:rFonts w:cs="Arial"/>
                <w:bCs/>
              </w:rPr>
              <w:t xml:space="preserve">blokady/wyłączenia poszczególnych kart rozszerzeń/slotów </w:t>
            </w:r>
            <w:proofErr w:type="spellStart"/>
            <w:r w:rsidRPr="00521071">
              <w:rPr>
                <w:rFonts w:cs="Arial"/>
                <w:bCs/>
              </w:rPr>
              <w:t>PCIe</w:t>
            </w:r>
            <w:proofErr w:type="spellEnd"/>
          </w:p>
          <w:p w14:paraId="2AA7A4D9" w14:textId="77777777" w:rsidR="001505EF" w:rsidRPr="00521071" w:rsidRDefault="001505EF" w:rsidP="001505EF">
            <w:pPr>
              <w:jc w:val="both"/>
              <w:rPr>
                <w:rFonts w:cs="Arial"/>
                <w:bCs/>
              </w:rPr>
            </w:pPr>
            <w:r w:rsidRPr="00521071">
              <w:rPr>
                <w:rFonts w:cs="Arial"/>
                <w:bCs/>
              </w:rPr>
              <w:t xml:space="preserve">- kontroli sekwencji </w:t>
            </w:r>
            <w:proofErr w:type="spellStart"/>
            <w:r w:rsidRPr="00521071">
              <w:rPr>
                <w:rFonts w:cs="Arial"/>
                <w:bCs/>
              </w:rPr>
              <w:t>bootującej</w:t>
            </w:r>
            <w:proofErr w:type="spellEnd"/>
            <w:r w:rsidRPr="00521071">
              <w:rPr>
                <w:rFonts w:cs="Arial"/>
                <w:bCs/>
              </w:rPr>
              <w:t>;</w:t>
            </w:r>
          </w:p>
          <w:p w14:paraId="7C6BF42B" w14:textId="77777777" w:rsidR="001505EF" w:rsidRPr="00521071" w:rsidRDefault="001505EF" w:rsidP="001505EF">
            <w:pPr>
              <w:jc w:val="both"/>
              <w:rPr>
                <w:rFonts w:cs="Arial"/>
                <w:bCs/>
              </w:rPr>
            </w:pPr>
            <w:r w:rsidRPr="00521071">
              <w:rPr>
                <w:rFonts w:cs="Arial"/>
                <w:bCs/>
              </w:rPr>
              <w:t>- startu systemu z urządzenia USB</w:t>
            </w:r>
          </w:p>
          <w:p w14:paraId="5482FF92" w14:textId="77777777" w:rsidR="001505EF" w:rsidRPr="00521071" w:rsidRDefault="001505EF" w:rsidP="001505EF">
            <w:pPr>
              <w:jc w:val="both"/>
              <w:rPr>
                <w:rFonts w:cs="Arial"/>
                <w:bCs/>
              </w:rPr>
            </w:pPr>
            <w:r w:rsidRPr="00521071">
              <w:rPr>
                <w:rFonts w:cs="Arial"/>
                <w:bCs/>
              </w:rPr>
              <w:t>- funkcja blokowania BOOT-</w:t>
            </w:r>
            <w:proofErr w:type="spellStart"/>
            <w:r w:rsidRPr="00521071">
              <w:rPr>
                <w:rFonts w:cs="Arial"/>
                <w:bCs/>
              </w:rPr>
              <w:t>owania</w:t>
            </w:r>
            <w:proofErr w:type="spellEnd"/>
            <w:r w:rsidRPr="00521071">
              <w:rPr>
                <w:rFonts w:cs="Arial"/>
                <w:bCs/>
              </w:rPr>
              <w:t xml:space="preserve"> stacji roboczej z zewnętrznych urządzeń</w:t>
            </w:r>
          </w:p>
          <w:p w14:paraId="409357E2" w14:textId="77777777" w:rsidR="001505EF" w:rsidRPr="00521071" w:rsidRDefault="001505EF" w:rsidP="001505EF">
            <w:pPr>
              <w:jc w:val="both"/>
              <w:rPr>
                <w:rFonts w:cs="Arial"/>
                <w:bCs/>
              </w:rPr>
            </w:pPr>
            <w:r w:rsidRPr="00521071">
              <w:rPr>
                <w:rFonts w:cs="Arial"/>
                <w:bCs/>
              </w:rPr>
              <w:t>- włączenia/wyłączenia RAID</w:t>
            </w:r>
          </w:p>
          <w:p w14:paraId="6F9F5CC1" w14:textId="0D43F61C" w:rsidR="001505EF" w:rsidRDefault="000173DE" w:rsidP="001505EF">
            <w:pPr>
              <w:jc w:val="both"/>
              <w:rPr>
                <w:rFonts w:cs="Arial"/>
                <w:bCs/>
              </w:rPr>
            </w:pPr>
            <w:r>
              <w:rPr>
                <w:rFonts w:cs="Arial"/>
                <w:bCs/>
              </w:rPr>
              <w:t>J</w:t>
            </w:r>
            <w:r w:rsidR="00A51085">
              <w:rPr>
                <w:rFonts w:cs="Arial"/>
                <w:bCs/>
              </w:rPr>
              <w:t>ednostk</w:t>
            </w:r>
            <w:r>
              <w:rPr>
                <w:rFonts w:cs="Arial"/>
                <w:bCs/>
              </w:rPr>
              <w:t>a</w:t>
            </w:r>
            <w:r w:rsidR="00A51085">
              <w:rPr>
                <w:rFonts w:cs="Arial"/>
                <w:bCs/>
              </w:rPr>
              <w:t xml:space="preserve"> centralnej</w:t>
            </w:r>
            <w:r w:rsidR="00A51085" w:rsidRPr="00521071">
              <w:rPr>
                <w:rFonts w:cs="Arial"/>
                <w:bCs/>
              </w:rPr>
              <w:t xml:space="preserve"> </w:t>
            </w:r>
            <w:r w:rsidR="001505EF">
              <w:rPr>
                <w:rFonts w:cs="Arial"/>
                <w:bCs/>
              </w:rPr>
              <w:t>musi posiadać:</w:t>
            </w:r>
          </w:p>
          <w:p w14:paraId="4FB64848" w14:textId="77777777" w:rsidR="001505EF" w:rsidRPr="00521071" w:rsidRDefault="001505EF" w:rsidP="001505EF">
            <w:pPr>
              <w:jc w:val="both"/>
              <w:rPr>
                <w:rFonts w:cs="Arial"/>
                <w:bCs/>
              </w:rPr>
            </w:pPr>
            <w:r>
              <w:rPr>
                <w:rFonts w:cs="Arial"/>
                <w:bCs/>
              </w:rPr>
              <w:t>- Z</w:t>
            </w:r>
            <w:r w:rsidRPr="00521071">
              <w:rPr>
                <w:rFonts w:cs="Arial"/>
                <w:bCs/>
              </w:rPr>
              <w:t xml:space="preserve">integrowany w płycie głównej aktywny układ zgodny ze standardem </w:t>
            </w:r>
            <w:proofErr w:type="spellStart"/>
            <w:r w:rsidRPr="00521071">
              <w:rPr>
                <w:rFonts w:cs="Arial"/>
                <w:bCs/>
              </w:rPr>
              <w:t>Trusted</w:t>
            </w:r>
            <w:proofErr w:type="spellEnd"/>
            <w:r w:rsidRPr="00521071">
              <w:rPr>
                <w:rFonts w:cs="Arial"/>
                <w:bCs/>
              </w:rPr>
              <w:t xml:space="preserve"> Platform Module (TPM v 1.2); </w:t>
            </w:r>
          </w:p>
          <w:p w14:paraId="1EFFC8DA" w14:textId="6F2E6434" w:rsidR="001505EF" w:rsidRPr="00521071" w:rsidRDefault="001505EF" w:rsidP="001505EF">
            <w:pPr>
              <w:jc w:val="both"/>
              <w:rPr>
                <w:rFonts w:cs="Arial"/>
                <w:bCs/>
              </w:rPr>
            </w:pPr>
            <w:r w:rsidRPr="00521071">
              <w:rPr>
                <w:rFonts w:cs="Arial"/>
                <w:bCs/>
              </w:rPr>
              <w:t xml:space="preserve">- Możliwość zapięcia linki typu </w:t>
            </w:r>
            <w:proofErr w:type="spellStart"/>
            <w:r w:rsidRPr="00521071">
              <w:rPr>
                <w:rFonts w:cs="Arial"/>
                <w:bCs/>
              </w:rPr>
              <w:t>Kensington</w:t>
            </w:r>
            <w:proofErr w:type="spellEnd"/>
            <w:r w:rsidRPr="00521071">
              <w:rPr>
                <w:rFonts w:cs="Arial"/>
                <w:bCs/>
              </w:rPr>
              <w:t xml:space="preserve"> i kłódki do dedykowanego oczka w obudowie </w:t>
            </w:r>
            <w:r w:rsidR="00A51085">
              <w:rPr>
                <w:rFonts w:cs="Arial"/>
                <w:bCs/>
              </w:rPr>
              <w:t>jednostki centralnej</w:t>
            </w:r>
          </w:p>
          <w:p w14:paraId="55C90CBD" w14:textId="77777777" w:rsidR="001505EF" w:rsidRPr="00521071" w:rsidRDefault="001505EF" w:rsidP="001505EF">
            <w:pPr>
              <w:jc w:val="both"/>
              <w:rPr>
                <w:rFonts w:cs="Arial"/>
                <w:bCs/>
              </w:rPr>
            </w:pPr>
            <w:r>
              <w:rPr>
                <w:rFonts w:cs="Arial"/>
                <w:bCs/>
              </w:rPr>
              <w:t xml:space="preserve">- </w:t>
            </w:r>
            <w:r w:rsidRPr="00521071">
              <w:rPr>
                <w:rFonts w:cs="Arial"/>
                <w:bCs/>
              </w:rPr>
              <w:t>Udostępnion</w:t>
            </w:r>
            <w:r>
              <w:rPr>
                <w:rFonts w:cs="Arial"/>
                <w:bCs/>
              </w:rPr>
              <w:t>ą</w:t>
            </w:r>
            <w:r w:rsidRPr="00521071">
              <w:rPr>
                <w:rFonts w:cs="Arial"/>
                <w:bCs/>
              </w:rPr>
              <w:t xml:space="preserve"> bez dodatkowych opłat, pełn</w:t>
            </w:r>
            <w:r>
              <w:rPr>
                <w:rFonts w:cs="Arial"/>
                <w:bCs/>
              </w:rPr>
              <w:t>ą</w:t>
            </w:r>
            <w:r w:rsidRPr="00521071">
              <w:rPr>
                <w:rFonts w:cs="Arial"/>
                <w:bCs/>
              </w:rPr>
              <w:t xml:space="preserve"> wersj</w:t>
            </w:r>
            <w:r>
              <w:rPr>
                <w:rFonts w:cs="Arial"/>
                <w:bCs/>
              </w:rPr>
              <w:t>ę</w:t>
            </w:r>
            <w:r w:rsidRPr="00521071">
              <w:rPr>
                <w:rFonts w:cs="Arial"/>
                <w:bCs/>
              </w:rPr>
              <w:t xml:space="preserve"> oprogramowania, szyfrującego zawartość twardego dysku zgodnie z certyfikatem X.509 oraz algorytmem szyfrującym AES 256bit, współpracującego z wbudowaną sprzętową platformą bezpieczeństwa</w:t>
            </w:r>
          </w:p>
          <w:p w14:paraId="1CFA9BAF" w14:textId="77777777" w:rsidR="001505EF" w:rsidRPr="00521071" w:rsidRDefault="001505EF" w:rsidP="001505EF">
            <w:pPr>
              <w:jc w:val="both"/>
              <w:rPr>
                <w:rFonts w:cs="Arial"/>
                <w:bCs/>
                <w:color w:val="000000"/>
              </w:rPr>
            </w:pPr>
            <w:r w:rsidRPr="00521071">
              <w:rPr>
                <w:rFonts w:cs="Arial"/>
                <w:bCs/>
                <w:color w:val="000000"/>
              </w:rPr>
              <w:t xml:space="preserve"> - Czujnik otwarcia obudowy</w:t>
            </w:r>
          </w:p>
          <w:p w14:paraId="55334710" w14:textId="61B1D85E" w:rsidR="001505EF" w:rsidRDefault="001505EF" w:rsidP="001505EF">
            <w:pPr>
              <w:jc w:val="both"/>
              <w:rPr>
                <w:rFonts w:cs="Arial"/>
                <w:bCs/>
              </w:rPr>
            </w:pPr>
            <w:r w:rsidRPr="00521071">
              <w:rPr>
                <w:rFonts w:cs="Arial"/>
                <w:bCs/>
              </w:rPr>
              <w:t xml:space="preserve"> - Zaimplementowany w BIOS system diagnostyczny z graficznym interfejsem użytkownika w języku polskim, umożliwiający przetestowanie w celu wykrycia usterki zainstalowanych komponentów w oferowanym </w:t>
            </w:r>
            <w:r w:rsidR="00A51085">
              <w:rPr>
                <w:rFonts w:cs="Arial"/>
                <w:bCs/>
              </w:rPr>
              <w:t>jednostki centralnej</w:t>
            </w:r>
            <w:r w:rsidR="00A51085" w:rsidRPr="00521071">
              <w:rPr>
                <w:rFonts w:cs="Arial"/>
                <w:bCs/>
              </w:rPr>
              <w:t xml:space="preserve"> </w:t>
            </w:r>
            <w:r w:rsidRPr="00521071">
              <w:rPr>
                <w:rFonts w:cs="Arial"/>
                <w:bCs/>
              </w:rPr>
              <w:t xml:space="preserve">bez konieczności uruchamiania systemu operacyjnego z dysku twardego </w:t>
            </w:r>
            <w:r w:rsidR="00A51085">
              <w:rPr>
                <w:rFonts w:cs="Arial"/>
                <w:bCs/>
              </w:rPr>
              <w:t>jednostki centralnej</w:t>
            </w:r>
            <w:r w:rsidR="00A51085" w:rsidRPr="00521071">
              <w:rPr>
                <w:rFonts w:cs="Arial"/>
                <w:bCs/>
              </w:rPr>
              <w:t xml:space="preserve"> </w:t>
            </w:r>
            <w:r w:rsidRPr="00521071">
              <w:rPr>
                <w:rFonts w:cs="Arial"/>
                <w:bCs/>
              </w:rPr>
              <w:t xml:space="preserve">lub innych, podłączonych do niego, urządzeń zewnętrznych. </w:t>
            </w:r>
          </w:p>
          <w:p w14:paraId="2B3A1D63" w14:textId="77777777" w:rsidR="001505EF" w:rsidRPr="00521071" w:rsidRDefault="001505EF" w:rsidP="001505EF">
            <w:pPr>
              <w:jc w:val="both"/>
              <w:rPr>
                <w:rFonts w:cs="Arial"/>
                <w:bCs/>
              </w:rPr>
            </w:pPr>
            <w:r w:rsidRPr="00521071">
              <w:rPr>
                <w:rFonts w:cs="Arial"/>
                <w:bCs/>
              </w:rPr>
              <w:t>Minimalne fun</w:t>
            </w:r>
            <w:r>
              <w:rPr>
                <w:rFonts w:cs="Arial"/>
                <w:bCs/>
              </w:rPr>
              <w:t>k</w:t>
            </w:r>
            <w:r w:rsidRPr="00521071">
              <w:rPr>
                <w:rFonts w:cs="Arial"/>
                <w:bCs/>
              </w:rPr>
              <w:t>cjonalności systemu diagnostycznego</w:t>
            </w:r>
            <w:r>
              <w:rPr>
                <w:rFonts w:cs="Arial"/>
                <w:bCs/>
              </w:rPr>
              <w:t>:</w:t>
            </w:r>
          </w:p>
          <w:p w14:paraId="6F861A01" w14:textId="77777777" w:rsidR="001505EF" w:rsidRPr="00521071" w:rsidRDefault="001505EF" w:rsidP="001505EF">
            <w:pPr>
              <w:jc w:val="both"/>
              <w:rPr>
                <w:rFonts w:cs="Arial"/>
                <w:bCs/>
              </w:rPr>
            </w:pPr>
            <w:r w:rsidRPr="00521071">
              <w:rPr>
                <w:rFonts w:cs="Arial"/>
                <w:bCs/>
              </w:rPr>
              <w:t>- informacje o systemie, min.:</w:t>
            </w:r>
          </w:p>
          <w:p w14:paraId="06A09DAA" w14:textId="77777777" w:rsidR="001505EF" w:rsidRPr="00521071" w:rsidRDefault="001505EF" w:rsidP="001505EF">
            <w:pPr>
              <w:jc w:val="both"/>
              <w:rPr>
                <w:rFonts w:cs="Arial"/>
                <w:bCs/>
              </w:rPr>
            </w:pPr>
            <w:r w:rsidRPr="00521071">
              <w:rPr>
                <w:rFonts w:cs="Arial"/>
                <w:bCs/>
              </w:rPr>
              <w:t>- Procesor: typ procesora, jego obecna prędkość</w:t>
            </w:r>
          </w:p>
          <w:p w14:paraId="5ACD3BA1" w14:textId="77777777" w:rsidR="001505EF" w:rsidRPr="00521071" w:rsidRDefault="001505EF" w:rsidP="001505EF">
            <w:pPr>
              <w:jc w:val="both"/>
              <w:rPr>
                <w:rFonts w:cs="Arial"/>
                <w:bCs/>
              </w:rPr>
            </w:pPr>
            <w:r w:rsidRPr="00521071">
              <w:rPr>
                <w:rFonts w:cs="Arial"/>
                <w:bCs/>
              </w:rPr>
              <w:t>- Pamięć RAM: rozmiar pamięci RAM, osadzenie na poszczególnych slotach, szybkość pamięci, nr seryjny, typ pamięci, nr części, nazwa producenta</w:t>
            </w:r>
          </w:p>
          <w:p w14:paraId="0E756429" w14:textId="77777777" w:rsidR="001505EF" w:rsidRPr="00521071" w:rsidRDefault="001505EF" w:rsidP="001505EF">
            <w:pPr>
              <w:jc w:val="both"/>
              <w:rPr>
                <w:rFonts w:cs="Arial"/>
                <w:bCs/>
              </w:rPr>
            </w:pPr>
            <w:r w:rsidRPr="00521071">
              <w:rPr>
                <w:rFonts w:cs="Arial"/>
                <w:bCs/>
              </w:rPr>
              <w:t xml:space="preserve">- Dysk twardy: model, wersja </w:t>
            </w:r>
            <w:proofErr w:type="spellStart"/>
            <w:r w:rsidRPr="00521071">
              <w:rPr>
                <w:rFonts w:cs="Arial"/>
                <w:bCs/>
              </w:rPr>
              <w:t>firmware</w:t>
            </w:r>
            <w:proofErr w:type="spellEnd"/>
            <w:r w:rsidRPr="00521071">
              <w:rPr>
                <w:rFonts w:cs="Arial"/>
                <w:bCs/>
              </w:rPr>
              <w:t>, nr seryjny, procentowe zużycie dysku</w:t>
            </w:r>
          </w:p>
          <w:p w14:paraId="4890361C" w14:textId="77777777" w:rsidR="001505EF" w:rsidRPr="00521071" w:rsidRDefault="001505EF" w:rsidP="001505EF">
            <w:pPr>
              <w:jc w:val="both"/>
              <w:rPr>
                <w:rFonts w:cs="Arial"/>
                <w:bCs/>
              </w:rPr>
            </w:pPr>
            <w:r w:rsidRPr="00521071">
              <w:rPr>
                <w:rFonts w:cs="Arial"/>
                <w:bCs/>
              </w:rPr>
              <w:t xml:space="preserve">- Napęd optyczny: model, wersja </w:t>
            </w:r>
            <w:proofErr w:type="spellStart"/>
            <w:r w:rsidRPr="00521071">
              <w:rPr>
                <w:rFonts w:cs="Arial"/>
                <w:bCs/>
              </w:rPr>
              <w:t>firmware</w:t>
            </w:r>
            <w:proofErr w:type="spellEnd"/>
            <w:r w:rsidRPr="00521071">
              <w:rPr>
                <w:rFonts w:cs="Arial"/>
                <w:bCs/>
              </w:rPr>
              <w:t>, nr seryjny</w:t>
            </w:r>
          </w:p>
          <w:p w14:paraId="5F78B95F" w14:textId="77777777" w:rsidR="001505EF" w:rsidRPr="00521071" w:rsidRDefault="001505EF" w:rsidP="001505EF">
            <w:pPr>
              <w:jc w:val="both"/>
              <w:rPr>
                <w:rFonts w:cs="Arial"/>
                <w:bCs/>
              </w:rPr>
            </w:pPr>
            <w:r w:rsidRPr="00521071">
              <w:rPr>
                <w:rFonts w:cs="Arial"/>
                <w:bCs/>
              </w:rPr>
              <w:t>- Data wydania i wersja BIOS</w:t>
            </w:r>
          </w:p>
          <w:p w14:paraId="356C4C40" w14:textId="1F78A517" w:rsidR="001505EF" w:rsidRPr="00521071" w:rsidRDefault="001505EF" w:rsidP="001505EF">
            <w:pPr>
              <w:jc w:val="both"/>
              <w:rPr>
                <w:rFonts w:cs="Arial"/>
                <w:bCs/>
              </w:rPr>
            </w:pPr>
            <w:r w:rsidRPr="00521071">
              <w:rPr>
                <w:rFonts w:cs="Arial"/>
                <w:bCs/>
              </w:rPr>
              <w:lastRenderedPageBreak/>
              <w:t xml:space="preserve">-  Nr seryjny </w:t>
            </w:r>
            <w:r w:rsidR="00A51085">
              <w:rPr>
                <w:rFonts w:cs="Arial"/>
                <w:bCs/>
              </w:rPr>
              <w:t>jednostki centralnej</w:t>
            </w:r>
          </w:p>
          <w:p w14:paraId="16B60BD1" w14:textId="3909EFEE" w:rsidR="001505EF" w:rsidRPr="00521071" w:rsidRDefault="001505EF" w:rsidP="001505EF">
            <w:pPr>
              <w:jc w:val="both"/>
              <w:rPr>
                <w:rFonts w:cs="Arial"/>
                <w:bCs/>
              </w:rPr>
            </w:pPr>
            <w:r w:rsidRPr="00521071">
              <w:rPr>
                <w:rFonts w:cs="Arial"/>
                <w:bCs/>
              </w:rPr>
              <w:t xml:space="preserve">- możliwość przeprowadzenia szybkiego oraz szczegółowego testu kontrolującego komponenty </w:t>
            </w:r>
            <w:r w:rsidR="00A51085">
              <w:rPr>
                <w:rFonts w:cs="Arial"/>
                <w:bCs/>
              </w:rPr>
              <w:t>jednostki centralnej</w:t>
            </w:r>
          </w:p>
          <w:p w14:paraId="60F01F39" w14:textId="77777777" w:rsidR="001505EF" w:rsidRPr="00521071" w:rsidRDefault="001505EF" w:rsidP="001505EF">
            <w:pPr>
              <w:jc w:val="both"/>
              <w:rPr>
                <w:rFonts w:cs="Arial"/>
                <w:bCs/>
              </w:rPr>
            </w:pPr>
            <w:r w:rsidRPr="00521071">
              <w:rPr>
                <w:rFonts w:cs="Arial"/>
                <w:bCs/>
              </w:rPr>
              <w:t>- możliwość przeprowadzenia testów poszczególnych komponentów a w szczególności: procesora, pamięci RAM, dysku twardego, karty dźwiękowej, klawiatury, myszy, sieci, napędu optycznego, płyty głównej, portów USB, karty graficznej</w:t>
            </w:r>
          </w:p>
          <w:p w14:paraId="76EAC6CA" w14:textId="77777777" w:rsidR="001505EF" w:rsidRPr="00521071" w:rsidRDefault="001505EF" w:rsidP="001505EF">
            <w:pPr>
              <w:rPr>
                <w:rFonts w:cs="Arial"/>
                <w:b/>
                <w:bCs/>
              </w:rPr>
            </w:pPr>
            <w:r w:rsidRPr="00521071">
              <w:rPr>
                <w:rFonts w:cs="Arial"/>
                <w:bCs/>
              </w:rPr>
              <w:t>- rejestr przeprowadzonych testów zawierający min.: datę testu, wynik, identyfikator awarii</w:t>
            </w:r>
          </w:p>
          <w:p w14:paraId="27D9219B" w14:textId="77777777" w:rsidR="001505EF" w:rsidRDefault="001505EF" w:rsidP="001505EF">
            <w:pPr>
              <w:rPr>
                <w:rFonts w:cs="Arial"/>
                <w:b/>
                <w:bCs/>
              </w:rPr>
            </w:pPr>
          </w:p>
          <w:p w14:paraId="4FEAF247" w14:textId="034544DA" w:rsidR="001505EF" w:rsidRPr="00521071" w:rsidRDefault="001505EF" w:rsidP="001505EF">
            <w:pPr>
              <w:rPr>
                <w:rFonts w:cs="Arial"/>
                <w:b/>
                <w:bCs/>
              </w:rPr>
            </w:pPr>
            <w:r w:rsidRPr="00521071">
              <w:rPr>
                <w:rFonts w:cs="Arial"/>
                <w:b/>
                <w:bCs/>
              </w:rPr>
              <w:t>Zarządzanie</w:t>
            </w:r>
            <w:r w:rsidR="000173DE">
              <w:rPr>
                <w:rFonts w:cs="Arial"/>
                <w:b/>
                <w:bCs/>
              </w:rPr>
              <w:t>:</w:t>
            </w:r>
          </w:p>
          <w:p w14:paraId="035D65C3" w14:textId="370FFE27" w:rsidR="001505EF" w:rsidRPr="00521071" w:rsidRDefault="001505EF" w:rsidP="001505EF">
            <w:pPr>
              <w:jc w:val="both"/>
              <w:rPr>
                <w:rFonts w:cs="Arial"/>
                <w:bCs/>
              </w:rPr>
            </w:pPr>
            <w:r w:rsidRPr="00521071">
              <w:rPr>
                <w:rFonts w:cs="Arial"/>
                <w:bCs/>
              </w:rPr>
              <w:t xml:space="preserve">Wbudowana w płytę główną technologia zarządzania i monitorowania </w:t>
            </w:r>
            <w:r w:rsidR="00A51085">
              <w:rPr>
                <w:rFonts w:cs="Arial"/>
                <w:bCs/>
              </w:rPr>
              <w:t>jednostki centralnej</w:t>
            </w:r>
            <w:r w:rsidR="00A51085" w:rsidRPr="00521071">
              <w:rPr>
                <w:rFonts w:cs="Arial"/>
                <w:bCs/>
              </w:rPr>
              <w:t xml:space="preserve"> </w:t>
            </w:r>
            <w:r w:rsidRPr="00521071">
              <w:rPr>
                <w:rFonts w:cs="Arial"/>
                <w:bCs/>
              </w:rPr>
              <w:t xml:space="preserve">na poziomie sprzętowym działająca niezależnie od stanu czy obecności systemu operacyjnego oraz stanu włączenia </w:t>
            </w:r>
            <w:r w:rsidR="00A51085">
              <w:rPr>
                <w:rFonts w:cs="Arial"/>
                <w:bCs/>
              </w:rPr>
              <w:t>jednostki centralnej</w:t>
            </w:r>
            <w:r w:rsidR="00A51085" w:rsidRPr="00521071">
              <w:rPr>
                <w:rFonts w:cs="Arial"/>
                <w:bCs/>
              </w:rPr>
              <w:t xml:space="preserve"> </w:t>
            </w:r>
            <w:r w:rsidRPr="00521071">
              <w:rPr>
                <w:rFonts w:cs="Arial"/>
                <w:bCs/>
              </w:rPr>
              <w:t>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3115A6C2" w14:textId="3FCBDF44" w:rsidR="001505EF" w:rsidRPr="00521071" w:rsidRDefault="001505EF" w:rsidP="001505EF">
            <w:pPr>
              <w:jc w:val="both"/>
              <w:rPr>
                <w:rFonts w:cs="Arial"/>
                <w:bCs/>
              </w:rPr>
            </w:pPr>
            <w:r>
              <w:rPr>
                <w:rFonts w:cs="Arial"/>
                <w:bCs/>
              </w:rPr>
              <w:t xml:space="preserve">- </w:t>
            </w:r>
            <w:r w:rsidRPr="00521071">
              <w:rPr>
                <w:rFonts w:cs="Arial"/>
                <w:bCs/>
              </w:rPr>
              <w:t xml:space="preserve">monitorowanie konfiguracji komponentów </w:t>
            </w:r>
            <w:r w:rsidR="00A51085">
              <w:rPr>
                <w:rFonts w:cs="Arial"/>
                <w:bCs/>
              </w:rPr>
              <w:t>jednostki centralnej</w:t>
            </w:r>
            <w:r w:rsidR="00A51085" w:rsidRPr="00521071">
              <w:rPr>
                <w:rFonts w:cs="Arial"/>
                <w:bCs/>
              </w:rPr>
              <w:t xml:space="preserve"> </w:t>
            </w:r>
            <w:r w:rsidRPr="00521071">
              <w:rPr>
                <w:rFonts w:cs="Arial"/>
                <w:bCs/>
              </w:rPr>
              <w:t xml:space="preserve">- </w:t>
            </w:r>
            <w:r>
              <w:rPr>
                <w:rFonts w:cs="Arial"/>
                <w:bCs/>
              </w:rPr>
              <w:t xml:space="preserve"> </w:t>
            </w:r>
            <w:r w:rsidRPr="00521071">
              <w:rPr>
                <w:rFonts w:cs="Arial"/>
                <w:bCs/>
              </w:rPr>
              <w:t>CPU, pamięć, HDD, wersje BIOS płyty głównej;</w:t>
            </w:r>
          </w:p>
          <w:p w14:paraId="26AB2DCE" w14:textId="77777777" w:rsidR="001505EF" w:rsidRPr="00521071" w:rsidRDefault="001505EF" w:rsidP="001505EF">
            <w:pPr>
              <w:jc w:val="both"/>
              <w:rPr>
                <w:rFonts w:cs="Arial"/>
                <w:bCs/>
              </w:rPr>
            </w:pPr>
            <w:r w:rsidRPr="00521071">
              <w:rPr>
                <w:rFonts w:cs="Arial"/>
                <w:bCs/>
              </w:rPr>
              <w:t>- zdalną konfigurację ustawień BIOS;</w:t>
            </w:r>
          </w:p>
          <w:p w14:paraId="1008FCB3" w14:textId="77777777" w:rsidR="001505EF" w:rsidRPr="00521071" w:rsidRDefault="001505EF" w:rsidP="001505EF">
            <w:pPr>
              <w:jc w:val="both"/>
              <w:rPr>
                <w:rFonts w:cs="Arial"/>
                <w:bCs/>
              </w:rPr>
            </w:pPr>
            <w:r>
              <w:rPr>
                <w:rFonts w:cs="Arial"/>
                <w:bCs/>
              </w:rPr>
              <w:t xml:space="preserve">- </w:t>
            </w:r>
            <w:r w:rsidRPr="00521071">
              <w:rPr>
                <w:rFonts w:cs="Arial"/>
                <w:bCs/>
              </w:rPr>
              <w:t>zdalne przejęcie konsoli tekstowej systemu, przekierowanie procesu ładowania systemu operacyjneg</w:t>
            </w:r>
            <w:r>
              <w:rPr>
                <w:rFonts w:cs="Arial"/>
                <w:bCs/>
              </w:rPr>
              <w:t xml:space="preserve">o z wirtualnego CD ROM lub FDD </w:t>
            </w:r>
            <w:r w:rsidRPr="00521071">
              <w:rPr>
                <w:rFonts w:cs="Arial"/>
                <w:bCs/>
              </w:rPr>
              <w:t>z  serwera zarządzającego;</w:t>
            </w:r>
          </w:p>
          <w:p w14:paraId="43D30FBB" w14:textId="77777777" w:rsidR="001505EF" w:rsidRPr="00521071" w:rsidRDefault="001505EF" w:rsidP="001505EF">
            <w:pPr>
              <w:jc w:val="both"/>
              <w:rPr>
                <w:rFonts w:cs="Arial"/>
                <w:bCs/>
              </w:rPr>
            </w:pPr>
            <w:r w:rsidRPr="00521071">
              <w:rPr>
                <w:rFonts w:cs="Arial"/>
                <w:bCs/>
              </w:rPr>
              <w:t>- zapis i przechowywanie dodatkowych informacji o wersji zainstalowanego oprogramowania i zdalny odczyt tych informacji (wersja, zainstalowane uaktualnienia, sygnatury wirusów, itp.) z wbudowanej pamięci nieulotnej;</w:t>
            </w:r>
          </w:p>
          <w:p w14:paraId="130F5553" w14:textId="5955634E" w:rsidR="001505EF" w:rsidRPr="00521071" w:rsidRDefault="001505EF" w:rsidP="001505EF">
            <w:pPr>
              <w:jc w:val="both"/>
              <w:rPr>
                <w:rFonts w:cs="Arial"/>
                <w:bCs/>
              </w:rPr>
            </w:pPr>
            <w:r w:rsidRPr="00521071">
              <w:rPr>
                <w:rFonts w:cs="Arial"/>
                <w:bCs/>
              </w:rPr>
              <w:t>-</w:t>
            </w:r>
            <w:r w:rsidRPr="00521071">
              <w:rPr>
                <w:rFonts w:cs="Arial"/>
                <w:bCs/>
              </w:rPr>
              <w:tab/>
              <w:t xml:space="preserve">technologia zarządzania i monitorowania </w:t>
            </w:r>
            <w:r w:rsidR="00A51085">
              <w:rPr>
                <w:rFonts w:cs="Arial"/>
                <w:bCs/>
              </w:rPr>
              <w:t>jednostki centralnej</w:t>
            </w:r>
            <w:r w:rsidR="00A51085" w:rsidRPr="00521071">
              <w:rPr>
                <w:rFonts w:cs="Arial"/>
                <w:bCs/>
              </w:rPr>
              <w:t xml:space="preserve"> </w:t>
            </w:r>
            <w:r w:rsidRPr="00521071">
              <w:rPr>
                <w:rFonts w:cs="Arial"/>
                <w:bCs/>
              </w:rPr>
              <w:t xml:space="preserve">na poziomie sprzętowym powinna być zgodna z otwartymi standardami DMTF WS-MAN 1.0.0 (http://www.dmtf.org/standards/wsman) oraz  </w:t>
            </w:r>
            <w:r w:rsidRPr="00521071">
              <w:rPr>
                <w:rFonts w:cs="Arial"/>
                <w:bCs/>
              </w:rPr>
              <w:lastRenderedPageBreak/>
              <w:t>DASH 1.0.0 (http://www.dmtf.org/standards/mgmt/dash/);</w:t>
            </w:r>
          </w:p>
          <w:p w14:paraId="4E490334" w14:textId="77777777" w:rsidR="001505EF" w:rsidRPr="00521071" w:rsidRDefault="001505EF" w:rsidP="001505EF">
            <w:pPr>
              <w:jc w:val="both"/>
              <w:rPr>
                <w:rFonts w:cs="Arial"/>
                <w:bCs/>
              </w:rPr>
            </w:pPr>
            <w:r w:rsidRPr="00521071">
              <w:rPr>
                <w:rFonts w:cs="Arial"/>
                <w:bCs/>
              </w:rPr>
              <w:t>-</w:t>
            </w:r>
            <w:r w:rsidRPr="00521071">
              <w:rPr>
                <w:rFonts w:cs="Arial"/>
                <w:bCs/>
              </w:rPr>
              <w:tab/>
              <w:t>nawiązywanie przez sprzętowy mechanizm zarządzania zdalnego szyfrowanego protokołem SSL/TLS połączenia z predefiniowanym serwerem zarządzającym, w definiowanych odstępach czasu, w przypadku wystąpienia predefiniowanego z</w:t>
            </w:r>
            <w:r>
              <w:rPr>
                <w:rFonts w:cs="Arial"/>
                <w:bCs/>
              </w:rPr>
              <w:t xml:space="preserve">darzenia lub błędu systemowego </w:t>
            </w:r>
            <w:r w:rsidRPr="00521071">
              <w:rPr>
                <w:rFonts w:cs="Arial"/>
                <w:bCs/>
              </w:rPr>
              <w:t>(tzw. platform event) oraz na żądanie użytkownika z poziomu BIOS;</w:t>
            </w:r>
          </w:p>
          <w:p w14:paraId="620CC89E" w14:textId="77777777" w:rsidR="001505EF" w:rsidRPr="00521071" w:rsidRDefault="001505EF" w:rsidP="001505EF">
            <w:pPr>
              <w:jc w:val="both"/>
              <w:rPr>
                <w:rFonts w:cs="Arial"/>
                <w:bCs/>
              </w:rPr>
            </w:pPr>
            <w:r w:rsidRPr="00521071">
              <w:rPr>
                <w:rFonts w:cs="Arial"/>
                <w:bCs/>
              </w:rPr>
              <w:t>- wbudowany sprzętowo log operacji zdalnego zarządzania, możliwy do kasowania tylko przez upoważnionego użytkownika systemu sprzętowego zarządzania zdalnego.</w:t>
            </w:r>
          </w:p>
          <w:p w14:paraId="1F79305D" w14:textId="77777777" w:rsidR="001505EF" w:rsidRPr="00521071" w:rsidRDefault="001505EF" w:rsidP="001505EF">
            <w:pPr>
              <w:jc w:val="both"/>
              <w:rPr>
                <w:rFonts w:cs="Arial"/>
                <w:bCs/>
              </w:rPr>
            </w:pPr>
          </w:p>
          <w:p w14:paraId="074126E5" w14:textId="77777777" w:rsidR="001505EF" w:rsidRPr="00521071" w:rsidRDefault="001505EF" w:rsidP="001505EF">
            <w:pPr>
              <w:rPr>
                <w:rFonts w:cs="Arial"/>
                <w:b/>
                <w:bCs/>
              </w:rPr>
            </w:pPr>
            <w:r w:rsidRPr="00521071">
              <w:rPr>
                <w:rFonts w:cs="Arial"/>
                <w:b/>
                <w:bCs/>
              </w:rPr>
              <w:t>Certyfikaty i standardy</w:t>
            </w:r>
          </w:p>
          <w:p w14:paraId="697DE120" w14:textId="77777777" w:rsidR="001505EF" w:rsidRPr="00521071" w:rsidRDefault="001505EF" w:rsidP="001505EF">
            <w:pPr>
              <w:numPr>
                <w:ilvl w:val="0"/>
                <w:numId w:val="4"/>
              </w:numPr>
              <w:spacing w:after="0" w:line="240" w:lineRule="auto"/>
              <w:jc w:val="both"/>
              <w:rPr>
                <w:rFonts w:cs="Arial"/>
                <w:bCs/>
              </w:rPr>
            </w:pPr>
            <w:r w:rsidRPr="00521071">
              <w:rPr>
                <w:rFonts w:cs="Arial"/>
                <w:bCs/>
              </w:rPr>
              <w:t>Certyfikat ISO 9001 dla producenta sprzętu (załączyć</w:t>
            </w:r>
            <w:r>
              <w:rPr>
                <w:rFonts w:cs="Arial"/>
                <w:bCs/>
              </w:rPr>
              <w:t xml:space="preserve"> do oferty </w:t>
            </w:r>
            <w:r w:rsidRPr="00521071">
              <w:rPr>
                <w:rFonts w:cs="Arial"/>
                <w:bCs/>
              </w:rPr>
              <w:t xml:space="preserve"> certyfikat potwierdzający spełnianie wymogu)</w:t>
            </w:r>
          </w:p>
          <w:p w14:paraId="1D3282D6" w14:textId="77777777" w:rsidR="001505EF" w:rsidRPr="00521071" w:rsidRDefault="001505EF" w:rsidP="001505EF">
            <w:pPr>
              <w:numPr>
                <w:ilvl w:val="0"/>
                <w:numId w:val="4"/>
              </w:numPr>
              <w:spacing w:after="0" w:line="240" w:lineRule="auto"/>
              <w:jc w:val="both"/>
              <w:rPr>
                <w:rFonts w:cs="Arial"/>
                <w:bCs/>
              </w:rPr>
            </w:pPr>
            <w:r w:rsidRPr="00521071">
              <w:rPr>
                <w:rFonts w:cs="Arial"/>
                <w:bCs/>
              </w:rPr>
              <w:t>Deklaracja zgodności CE (załączyć do oferty)</w:t>
            </w:r>
          </w:p>
          <w:p w14:paraId="57B1232F" w14:textId="77777777" w:rsidR="00D66DBF" w:rsidRPr="00272FE5"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Energy Star 6.1 - </w:t>
            </w:r>
            <w:r>
              <w:rPr>
                <w:rFonts w:cs="Arial"/>
                <w:bCs/>
              </w:rPr>
              <w:t>w</w:t>
            </w:r>
            <w:r w:rsidRPr="00272FE5">
              <w:rPr>
                <w:rFonts w:cs="Arial"/>
                <w:bCs/>
              </w:rPr>
              <w:t xml:space="preserve">ymagany certyfikat lub wpis dotyczący oferowanego modelu komputera w  internetowym katalogu </w:t>
            </w:r>
            <w:hyperlink r:id="rId33" w:history="1">
              <w:r w:rsidRPr="00272FE5">
                <w:rPr>
                  <w:rStyle w:val="Hipercze"/>
                  <w:rFonts w:cs="Arial"/>
                  <w:bCs/>
                </w:rPr>
                <w:t>http://www.energystar.gov</w:t>
              </w:r>
            </w:hyperlink>
            <w:r w:rsidRPr="00272FE5">
              <w:rPr>
                <w:rFonts w:cs="Arial"/>
                <w:bCs/>
              </w:rP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r w:rsidRPr="00272FE5">
              <w:rPr>
                <w:rFonts w:cs="Arial"/>
                <w:bCs/>
              </w:rPr>
              <w:t xml:space="preserve"> </w:t>
            </w:r>
            <w:r>
              <w:rPr>
                <w:rFonts w:cs="Arial"/>
                <w:bCs/>
              </w:rPr>
              <w:t>Zamawiający</w:t>
            </w:r>
            <w:r w:rsidRPr="00272FE5">
              <w:rPr>
                <w:rFonts w:cs="Arial"/>
                <w:bCs/>
              </w:rPr>
              <w:t xml:space="preserve"> dopuszcza </w:t>
            </w:r>
            <w:r>
              <w:rPr>
                <w:rFonts w:cs="Arial"/>
                <w:bCs/>
              </w:rPr>
              <w:t>przedłożenie wydruku ze strony internetowej,</w:t>
            </w:r>
          </w:p>
          <w:p w14:paraId="419FB6AA" w14:textId="77777777" w:rsidR="00D66DBF" w:rsidRDefault="00D66DBF" w:rsidP="00D66DBF">
            <w:pPr>
              <w:numPr>
                <w:ilvl w:val="0"/>
                <w:numId w:val="4"/>
              </w:numPr>
              <w:spacing w:after="0" w:line="240" w:lineRule="auto"/>
              <w:jc w:val="both"/>
              <w:rPr>
                <w:rFonts w:cs="Arial"/>
                <w:bCs/>
              </w:rPr>
            </w:pPr>
            <w:r w:rsidRPr="00272FE5">
              <w:rPr>
                <w:rFonts w:cs="Arial"/>
                <w:bCs/>
              </w:rPr>
              <w:t xml:space="preserve">komputer musi spełniać wymogi normy EPEAT na poziomie min GOLD - </w:t>
            </w:r>
            <w:r>
              <w:rPr>
                <w:rFonts w:cs="Arial"/>
                <w:bCs/>
              </w:rPr>
              <w:t>w</w:t>
            </w:r>
            <w:r w:rsidRPr="00272FE5">
              <w:rPr>
                <w:rFonts w:cs="Arial"/>
                <w:bCs/>
              </w:rPr>
              <w:t xml:space="preserve">ymagany certyfikat lub wpis dotyczący oferowanego modelu komputera w  internetowym katalogu </w:t>
            </w:r>
            <w:hyperlink r:id="rId34" w:history="1">
              <w:r w:rsidRPr="00272FE5">
                <w:rPr>
                  <w:rStyle w:val="Hipercze"/>
                  <w:rFonts w:cs="Arial"/>
                  <w:bCs/>
                </w:rPr>
                <w:t>http://www.epeat.net</w:t>
              </w:r>
            </w:hyperlink>
            <w:r>
              <w:t xml:space="preserve">. </w:t>
            </w:r>
            <w:r>
              <w:rPr>
                <w:rFonts w:cs="Arial"/>
                <w:bCs/>
              </w:rPr>
              <w:t xml:space="preserve">lub równoważny przez co Zamawiający rozumie certyfikat, który jest analogiczny do zakresu. Przez analogiczny Zamawiający rozumie </w:t>
            </w:r>
            <w:r w:rsidRPr="00272FE5">
              <w:rPr>
                <w:rFonts w:cs="Arial"/>
                <w:bCs/>
              </w:rPr>
              <w:t xml:space="preserve"> </w:t>
            </w:r>
            <w:r>
              <w:rPr>
                <w:rFonts w:cs="Arial"/>
                <w:bCs/>
              </w:rPr>
              <w:t>analogiczną dziedzinę merytoryczną, której dotyczy certyfikat, analogiczny stopień poziomu kompetencji.</w:t>
            </w:r>
          </w:p>
          <w:p w14:paraId="272F6383" w14:textId="77777777" w:rsidR="00D66DBF" w:rsidRDefault="00D66DBF" w:rsidP="00D66DBF">
            <w:pPr>
              <w:spacing w:after="0" w:line="240" w:lineRule="auto"/>
              <w:ind w:left="360"/>
              <w:jc w:val="both"/>
              <w:rPr>
                <w:rFonts w:cs="Arial"/>
                <w:b/>
                <w:bCs/>
              </w:rPr>
            </w:pPr>
            <w:r>
              <w:rPr>
                <w:rFonts w:cs="Arial"/>
                <w:bCs/>
              </w:rPr>
              <w:t>Zamawiający</w:t>
            </w:r>
            <w:r w:rsidRPr="00272FE5">
              <w:rPr>
                <w:rFonts w:cs="Arial"/>
                <w:bCs/>
              </w:rPr>
              <w:t xml:space="preserve"> dopuszcza </w:t>
            </w:r>
            <w:r>
              <w:rPr>
                <w:rFonts w:cs="Arial"/>
                <w:bCs/>
              </w:rPr>
              <w:t>przedłożenie wydruku ze strony internetowej</w:t>
            </w:r>
          </w:p>
          <w:p w14:paraId="35C368C2" w14:textId="77777777" w:rsidR="001505EF" w:rsidRDefault="001505EF" w:rsidP="001505EF">
            <w:pPr>
              <w:rPr>
                <w:rFonts w:cs="Arial"/>
                <w:b/>
                <w:bCs/>
              </w:rPr>
            </w:pPr>
          </w:p>
          <w:p w14:paraId="24969898" w14:textId="5506DC74" w:rsidR="001505EF" w:rsidRPr="00521071" w:rsidRDefault="001505EF" w:rsidP="001505EF">
            <w:pPr>
              <w:rPr>
                <w:rFonts w:cs="Arial"/>
                <w:b/>
                <w:bCs/>
              </w:rPr>
            </w:pPr>
            <w:r w:rsidRPr="00521071">
              <w:rPr>
                <w:rFonts w:cs="Arial"/>
                <w:b/>
                <w:bCs/>
              </w:rPr>
              <w:t>Ergonomia</w:t>
            </w:r>
            <w:r w:rsidR="000173DE">
              <w:rPr>
                <w:rFonts w:cs="Arial"/>
                <w:b/>
                <w:bCs/>
              </w:rPr>
              <w:t>:</w:t>
            </w:r>
          </w:p>
          <w:p w14:paraId="4068C8F3" w14:textId="6B7EDA2B" w:rsidR="001505EF" w:rsidRDefault="000173DE" w:rsidP="001505EF">
            <w:pPr>
              <w:rPr>
                <w:rFonts w:cs="Arial"/>
                <w:bCs/>
              </w:rPr>
            </w:pPr>
            <w:r>
              <w:rPr>
                <w:rFonts w:cs="Arial"/>
                <w:bCs/>
              </w:rPr>
              <w:t>Głośność m</w:t>
            </w:r>
            <w:r w:rsidR="001505EF" w:rsidRPr="00521071">
              <w:rPr>
                <w:rFonts w:cs="Arial"/>
                <w:bCs/>
              </w:rPr>
              <w:t xml:space="preserve">aksymalnie 23 </w:t>
            </w:r>
            <w:proofErr w:type="spellStart"/>
            <w:r w:rsidR="001505EF" w:rsidRPr="00521071">
              <w:rPr>
                <w:rFonts w:cs="Arial"/>
                <w:bCs/>
              </w:rPr>
              <w:t>dB</w:t>
            </w:r>
            <w:proofErr w:type="spellEnd"/>
            <w:r w:rsidR="001505EF" w:rsidRPr="00521071">
              <w:rPr>
                <w:rFonts w:cs="Arial"/>
                <w:bCs/>
              </w:rPr>
              <w:t xml:space="preserve"> z pozycji operatora w trybie IDLE, pomiar zgodny z normą ISO 9296 / ISO </w:t>
            </w:r>
            <w:r w:rsidR="001505EF" w:rsidRPr="00521071">
              <w:rPr>
                <w:rFonts w:cs="Arial"/>
                <w:bCs/>
              </w:rPr>
              <w:lastRenderedPageBreak/>
              <w:t>7779; wymaga się dostarczenia odpowiedniego certyfikatu lub deklaracji producenta</w:t>
            </w:r>
            <w:r w:rsidR="001505EF">
              <w:rPr>
                <w:rFonts w:cs="Arial"/>
                <w:bCs/>
              </w:rPr>
              <w:t xml:space="preserve"> . </w:t>
            </w:r>
          </w:p>
          <w:p w14:paraId="03467FDE" w14:textId="77777777" w:rsidR="001505EF" w:rsidRDefault="001505EF" w:rsidP="001505EF">
            <w:pPr>
              <w:rPr>
                <w:rFonts w:cs="Arial"/>
                <w:bCs/>
              </w:rPr>
            </w:pPr>
          </w:p>
          <w:p w14:paraId="7C6EC04B" w14:textId="7C849729" w:rsidR="00A51085" w:rsidRPr="00521071" w:rsidRDefault="00A51085" w:rsidP="00A51085">
            <w:pPr>
              <w:rPr>
                <w:rFonts w:cs="Arial"/>
                <w:b/>
                <w:bCs/>
              </w:rPr>
            </w:pPr>
            <w:r w:rsidRPr="00521071">
              <w:rPr>
                <w:rFonts w:cs="Arial"/>
                <w:b/>
                <w:bCs/>
              </w:rPr>
              <w:t>Wymagania dodatkowe</w:t>
            </w:r>
            <w:r w:rsidR="000173DE">
              <w:rPr>
                <w:rFonts w:cs="Arial"/>
                <w:b/>
                <w:bCs/>
              </w:rPr>
              <w:t>:</w:t>
            </w:r>
          </w:p>
          <w:p w14:paraId="3FD3EA0B" w14:textId="77777777" w:rsidR="00A51085" w:rsidRPr="00521071" w:rsidRDefault="00A51085" w:rsidP="00A51085">
            <w:pPr>
              <w:spacing w:after="0" w:line="240" w:lineRule="auto"/>
              <w:jc w:val="both"/>
              <w:rPr>
                <w:rFonts w:cs="Arial"/>
                <w:bCs/>
              </w:rPr>
            </w:pPr>
            <w:r w:rsidRPr="00521071">
              <w:rPr>
                <w:rFonts w:cs="Arial"/>
                <w:bCs/>
                <w:color w:val="000000"/>
              </w:rPr>
              <w:t>-</w:t>
            </w:r>
            <w:r>
              <w:rPr>
                <w:rFonts w:cs="Arial"/>
                <w:bCs/>
                <w:color w:val="000000"/>
              </w:rPr>
              <w:t xml:space="preserve"> </w:t>
            </w:r>
            <w:r w:rsidRPr="00521071">
              <w:rPr>
                <w:rFonts w:cs="Arial"/>
                <w:bCs/>
                <w:color w:val="000000"/>
              </w:rPr>
              <w:t xml:space="preserve">Zainstalowany system operacyjny Windows 10 Professional 64bit PL z prawami </w:t>
            </w:r>
            <w:proofErr w:type="spellStart"/>
            <w:r w:rsidRPr="00521071">
              <w:rPr>
                <w:rFonts w:cs="Arial"/>
                <w:bCs/>
                <w:color w:val="000000"/>
              </w:rPr>
              <w:t>downgrade</w:t>
            </w:r>
            <w:proofErr w:type="spellEnd"/>
            <w:r w:rsidRPr="00521071">
              <w:rPr>
                <w:rFonts w:cs="Arial"/>
                <w:bCs/>
                <w:color w:val="000000"/>
              </w:rPr>
              <w:t xml:space="preserve"> do Windows 7 Pro 64bit PL nie wymagający aktywacji za pomocą telefonu lub Internetu w firmie Microsoft + nośnik</w:t>
            </w:r>
            <w:r w:rsidRPr="00521071">
              <w:rPr>
                <w:rFonts w:cs="Arial"/>
                <w:bCs/>
              </w:rPr>
              <w:t xml:space="preserve"> lub system równoważny – przez równoważność rozumie się pełną funkcjonalność jaką oferuje wymagany w SIWZ system operacyjny</w:t>
            </w:r>
          </w:p>
          <w:p w14:paraId="3FC677F2" w14:textId="77777777" w:rsidR="00A51085" w:rsidRPr="00521071" w:rsidRDefault="00A51085" w:rsidP="00A51085">
            <w:pPr>
              <w:spacing w:after="0" w:line="240" w:lineRule="auto"/>
              <w:ind w:left="360"/>
              <w:jc w:val="both"/>
              <w:rPr>
                <w:rFonts w:cs="Arial"/>
                <w:bCs/>
              </w:rPr>
            </w:pPr>
          </w:p>
          <w:p w14:paraId="3BF4517C" w14:textId="77777777" w:rsidR="00A51085" w:rsidRPr="00521071" w:rsidRDefault="00A51085" w:rsidP="00A51085">
            <w:pPr>
              <w:spacing w:after="0" w:line="240" w:lineRule="auto"/>
              <w:jc w:val="both"/>
              <w:rPr>
                <w:rFonts w:cs="Arial"/>
                <w:bCs/>
              </w:rPr>
            </w:pPr>
            <w:r w:rsidRPr="00521071">
              <w:rPr>
                <w:rFonts w:cs="Arial"/>
                <w:bCs/>
              </w:rPr>
              <w:t>-</w:t>
            </w:r>
            <w:r>
              <w:rPr>
                <w:rFonts w:cs="Arial"/>
                <w:bCs/>
              </w:rPr>
              <w:t xml:space="preserve"> </w:t>
            </w:r>
            <w:r w:rsidRPr="00521071">
              <w:rPr>
                <w:rFonts w:cs="Arial"/>
                <w:bCs/>
              </w:rPr>
              <w:t>Wbudowane porty i złącza:</w:t>
            </w:r>
          </w:p>
          <w:p w14:paraId="26E6E255" w14:textId="741C3989" w:rsidR="00A51085" w:rsidRPr="000173DE" w:rsidRDefault="00A51085" w:rsidP="000173DE">
            <w:pPr>
              <w:pStyle w:val="Akapitzlist"/>
              <w:numPr>
                <w:ilvl w:val="0"/>
                <w:numId w:val="25"/>
              </w:numPr>
              <w:jc w:val="both"/>
              <w:rPr>
                <w:rFonts w:cs="Arial"/>
                <w:bCs/>
                <w:lang w:val="en-US"/>
              </w:rPr>
            </w:pPr>
            <w:r w:rsidRPr="000173DE">
              <w:rPr>
                <w:rFonts w:cs="Arial"/>
                <w:bCs/>
              </w:rPr>
              <w:t xml:space="preserve">porty wideo: min. 1 szt.  </w:t>
            </w:r>
            <w:r w:rsidRPr="000173DE">
              <w:rPr>
                <w:rFonts w:cs="Arial"/>
                <w:bCs/>
                <w:lang w:val="en-US"/>
              </w:rPr>
              <w:t xml:space="preserve">VGA </w:t>
            </w:r>
            <w:proofErr w:type="spellStart"/>
            <w:r w:rsidRPr="000173DE">
              <w:rPr>
                <w:rFonts w:cs="Arial"/>
                <w:bCs/>
                <w:lang w:val="en-US"/>
              </w:rPr>
              <w:t>i</w:t>
            </w:r>
            <w:proofErr w:type="spellEnd"/>
            <w:r w:rsidRPr="000173DE">
              <w:rPr>
                <w:rFonts w:cs="Arial"/>
                <w:bCs/>
                <w:lang w:val="en-US"/>
              </w:rPr>
              <w:t xml:space="preserve"> min. 2 </w:t>
            </w:r>
            <w:proofErr w:type="spellStart"/>
            <w:r w:rsidRPr="000173DE">
              <w:rPr>
                <w:rFonts w:cs="Arial"/>
                <w:bCs/>
                <w:lang w:val="en-US"/>
              </w:rPr>
              <w:t>szt</w:t>
            </w:r>
            <w:proofErr w:type="spellEnd"/>
            <w:r w:rsidRPr="000173DE">
              <w:rPr>
                <w:rFonts w:cs="Arial"/>
                <w:bCs/>
                <w:lang w:val="en-US"/>
              </w:rPr>
              <w:t xml:space="preserve">.  Display Port z </w:t>
            </w:r>
            <w:proofErr w:type="spellStart"/>
            <w:r w:rsidRPr="000173DE">
              <w:rPr>
                <w:rFonts w:cs="Arial"/>
                <w:bCs/>
                <w:lang w:val="en-US"/>
              </w:rPr>
              <w:t>multistream</w:t>
            </w:r>
            <w:proofErr w:type="spellEnd"/>
          </w:p>
          <w:p w14:paraId="02859A05" w14:textId="73947D12" w:rsidR="00A51085" w:rsidRPr="000173DE" w:rsidRDefault="00A51085" w:rsidP="000173DE">
            <w:pPr>
              <w:pStyle w:val="Akapitzlist"/>
              <w:numPr>
                <w:ilvl w:val="0"/>
                <w:numId w:val="25"/>
              </w:numPr>
              <w:jc w:val="both"/>
              <w:rPr>
                <w:rFonts w:cs="Arial"/>
                <w:bCs/>
              </w:rPr>
            </w:pPr>
            <w:r w:rsidRPr="000173DE">
              <w:rPr>
                <w:rFonts w:cs="Arial"/>
                <w:bCs/>
              </w:rPr>
              <w:t xml:space="preserve">min.11 x USB w tym min 10 szt. wyprowadzonych na zewnątrz obudowy: </w:t>
            </w:r>
          </w:p>
          <w:p w14:paraId="5A725BB3" w14:textId="67111ACE" w:rsidR="00A51085" w:rsidRPr="000173DE" w:rsidRDefault="00A51085" w:rsidP="000173DE">
            <w:pPr>
              <w:pStyle w:val="Akapitzlist"/>
              <w:numPr>
                <w:ilvl w:val="0"/>
                <w:numId w:val="25"/>
              </w:numPr>
              <w:jc w:val="both"/>
              <w:rPr>
                <w:rFonts w:cs="Arial"/>
                <w:bCs/>
              </w:rPr>
            </w:pPr>
            <w:r w:rsidRPr="000173DE">
              <w:rPr>
                <w:rFonts w:cs="Arial"/>
                <w:bCs/>
              </w:rPr>
              <w:t xml:space="preserve">min. 4 porty USB z przodu w tym min 2 szt. USB 3.0  oraz min. 1 szt. USB 2.0 z szybkim ładowaniem, min. 6 portów USB 3.0, </w:t>
            </w:r>
          </w:p>
          <w:p w14:paraId="7034D079" w14:textId="6A231E94" w:rsidR="00A51085" w:rsidRPr="000173DE" w:rsidRDefault="00A51085" w:rsidP="000173DE">
            <w:pPr>
              <w:pStyle w:val="Akapitzlist"/>
              <w:numPr>
                <w:ilvl w:val="0"/>
                <w:numId w:val="25"/>
              </w:numPr>
              <w:jc w:val="both"/>
              <w:rPr>
                <w:rFonts w:cs="Arial"/>
                <w:bCs/>
              </w:rPr>
            </w:pPr>
            <w:r w:rsidRPr="000173DE">
              <w:rPr>
                <w:rFonts w:cs="Arial"/>
                <w:bCs/>
              </w:rPr>
              <w:t xml:space="preserve">port sieciowy RJ-45, </w:t>
            </w:r>
          </w:p>
          <w:p w14:paraId="352E98C2" w14:textId="50CAEC05" w:rsidR="00A51085" w:rsidRPr="000173DE" w:rsidRDefault="00A51085" w:rsidP="000173DE">
            <w:pPr>
              <w:pStyle w:val="Akapitzlist"/>
              <w:numPr>
                <w:ilvl w:val="0"/>
                <w:numId w:val="25"/>
              </w:numPr>
              <w:jc w:val="both"/>
              <w:rPr>
                <w:rFonts w:cs="Arial"/>
                <w:bCs/>
              </w:rPr>
            </w:pPr>
            <w:r w:rsidRPr="000173DE">
              <w:rPr>
                <w:rFonts w:cs="Arial"/>
                <w:bCs/>
              </w:rPr>
              <w:t xml:space="preserve">porty audio: wyjście słuchawek i wejście mikrofonowe – zarówno z przodu jak i z tyłu obudowy. </w:t>
            </w:r>
          </w:p>
          <w:p w14:paraId="57A72C68" w14:textId="48D46EC3" w:rsidR="00A51085" w:rsidRPr="000173DE" w:rsidRDefault="00A51085" w:rsidP="000173DE">
            <w:pPr>
              <w:pStyle w:val="Akapitzlist"/>
              <w:numPr>
                <w:ilvl w:val="0"/>
                <w:numId w:val="25"/>
              </w:numPr>
              <w:jc w:val="both"/>
              <w:rPr>
                <w:rFonts w:cs="Arial"/>
                <w:bCs/>
              </w:rPr>
            </w:pPr>
            <w:r w:rsidRPr="000173DE">
              <w:rPr>
                <w:rFonts w:cs="Arial"/>
                <w:bCs/>
              </w:rPr>
              <w:t>min. 2 szt.  PS/2</w:t>
            </w:r>
          </w:p>
          <w:p w14:paraId="435F7B21" w14:textId="4DA03271" w:rsidR="00A51085" w:rsidRPr="000173DE" w:rsidRDefault="00A51085" w:rsidP="000173DE">
            <w:pPr>
              <w:pStyle w:val="Akapitzlist"/>
              <w:numPr>
                <w:ilvl w:val="0"/>
                <w:numId w:val="25"/>
              </w:numPr>
              <w:jc w:val="both"/>
              <w:rPr>
                <w:rFonts w:cs="Arial"/>
                <w:bCs/>
                <w:color w:val="000000"/>
              </w:rPr>
            </w:pPr>
            <w:r w:rsidRPr="000173DE">
              <w:rPr>
                <w:rFonts w:cs="Arial"/>
                <w:bCs/>
                <w:color w:val="000000"/>
              </w:rPr>
              <w:t xml:space="preserve">wbudowany w obudowę </w:t>
            </w:r>
            <w:r w:rsidRPr="000173DE">
              <w:rPr>
                <w:rFonts w:cs="Arial"/>
                <w:bCs/>
              </w:rPr>
              <w:t>jednostki centralnej c</w:t>
            </w:r>
            <w:r w:rsidRPr="000173DE">
              <w:rPr>
                <w:rFonts w:cs="Arial"/>
                <w:bCs/>
                <w:color w:val="000000"/>
              </w:rPr>
              <w:t>zytnik kart multimedialnych SD obsługujący karty SD/SDXC,SDHC, UHS-II</w:t>
            </w:r>
          </w:p>
          <w:p w14:paraId="410389AA" w14:textId="5A362636" w:rsidR="00A51085" w:rsidRPr="00521071" w:rsidRDefault="00A51085" w:rsidP="00A51085">
            <w:pPr>
              <w:jc w:val="both"/>
              <w:rPr>
                <w:rFonts w:cs="Arial"/>
                <w:bCs/>
              </w:rPr>
            </w:pPr>
            <w:r w:rsidRPr="00521071">
              <w:rPr>
                <w:rFonts w:cs="Arial"/>
                <w:bCs/>
              </w:rPr>
              <w:t xml:space="preserve">Wymagana ilość i rozmieszczenie (na zewnątrz obudowy </w:t>
            </w:r>
            <w:r>
              <w:rPr>
                <w:rFonts w:cs="Arial"/>
                <w:bCs/>
              </w:rPr>
              <w:t>jednostki centralnej</w:t>
            </w:r>
            <w:r w:rsidRPr="00521071">
              <w:rPr>
                <w:rFonts w:cs="Arial"/>
                <w:bCs/>
              </w:rPr>
              <w:t>) portów USB nie może być osiągnięta w wyniku stosowania konwerterów, przejściówek itp.</w:t>
            </w:r>
          </w:p>
          <w:p w14:paraId="3FC50F15" w14:textId="77777777" w:rsidR="00A51085" w:rsidRDefault="00A51085" w:rsidP="00A51085">
            <w:pPr>
              <w:spacing w:after="0" w:line="240" w:lineRule="auto"/>
              <w:jc w:val="both"/>
              <w:rPr>
                <w:rFonts w:cs="Arial"/>
                <w:bCs/>
                <w:color w:val="000000"/>
              </w:rPr>
            </w:pPr>
            <w:r w:rsidRPr="00521071">
              <w:rPr>
                <w:rFonts w:cs="Arial"/>
                <w:bCs/>
              </w:rPr>
              <w:t xml:space="preserve">- Karta sieciowa 10/100/1000 Ethernet RJ 45 (zintegrowana) z obsługą PXE, </w:t>
            </w:r>
            <w:proofErr w:type="spellStart"/>
            <w:r w:rsidRPr="00521071">
              <w:rPr>
                <w:rFonts w:cs="Arial"/>
                <w:bCs/>
              </w:rPr>
              <w:t>WoL</w:t>
            </w:r>
            <w:proofErr w:type="spellEnd"/>
            <w:r w:rsidRPr="00521071">
              <w:rPr>
                <w:rFonts w:cs="Arial"/>
                <w:bCs/>
              </w:rPr>
              <w:t xml:space="preserve">, </w:t>
            </w:r>
            <w:proofErr w:type="spellStart"/>
            <w:r w:rsidRPr="00521071">
              <w:rPr>
                <w:rFonts w:cs="Arial"/>
                <w:bCs/>
              </w:rPr>
              <w:t>iAMT</w:t>
            </w:r>
            <w:proofErr w:type="spellEnd"/>
            <w:r w:rsidRPr="00521071">
              <w:rPr>
                <w:rFonts w:cs="Arial"/>
                <w:bCs/>
              </w:rPr>
              <w:t xml:space="preserve">, </w:t>
            </w:r>
            <w:proofErr w:type="spellStart"/>
            <w:r w:rsidRPr="00521071">
              <w:rPr>
                <w:rFonts w:cs="Arial"/>
                <w:bCs/>
                <w:color w:val="000000"/>
              </w:rPr>
              <w:t>vPro</w:t>
            </w:r>
            <w:proofErr w:type="spellEnd"/>
          </w:p>
          <w:p w14:paraId="6924F33A" w14:textId="77777777" w:rsidR="000173DE" w:rsidRPr="00521071" w:rsidRDefault="000173DE" w:rsidP="00A51085">
            <w:pPr>
              <w:spacing w:after="0" w:line="240" w:lineRule="auto"/>
              <w:jc w:val="both"/>
              <w:rPr>
                <w:rFonts w:cs="Arial"/>
                <w:bCs/>
                <w:color w:val="000000"/>
              </w:rPr>
            </w:pPr>
          </w:p>
          <w:p w14:paraId="05E067AF" w14:textId="56111A25" w:rsidR="00A51085" w:rsidRPr="00521071" w:rsidRDefault="00A51085" w:rsidP="00A51085">
            <w:pPr>
              <w:spacing w:after="0" w:line="240" w:lineRule="auto"/>
              <w:rPr>
                <w:rFonts w:cs="Tahoma"/>
                <w:bCs/>
                <w:color w:val="000000"/>
              </w:rPr>
            </w:pPr>
            <w:r w:rsidRPr="00521071">
              <w:rPr>
                <w:rFonts w:cs="Arial"/>
                <w:bCs/>
                <w:color w:val="000000"/>
              </w:rPr>
              <w:t>- Płyta główna z chipsetem min</w:t>
            </w:r>
            <w:r w:rsidR="000173DE">
              <w:rPr>
                <w:rFonts w:cs="Arial"/>
                <w:bCs/>
                <w:color w:val="000000"/>
              </w:rPr>
              <w:t>.</w:t>
            </w:r>
            <w:r w:rsidRPr="00521071">
              <w:rPr>
                <w:rFonts w:cs="Arial"/>
                <w:bCs/>
                <w:color w:val="000000"/>
              </w:rPr>
              <w:t xml:space="preserve"> Q170, wyposażona w:</w:t>
            </w:r>
          </w:p>
          <w:p w14:paraId="0CF649E4" w14:textId="0E110A5C" w:rsidR="00A51085" w:rsidRPr="000173DE" w:rsidRDefault="00A51085" w:rsidP="000173DE">
            <w:pPr>
              <w:pStyle w:val="Akapitzlist"/>
              <w:numPr>
                <w:ilvl w:val="0"/>
                <w:numId w:val="26"/>
              </w:numPr>
              <w:rPr>
                <w:rFonts w:cs="Arial"/>
                <w:bCs/>
                <w:color w:val="000000"/>
              </w:rPr>
            </w:pPr>
            <w:r w:rsidRPr="000173DE">
              <w:rPr>
                <w:rFonts w:cs="Arial"/>
                <w:bCs/>
                <w:color w:val="000000"/>
              </w:rPr>
              <w:t>min. 4 złącza DIMM z obsługą do 64GB pamięci RAM 2133MHz</w:t>
            </w:r>
            <w:r w:rsidR="000173DE">
              <w:rPr>
                <w:rFonts w:cs="Arial"/>
                <w:bCs/>
                <w:color w:val="000000"/>
              </w:rPr>
              <w:t>,</w:t>
            </w:r>
          </w:p>
          <w:p w14:paraId="5F7D74D6" w14:textId="09064DE8" w:rsidR="00A51085" w:rsidRPr="000173DE" w:rsidRDefault="00A51085" w:rsidP="000173DE">
            <w:pPr>
              <w:pStyle w:val="Akapitzlist"/>
              <w:numPr>
                <w:ilvl w:val="0"/>
                <w:numId w:val="26"/>
              </w:numPr>
              <w:jc w:val="both"/>
              <w:rPr>
                <w:rFonts w:cs="Arial"/>
                <w:bCs/>
                <w:color w:val="000000"/>
              </w:rPr>
            </w:pPr>
            <w:proofErr w:type="spellStart"/>
            <w:r w:rsidRPr="000173DE">
              <w:rPr>
                <w:rFonts w:cs="Arial"/>
                <w:bCs/>
                <w:color w:val="000000"/>
              </w:rPr>
              <w:t>sloty</w:t>
            </w:r>
            <w:proofErr w:type="spellEnd"/>
            <w:r w:rsidRPr="000173DE">
              <w:rPr>
                <w:rFonts w:cs="Arial"/>
                <w:bCs/>
                <w:color w:val="000000"/>
              </w:rPr>
              <w:t xml:space="preserve">: min. : 1 </w:t>
            </w:r>
            <w:proofErr w:type="spellStart"/>
            <w:r w:rsidRPr="000173DE">
              <w:rPr>
                <w:rFonts w:cs="Arial"/>
                <w:bCs/>
                <w:color w:val="000000"/>
              </w:rPr>
              <w:t>szt</w:t>
            </w:r>
            <w:proofErr w:type="spellEnd"/>
            <w:r w:rsidRPr="000173DE">
              <w:rPr>
                <w:rFonts w:cs="Arial"/>
                <w:bCs/>
                <w:color w:val="000000"/>
              </w:rPr>
              <w:t xml:space="preserve"> </w:t>
            </w:r>
            <w:proofErr w:type="spellStart"/>
            <w:r w:rsidRPr="000173DE">
              <w:rPr>
                <w:rFonts w:cs="Arial"/>
                <w:bCs/>
                <w:color w:val="000000"/>
              </w:rPr>
              <w:t>PCIe</w:t>
            </w:r>
            <w:proofErr w:type="spellEnd"/>
            <w:r w:rsidRPr="000173DE">
              <w:rPr>
                <w:rFonts w:cs="Arial"/>
                <w:bCs/>
                <w:color w:val="000000"/>
              </w:rPr>
              <w:t xml:space="preserve"> x16 Gen 3.0, 1 </w:t>
            </w:r>
            <w:proofErr w:type="spellStart"/>
            <w:r w:rsidRPr="000173DE">
              <w:rPr>
                <w:rFonts w:cs="Arial"/>
                <w:bCs/>
                <w:color w:val="000000"/>
              </w:rPr>
              <w:t>szt</w:t>
            </w:r>
            <w:proofErr w:type="spellEnd"/>
            <w:r w:rsidRPr="000173DE">
              <w:rPr>
                <w:rFonts w:cs="Arial"/>
                <w:bCs/>
                <w:color w:val="000000"/>
              </w:rPr>
              <w:t xml:space="preserve"> </w:t>
            </w:r>
            <w:proofErr w:type="spellStart"/>
            <w:r w:rsidRPr="000173DE">
              <w:rPr>
                <w:rFonts w:cs="Arial"/>
                <w:bCs/>
                <w:color w:val="000000"/>
              </w:rPr>
              <w:t>PCIe</w:t>
            </w:r>
            <w:proofErr w:type="spellEnd"/>
            <w:r w:rsidRPr="000173DE">
              <w:rPr>
                <w:rFonts w:cs="Arial"/>
                <w:bCs/>
                <w:color w:val="000000"/>
              </w:rPr>
              <w:t xml:space="preserve"> x16 Gen 2.0 (elektrycznie x4), 2 </w:t>
            </w:r>
            <w:proofErr w:type="spellStart"/>
            <w:r w:rsidRPr="000173DE">
              <w:rPr>
                <w:rFonts w:cs="Arial"/>
                <w:bCs/>
                <w:color w:val="000000"/>
              </w:rPr>
              <w:t>szt</w:t>
            </w:r>
            <w:proofErr w:type="spellEnd"/>
            <w:r w:rsidRPr="000173DE">
              <w:rPr>
                <w:rFonts w:cs="Arial"/>
                <w:bCs/>
                <w:color w:val="000000"/>
              </w:rPr>
              <w:t xml:space="preserve"> </w:t>
            </w:r>
            <w:proofErr w:type="spellStart"/>
            <w:r w:rsidRPr="000173DE">
              <w:rPr>
                <w:rFonts w:cs="Arial"/>
                <w:bCs/>
                <w:color w:val="000000"/>
              </w:rPr>
              <w:t>PCIe</w:t>
            </w:r>
            <w:proofErr w:type="spellEnd"/>
            <w:r w:rsidRPr="000173DE">
              <w:rPr>
                <w:rFonts w:cs="Arial"/>
                <w:bCs/>
                <w:color w:val="000000"/>
              </w:rPr>
              <w:t xml:space="preserve"> x1,</w:t>
            </w:r>
          </w:p>
          <w:p w14:paraId="6AF81ABE" w14:textId="3EC72185" w:rsidR="00A51085" w:rsidRPr="000173DE" w:rsidRDefault="00A51085" w:rsidP="000173DE">
            <w:pPr>
              <w:pStyle w:val="Akapitzlist"/>
              <w:numPr>
                <w:ilvl w:val="0"/>
                <w:numId w:val="26"/>
              </w:numPr>
              <w:rPr>
                <w:rFonts w:cs="Arial"/>
                <w:bCs/>
                <w:color w:val="000000"/>
              </w:rPr>
            </w:pPr>
            <w:r w:rsidRPr="000173DE">
              <w:rPr>
                <w:rFonts w:cs="Arial"/>
                <w:bCs/>
                <w:color w:val="000000"/>
              </w:rPr>
              <w:t>min: 5 złączy SATA III</w:t>
            </w:r>
            <w:r w:rsidR="000173DE">
              <w:rPr>
                <w:rFonts w:cs="Arial"/>
                <w:bCs/>
                <w:color w:val="000000"/>
              </w:rPr>
              <w:t>,</w:t>
            </w:r>
          </w:p>
          <w:p w14:paraId="4B26E588" w14:textId="785DCAB2" w:rsidR="00A51085" w:rsidRPr="000173DE" w:rsidRDefault="00A51085" w:rsidP="000173DE">
            <w:pPr>
              <w:pStyle w:val="Akapitzlist"/>
              <w:numPr>
                <w:ilvl w:val="0"/>
                <w:numId w:val="26"/>
              </w:numPr>
              <w:rPr>
                <w:rFonts w:cs="Arial"/>
                <w:bCs/>
                <w:color w:val="000000"/>
              </w:rPr>
            </w:pPr>
            <w:r w:rsidRPr="000173DE">
              <w:rPr>
                <w:rFonts w:cs="Arial"/>
                <w:bCs/>
                <w:color w:val="000000"/>
              </w:rPr>
              <w:t>kontroler dysków obsługujący konfiguracje RAID 0, 1</w:t>
            </w:r>
            <w:r w:rsidR="000173DE">
              <w:rPr>
                <w:rFonts w:cs="Arial"/>
                <w:bCs/>
                <w:color w:val="000000"/>
              </w:rPr>
              <w:t>.</w:t>
            </w:r>
          </w:p>
          <w:p w14:paraId="2E406BA6" w14:textId="7BAC50B0" w:rsidR="00A51085" w:rsidRPr="008D1FCD" w:rsidRDefault="000173DE" w:rsidP="00A51085">
            <w:pPr>
              <w:rPr>
                <w:color w:val="000000"/>
              </w:rPr>
            </w:pPr>
            <w:r>
              <w:rPr>
                <w:rFonts w:cs="Arial"/>
                <w:bCs/>
                <w:color w:val="000000"/>
              </w:rPr>
              <w:t>- J</w:t>
            </w:r>
            <w:r w:rsidR="00A51085">
              <w:rPr>
                <w:rFonts w:cs="Arial"/>
                <w:bCs/>
              </w:rPr>
              <w:t>ednostka centralna</w:t>
            </w:r>
            <w:r w:rsidR="00A51085" w:rsidRPr="00521071">
              <w:rPr>
                <w:rFonts w:cs="Arial"/>
                <w:bCs/>
              </w:rPr>
              <w:t xml:space="preserve"> </w:t>
            </w:r>
            <w:r w:rsidR="00A51085">
              <w:rPr>
                <w:color w:val="000000"/>
              </w:rPr>
              <w:t>powin</w:t>
            </w:r>
            <w:r w:rsidR="00A51085" w:rsidRPr="008D1FCD">
              <w:rPr>
                <w:color w:val="000000"/>
              </w:rPr>
              <w:t>n</w:t>
            </w:r>
            <w:r w:rsidR="00A51085">
              <w:rPr>
                <w:color w:val="000000"/>
              </w:rPr>
              <w:t>a</w:t>
            </w:r>
            <w:r w:rsidR="00A51085" w:rsidRPr="008D1FCD">
              <w:rPr>
                <w:color w:val="000000"/>
              </w:rPr>
              <w:t xml:space="preserve"> umożliwiać montaż wewnątrz obudowy dedykowanego przez producenta </w:t>
            </w:r>
            <w:r w:rsidR="00A51085">
              <w:rPr>
                <w:rFonts w:cs="Arial"/>
                <w:bCs/>
              </w:rPr>
              <w:t>jednostki centralnej</w:t>
            </w:r>
            <w:r w:rsidR="00A51085" w:rsidRPr="00521071">
              <w:rPr>
                <w:rFonts w:cs="Arial"/>
                <w:bCs/>
              </w:rPr>
              <w:t xml:space="preserve"> </w:t>
            </w:r>
            <w:r w:rsidR="00A51085" w:rsidRPr="008D1FCD">
              <w:rPr>
                <w:color w:val="000000"/>
              </w:rPr>
              <w:t xml:space="preserve">filtra </w:t>
            </w:r>
            <w:proofErr w:type="spellStart"/>
            <w:r w:rsidR="00A51085" w:rsidRPr="008D1FCD">
              <w:rPr>
                <w:color w:val="000000"/>
              </w:rPr>
              <w:t>przeciwpyłkowego</w:t>
            </w:r>
            <w:proofErr w:type="spellEnd"/>
            <w:r>
              <w:rPr>
                <w:color w:val="000000"/>
              </w:rPr>
              <w:t>.</w:t>
            </w:r>
          </w:p>
          <w:p w14:paraId="786E7F97" w14:textId="309267FE" w:rsidR="00A51085" w:rsidRPr="008D1FCD" w:rsidRDefault="000173DE" w:rsidP="00A51085">
            <w:pPr>
              <w:rPr>
                <w:color w:val="000000"/>
              </w:rPr>
            </w:pPr>
            <w:r>
              <w:rPr>
                <w:color w:val="000000"/>
              </w:rPr>
              <w:lastRenderedPageBreak/>
              <w:t>- D</w:t>
            </w:r>
            <w:r w:rsidR="00A51085" w:rsidRPr="008D1FCD">
              <w:rPr>
                <w:color w:val="000000"/>
              </w:rPr>
              <w:t xml:space="preserve">ołączone  oprogramowanie producenta </w:t>
            </w:r>
            <w:r w:rsidR="00A51085">
              <w:rPr>
                <w:rFonts w:cs="Arial"/>
                <w:bCs/>
              </w:rPr>
              <w:t>jednostki centralnej</w:t>
            </w:r>
            <w:r w:rsidR="00A51085" w:rsidRPr="00521071">
              <w:rPr>
                <w:rFonts w:cs="Arial"/>
                <w:bCs/>
              </w:rPr>
              <w:t xml:space="preserve"> </w:t>
            </w:r>
            <w:r w:rsidR="00A51085" w:rsidRPr="008D1FCD">
              <w:rPr>
                <w:color w:val="000000"/>
              </w:rPr>
              <w:t xml:space="preserve">umożliwiające założenie przez użytkownika </w:t>
            </w:r>
            <w:r w:rsidR="00A51085">
              <w:rPr>
                <w:rFonts w:cs="Arial"/>
                <w:bCs/>
              </w:rPr>
              <w:t>jednostki centralnej</w:t>
            </w:r>
            <w:r w:rsidR="00A51085" w:rsidRPr="00521071">
              <w:rPr>
                <w:rFonts w:cs="Arial"/>
                <w:bCs/>
              </w:rPr>
              <w:t xml:space="preserve"> </w:t>
            </w:r>
            <w:r w:rsidR="00A51085" w:rsidRPr="008D1FCD">
              <w:rPr>
                <w:color w:val="000000"/>
              </w:rPr>
              <w:t>i monitora indywidualnego kodu PIN dla monitora</w:t>
            </w:r>
            <w:r>
              <w:rPr>
                <w:color w:val="000000"/>
              </w:rPr>
              <w:t>.</w:t>
            </w:r>
          </w:p>
          <w:p w14:paraId="4221BE37" w14:textId="5262622B" w:rsidR="00A51085" w:rsidRPr="00521071" w:rsidRDefault="00A51085" w:rsidP="00A51085">
            <w:pPr>
              <w:spacing w:after="0" w:line="240" w:lineRule="auto"/>
              <w:rPr>
                <w:rFonts w:cs="Tahoma"/>
                <w:bCs/>
                <w:color w:val="000000"/>
              </w:rPr>
            </w:pPr>
            <w:r w:rsidRPr="00521071">
              <w:rPr>
                <w:rFonts w:cs="Arial"/>
                <w:bCs/>
                <w:color w:val="000000"/>
              </w:rPr>
              <w:t>- Klawiatura USB w układzie polski</w:t>
            </w:r>
            <w:r>
              <w:rPr>
                <w:rFonts w:cs="Arial"/>
                <w:bCs/>
                <w:color w:val="000000"/>
              </w:rPr>
              <w:t>m</w:t>
            </w:r>
            <w:r w:rsidR="000173DE">
              <w:rPr>
                <w:rFonts w:cs="Arial"/>
                <w:bCs/>
                <w:color w:val="000000"/>
              </w:rPr>
              <w:t xml:space="preserve"> programisty.</w:t>
            </w:r>
          </w:p>
          <w:p w14:paraId="238B0F49" w14:textId="235CF113" w:rsidR="00A51085" w:rsidRPr="00521071" w:rsidRDefault="00A51085" w:rsidP="00A51085">
            <w:pPr>
              <w:spacing w:after="0" w:line="240" w:lineRule="auto"/>
              <w:rPr>
                <w:rFonts w:cs="Tahoma"/>
                <w:bCs/>
                <w:color w:val="000000"/>
              </w:rPr>
            </w:pPr>
            <w:r w:rsidRPr="00521071">
              <w:rPr>
                <w:rFonts w:cs="Arial"/>
                <w:bCs/>
                <w:color w:val="000000"/>
              </w:rPr>
              <w:t>- Mysz optyczna USB z min dwoma klawiszami oraz rolką (</w:t>
            </w:r>
            <w:proofErr w:type="spellStart"/>
            <w:r w:rsidRPr="00521071">
              <w:rPr>
                <w:rFonts w:cs="Arial"/>
                <w:bCs/>
                <w:color w:val="000000"/>
              </w:rPr>
              <w:t>scroll</w:t>
            </w:r>
            <w:proofErr w:type="spellEnd"/>
            <w:r w:rsidRPr="00521071">
              <w:rPr>
                <w:rFonts w:cs="Arial"/>
                <w:bCs/>
                <w:color w:val="000000"/>
              </w:rPr>
              <w:t>)</w:t>
            </w:r>
            <w:r w:rsidR="000173DE">
              <w:rPr>
                <w:rFonts w:cs="Arial"/>
                <w:bCs/>
                <w:color w:val="000000"/>
              </w:rPr>
              <w:t>.</w:t>
            </w:r>
          </w:p>
          <w:p w14:paraId="17E662F3" w14:textId="3F993D7E" w:rsidR="00A51085" w:rsidRPr="00521071" w:rsidRDefault="00A51085" w:rsidP="00A51085">
            <w:pPr>
              <w:rPr>
                <w:rFonts w:cs="Arial"/>
                <w:bCs/>
              </w:rPr>
            </w:pPr>
            <w:r w:rsidRPr="00521071">
              <w:rPr>
                <w:rFonts w:cs="Arial"/>
                <w:bCs/>
                <w:color w:val="000000"/>
              </w:rPr>
              <w:t>- Nagrywarka SATA DVD +/-RW</w:t>
            </w:r>
            <w:r w:rsidR="000173DE">
              <w:rPr>
                <w:rFonts w:cs="Arial"/>
                <w:bCs/>
                <w:color w:val="000000"/>
              </w:rPr>
              <w:t>.</w:t>
            </w:r>
          </w:p>
          <w:p w14:paraId="0A790FFD" w14:textId="4846C04D" w:rsidR="001505EF" w:rsidRPr="00E76D28" w:rsidRDefault="001505EF" w:rsidP="001505EF">
            <w:pPr>
              <w:spacing w:after="0"/>
              <w:rPr>
                <w:b/>
                <w:color w:val="000000"/>
              </w:rPr>
            </w:pPr>
            <w:r>
              <w:rPr>
                <w:b/>
                <w:color w:val="000000"/>
              </w:rPr>
              <w:t>Stanowisko kasowe musi być wyposażone w monitor o poniższych parametrach:</w:t>
            </w:r>
          </w:p>
          <w:p w14:paraId="6167230B" w14:textId="77777777" w:rsidR="001505EF" w:rsidRDefault="001505EF" w:rsidP="001505EF">
            <w:pPr>
              <w:spacing w:after="0"/>
              <w:rPr>
                <w:color w:val="000000"/>
              </w:rPr>
            </w:pPr>
            <w:r w:rsidRPr="00E76D28">
              <w:rPr>
                <w:color w:val="000000"/>
              </w:rPr>
              <w:t>Monitor LCD</w:t>
            </w:r>
            <w:r>
              <w:rPr>
                <w:color w:val="000000"/>
              </w:rPr>
              <w:t>, panoramiczny</w:t>
            </w:r>
          </w:p>
          <w:p w14:paraId="52338061" w14:textId="77777777" w:rsidR="001505EF" w:rsidRDefault="001505EF" w:rsidP="001505EF">
            <w:pPr>
              <w:spacing w:after="0"/>
              <w:rPr>
                <w:b/>
                <w:color w:val="000000"/>
              </w:rPr>
            </w:pPr>
          </w:p>
          <w:p w14:paraId="1CD0E806" w14:textId="74D8F192" w:rsidR="001505EF" w:rsidRPr="00E76D28" w:rsidRDefault="001505EF" w:rsidP="001505EF">
            <w:pPr>
              <w:spacing w:after="0"/>
              <w:rPr>
                <w:b/>
                <w:color w:val="000000"/>
              </w:rPr>
            </w:pPr>
            <w:r w:rsidRPr="00E76D28">
              <w:rPr>
                <w:b/>
                <w:color w:val="000000"/>
              </w:rPr>
              <w:t>Rodzaj matrycy</w:t>
            </w:r>
            <w:r w:rsidR="000173DE">
              <w:rPr>
                <w:b/>
                <w:color w:val="000000"/>
              </w:rPr>
              <w:t>:</w:t>
            </w:r>
          </w:p>
          <w:p w14:paraId="1561FF68" w14:textId="77777777" w:rsidR="001505EF" w:rsidRPr="00E76D28" w:rsidRDefault="001505EF" w:rsidP="001505EF">
            <w:pPr>
              <w:spacing w:after="0"/>
              <w:rPr>
                <w:color w:val="000000"/>
              </w:rPr>
            </w:pPr>
            <w:r>
              <w:rPr>
                <w:color w:val="000000"/>
              </w:rPr>
              <w:t>IPS</w:t>
            </w:r>
            <w:r w:rsidRPr="00E76D28">
              <w:rPr>
                <w:color w:val="000000"/>
              </w:rPr>
              <w:t>,</w:t>
            </w:r>
            <w:r w:rsidRPr="00521071">
              <w:rPr>
                <w:color w:val="000000"/>
              </w:rPr>
              <w:t xml:space="preserve"> matowa</w:t>
            </w:r>
            <w:r>
              <w:rPr>
                <w:color w:val="000000"/>
              </w:rPr>
              <w:t xml:space="preserve">, </w:t>
            </w:r>
          </w:p>
          <w:p w14:paraId="6B8FE85C" w14:textId="77777777" w:rsidR="001505EF" w:rsidRPr="00E76D28" w:rsidRDefault="001505EF" w:rsidP="001505EF">
            <w:pPr>
              <w:spacing w:after="0"/>
              <w:rPr>
                <w:color w:val="000000"/>
              </w:rPr>
            </w:pPr>
          </w:p>
          <w:p w14:paraId="0AD1F860" w14:textId="41B87655" w:rsidR="001505EF" w:rsidRPr="00E76D28" w:rsidRDefault="001505EF" w:rsidP="001505EF">
            <w:pPr>
              <w:spacing w:after="0"/>
              <w:rPr>
                <w:b/>
                <w:color w:val="000000"/>
              </w:rPr>
            </w:pPr>
            <w:r w:rsidRPr="00E76D28">
              <w:rPr>
                <w:b/>
                <w:color w:val="000000"/>
              </w:rPr>
              <w:t>Typ podświetlenia</w:t>
            </w:r>
            <w:r w:rsidR="000173DE">
              <w:rPr>
                <w:b/>
                <w:color w:val="000000"/>
              </w:rPr>
              <w:t>:</w:t>
            </w:r>
          </w:p>
          <w:p w14:paraId="34324488" w14:textId="77777777" w:rsidR="001505EF" w:rsidRPr="00E76D28" w:rsidRDefault="001505EF" w:rsidP="001505EF">
            <w:pPr>
              <w:spacing w:after="0"/>
              <w:rPr>
                <w:color w:val="000000"/>
              </w:rPr>
            </w:pPr>
            <w:r w:rsidRPr="00E76D28">
              <w:rPr>
                <w:color w:val="000000"/>
              </w:rPr>
              <w:t>LED</w:t>
            </w:r>
          </w:p>
          <w:p w14:paraId="077BDE17" w14:textId="77777777" w:rsidR="001505EF" w:rsidRPr="00E76D28" w:rsidRDefault="001505EF" w:rsidP="001505EF">
            <w:pPr>
              <w:spacing w:after="0"/>
              <w:rPr>
                <w:color w:val="000000"/>
              </w:rPr>
            </w:pPr>
          </w:p>
          <w:p w14:paraId="3603D32D" w14:textId="5CA0844D" w:rsidR="001505EF" w:rsidRPr="00E76D28" w:rsidRDefault="001505EF" w:rsidP="001505EF">
            <w:pPr>
              <w:spacing w:after="0"/>
              <w:rPr>
                <w:b/>
                <w:color w:val="000000"/>
              </w:rPr>
            </w:pPr>
            <w:r w:rsidRPr="00E76D28">
              <w:rPr>
                <w:b/>
                <w:color w:val="000000"/>
              </w:rPr>
              <w:t>Przekątna monitora</w:t>
            </w:r>
            <w:r w:rsidR="000173DE">
              <w:rPr>
                <w:b/>
                <w:color w:val="000000"/>
              </w:rPr>
              <w:t>:</w:t>
            </w:r>
          </w:p>
          <w:p w14:paraId="4BC92F60" w14:textId="77777777" w:rsidR="001505EF" w:rsidRPr="00E76D28" w:rsidRDefault="001505EF" w:rsidP="001505EF">
            <w:pPr>
              <w:spacing w:after="0"/>
              <w:rPr>
                <w:color w:val="000000"/>
              </w:rPr>
            </w:pPr>
            <w:r>
              <w:rPr>
                <w:color w:val="000000"/>
              </w:rPr>
              <w:t>Min. 24</w:t>
            </w:r>
            <w:r w:rsidRPr="00E76D28">
              <w:rPr>
                <w:color w:val="000000"/>
              </w:rPr>
              <w:t>”</w:t>
            </w:r>
          </w:p>
          <w:p w14:paraId="002B6167" w14:textId="77777777" w:rsidR="001505EF" w:rsidRPr="00E76D28" w:rsidRDefault="001505EF" w:rsidP="001505EF">
            <w:pPr>
              <w:spacing w:after="0"/>
              <w:rPr>
                <w:color w:val="000000"/>
              </w:rPr>
            </w:pPr>
          </w:p>
          <w:p w14:paraId="1B4452A2" w14:textId="15006D9E" w:rsidR="001505EF" w:rsidRPr="00E76D28" w:rsidRDefault="001505EF" w:rsidP="001505EF">
            <w:pPr>
              <w:spacing w:after="0"/>
              <w:rPr>
                <w:b/>
                <w:color w:val="000000"/>
              </w:rPr>
            </w:pPr>
            <w:r>
              <w:rPr>
                <w:b/>
                <w:color w:val="000000"/>
              </w:rPr>
              <w:t>R</w:t>
            </w:r>
            <w:r w:rsidRPr="00E76D28">
              <w:rPr>
                <w:b/>
                <w:color w:val="000000"/>
              </w:rPr>
              <w:t>ozdzielczość</w:t>
            </w:r>
            <w:r w:rsidR="000173DE">
              <w:rPr>
                <w:b/>
                <w:color w:val="000000"/>
              </w:rPr>
              <w:t>:</w:t>
            </w:r>
          </w:p>
          <w:p w14:paraId="2722DCC2" w14:textId="77777777" w:rsidR="001505EF" w:rsidRPr="00E76D28" w:rsidRDefault="001505EF" w:rsidP="001505EF">
            <w:pPr>
              <w:spacing w:after="0"/>
              <w:rPr>
                <w:color w:val="000000"/>
              </w:rPr>
            </w:pPr>
            <w:r>
              <w:rPr>
                <w:color w:val="000000"/>
              </w:rPr>
              <w:t>1920</w:t>
            </w:r>
            <w:r w:rsidRPr="00E76D28">
              <w:rPr>
                <w:color w:val="000000"/>
              </w:rPr>
              <w:t xml:space="preserve"> x </w:t>
            </w:r>
            <w:r>
              <w:rPr>
                <w:color w:val="000000"/>
              </w:rPr>
              <w:t>1200</w:t>
            </w:r>
            <w:r w:rsidRPr="00E76D28">
              <w:rPr>
                <w:color w:val="000000"/>
              </w:rPr>
              <w:t xml:space="preserve"> pikseli</w:t>
            </w:r>
            <w:r>
              <w:rPr>
                <w:color w:val="000000"/>
              </w:rPr>
              <w:t xml:space="preserve">  przy 60Hz</w:t>
            </w:r>
          </w:p>
          <w:p w14:paraId="7F7BC069" w14:textId="77777777" w:rsidR="001505EF" w:rsidRPr="00E76D28" w:rsidRDefault="001505EF" w:rsidP="001505EF">
            <w:pPr>
              <w:spacing w:after="0"/>
              <w:rPr>
                <w:color w:val="000000"/>
              </w:rPr>
            </w:pPr>
          </w:p>
          <w:p w14:paraId="4991765A" w14:textId="4C7A129A" w:rsidR="001505EF" w:rsidRPr="00E76D28" w:rsidRDefault="001505EF" w:rsidP="001505EF">
            <w:pPr>
              <w:spacing w:after="0"/>
              <w:rPr>
                <w:b/>
                <w:color w:val="000000"/>
              </w:rPr>
            </w:pPr>
            <w:r w:rsidRPr="00E76D28">
              <w:rPr>
                <w:b/>
                <w:color w:val="000000"/>
              </w:rPr>
              <w:t>Kąty widzenia</w:t>
            </w:r>
            <w:r w:rsidR="000173DE">
              <w:rPr>
                <w:b/>
                <w:color w:val="000000"/>
              </w:rPr>
              <w:t>:</w:t>
            </w:r>
          </w:p>
          <w:p w14:paraId="6C763E6C" w14:textId="77777777" w:rsidR="001505EF" w:rsidRPr="00E76D28" w:rsidRDefault="001505EF" w:rsidP="001505EF">
            <w:pPr>
              <w:spacing w:after="0"/>
              <w:rPr>
                <w:color w:val="000000"/>
              </w:rPr>
            </w:pPr>
            <w:r w:rsidRPr="00E76D28">
              <w:rPr>
                <w:color w:val="000000"/>
              </w:rPr>
              <w:t>Pionowo min. 1</w:t>
            </w:r>
            <w:r>
              <w:rPr>
                <w:color w:val="000000"/>
              </w:rPr>
              <w:t>78</w:t>
            </w:r>
            <w:r w:rsidRPr="00E76D28">
              <w:rPr>
                <w:color w:val="000000"/>
              </w:rPr>
              <w:t xml:space="preserve"> stopni, poziomo min. 1</w:t>
            </w:r>
            <w:r>
              <w:rPr>
                <w:color w:val="000000"/>
              </w:rPr>
              <w:t>78</w:t>
            </w:r>
            <w:r w:rsidRPr="00E76D28">
              <w:rPr>
                <w:color w:val="000000"/>
              </w:rPr>
              <w:t xml:space="preserve"> stopni</w:t>
            </w:r>
          </w:p>
          <w:p w14:paraId="0F45AC60" w14:textId="77777777" w:rsidR="001505EF" w:rsidRPr="00E76D28" w:rsidRDefault="001505EF" w:rsidP="001505EF">
            <w:pPr>
              <w:spacing w:after="0"/>
              <w:rPr>
                <w:color w:val="000000"/>
              </w:rPr>
            </w:pPr>
          </w:p>
          <w:p w14:paraId="7EF28B27" w14:textId="02286D60" w:rsidR="001505EF" w:rsidRPr="00E76D28" w:rsidRDefault="001505EF" w:rsidP="001505EF">
            <w:pPr>
              <w:spacing w:after="0"/>
              <w:rPr>
                <w:b/>
                <w:color w:val="000000"/>
              </w:rPr>
            </w:pPr>
            <w:r w:rsidRPr="00E76D28">
              <w:rPr>
                <w:b/>
                <w:color w:val="000000"/>
              </w:rPr>
              <w:t>Minimalna jasność</w:t>
            </w:r>
            <w:r w:rsidR="000173DE">
              <w:rPr>
                <w:b/>
                <w:color w:val="000000"/>
              </w:rPr>
              <w:t>:</w:t>
            </w:r>
          </w:p>
          <w:p w14:paraId="39D164C8" w14:textId="77777777" w:rsidR="001505EF" w:rsidRPr="00E76D28" w:rsidRDefault="001505EF" w:rsidP="001505EF">
            <w:pPr>
              <w:spacing w:after="0"/>
              <w:rPr>
                <w:color w:val="000000"/>
                <w:vertAlign w:val="superscript"/>
              </w:rPr>
            </w:pPr>
            <w:r w:rsidRPr="00E76D28">
              <w:rPr>
                <w:color w:val="000000"/>
              </w:rPr>
              <w:t>250 cd/m</w:t>
            </w:r>
            <w:r w:rsidRPr="00E76D28">
              <w:rPr>
                <w:color w:val="000000"/>
                <w:vertAlign w:val="superscript"/>
              </w:rPr>
              <w:t>2</w:t>
            </w:r>
          </w:p>
          <w:p w14:paraId="3114322F" w14:textId="77777777" w:rsidR="001505EF" w:rsidRPr="00E76D28" w:rsidRDefault="001505EF" w:rsidP="001505EF">
            <w:pPr>
              <w:spacing w:after="0"/>
              <w:rPr>
                <w:color w:val="000000"/>
              </w:rPr>
            </w:pPr>
          </w:p>
          <w:p w14:paraId="6ED613A2" w14:textId="63F89DAA" w:rsidR="001505EF" w:rsidRPr="00E76D28" w:rsidRDefault="001505EF" w:rsidP="001505EF">
            <w:pPr>
              <w:rPr>
                <w:b/>
                <w:color w:val="000000"/>
              </w:rPr>
            </w:pPr>
            <w:r w:rsidRPr="00E76D28">
              <w:rPr>
                <w:b/>
                <w:color w:val="000000"/>
              </w:rPr>
              <w:t>Minimalny kontrast</w:t>
            </w:r>
            <w:r w:rsidR="000173DE">
              <w:rPr>
                <w:b/>
                <w:color w:val="000000"/>
              </w:rPr>
              <w:t>:</w:t>
            </w:r>
          </w:p>
          <w:p w14:paraId="25BC1089" w14:textId="77777777" w:rsidR="001505EF" w:rsidRPr="00E76D28" w:rsidRDefault="001505EF" w:rsidP="001505EF">
            <w:pPr>
              <w:rPr>
                <w:color w:val="000000"/>
              </w:rPr>
            </w:pPr>
            <w:r w:rsidRPr="00E76D28">
              <w:rPr>
                <w:color w:val="000000"/>
              </w:rPr>
              <w:t>Statyczny 1000:1</w:t>
            </w:r>
          </w:p>
          <w:p w14:paraId="3AD313CA" w14:textId="77777777" w:rsidR="001505EF" w:rsidRPr="00E76D28" w:rsidRDefault="001505EF" w:rsidP="001505EF">
            <w:pPr>
              <w:rPr>
                <w:color w:val="000000"/>
              </w:rPr>
            </w:pPr>
            <w:r w:rsidRPr="00E76D28">
              <w:rPr>
                <w:color w:val="000000"/>
              </w:rPr>
              <w:t>Dynamiczny 5</w:t>
            </w:r>
            <w:r>
              <w:rPr>
                <w:color w:val="000000"/>
              </w:rPr>
              <w:t xml:space="preserve"> </w:t>
            </w:r>
            <w:r w:rsidRPr="00E76D28">
              <w:rPr>
                <w:color w:val="000000"/>
              </w:rPr>
              <w:t>000</w:t>
            </w:r>
            <w:r>
              <w:rPr>
                <w:color w:val="000000"/>
              </w:rPr>
              <w:t xml:space="preserve"> </w:t>
            </w:r>
            <w:r w:rsidRPr="00E76D28">
              <w:rPr>
                <w:color w:val="000000"/>
              </w:rPr>
              <w:t>000:1</w:t>
            </w:r>
          </w:p>
          <w:p w14:paraId="4EAAF2D1" w14:textId="77777777" w:rsidR="001505EF" w:rsidRPr="00E76D28" w:rsidRDefault="001505EF" w:rsidP="001505EF">
            <w:pPr>
              <w:rPr>
                <w:color w:val="000000"/>
              </w:rPr>
            </w:pPr>
          </w:p>
          <w:p w14:paraId="0F320BE1" w14:textId="53C57FE4" w:rsidR="001505EF" w:rsidRPr="00E76D28" w:rsidRDefault="001505EF" w:rsidP="001505EF">
            <w:pPr>
              <w:rPr>
                <w:b/>
                <w:color w:val="000000"/>
              </w:rPr>
            </w:pPr>
            <w:r w:rsidRPr="00E76D28">
              <w:rPr>
                <w:b/>
                <w:color w:val="000000"/>
              </w:rPr>
              <w:t>Typowy czas reakcji</w:t>
            </w:r>
            <w:r w:rsidR="000173DE">
              <w:rPr>
                <w:b/>
                <w:color w:val="000000"/>
              </w:rPr>
              <w:t>:</w:t>
            </w:r>
          </w:p>
          <w:p w14:paraId="0DFE62F3" w14:textId="77777777" w:rsidR="001505EF" w:rsidRPr="00E76D28" w:rsidRDefault="001505EF" w:rsidP="001505EF">
            <w:pPr>
              <w:rPr>
                <w:color w:val="000000"/>
              </w:rPr>
            </w:pPr>
            <w:r>
              <w:rPr>
                <w:color w:val="000000"/>
              </w:rPr>
              <w:t>Maks. 7</w:t>
            </w:r>
            <w:r w:rsidRPr="00E76D28">
              <w:rPr>
                <w:color w:val="000000"/>
              </w:rPr>
              <w:t xml:space="preserve"> ms</w:t>
            </w:r>
          </w:p>
          <w:p w14:paraId="7326BE32" w14:textId="77777777" w:rsidR="001505EF" w:rsidRPr="00E76D28" w:rsidRDefault="001505EF" w:rsidP="001505EF">
            <w:pPr>
              <w:rPr>
                <w:color w:val="000000"/>
              </w:rPr>
            </w:pPr>
          </w:p>
          <w:p w14:paraId="305B6DAA" w14:textId="77777777" w:rsidR="001505EF" w:rsidRDefault="001505EF" w:rsidP="001505EF">
            <w:pPr>
              <w:rPr>
                <w:b/>
                <w:color w:val="000000"/>
              </w:rPr>
            </w:pPr>
            <w:r w:rsidRPr="00E76D28">
              <w:rPr>
                <w:b/>
                <w:color w:val="000000"/>
              </w:rPr>
              <w:t>Złącza</w:t>
            </w:r>
            <w:r>
              <w:rPr>
                <w:b/>
                <w:color w:val="000000"/>
              </w:rPr>
              <w:t xml:space="preserve"> wbudowane : </w:t>
            </w:r>
          </w:p>
          <w:p w14:paraId="3E8AE302" w14:textId="77777777" w:rsidR="001505EF" w:rsidRPr="00521071" w:rsidRDefault="001505EF" w:rsidP="001505EF">
            <w:pPr>
              <w:spacing w:after="0" w:line="240" w:lineRule="auto"/>
              <w:jc w:val="both"/>
              <w:rPr>
                <w:rFonts w:eastAsia="Times New Roman" w:cs="Segoe UI"/>
                <w:color w:val="000000"/>
                <w:lang w:eastAsia="pl-PL"/>
              </w:rPr>
            </w:pPr>
            <w:r w:rsidRPr="00521071">
              <w:rPr>
                <w:rFonts w:eastAsia="Times New Roman" w:cs="Segoe UI"/>
                <w:color w:val="000000"/>
                <w:lang w:eastAsia="pl-PL"/>
              </w:rPr>
              <w:t>Min: 1 x 15-pin D-</w:t>
            </w:r>
            <w:proofErr w:type="spellStart"/>
            <w:r w:rsidRPr="00521071">
              <w:rPr>
                <w:rFonts w:eastAsia="Times New Roman" w:cs="Segoe UI"/>
                <w:color w:val="000000"/>
                <w:lang w:eastAsia="pl-PL"/>
              </w:rPr>
              <w:t>Sub</w:t>
            </w:r>
            <w:proofErr w:type="spellEnd"/>
          </w:p>
          <w:p w14:paraId="71338BCE" w14:textId="77777777" w:rsidR="001505EF" w:rsidRPr="00357BB0" w:rsidRDefault="001505EF" w:rsidP="001505EF">
            <w:pPr>
              <w:spacing w:after="0" w:line="240" w:lineRule="auto"/>
              <w:jc w:val="both"/>
              <w:rPr>
                <w:rFonts w:eastAsia="Times New Roman" w:cs="Segoe UI"/>
                <w:color w:val="000000"/>
                <w:lang w:val="en-GB" w:eastAsia="pl-PL"/>
              </w:rPr>
            </w:pPr>
            <w:r w:rsidRPr="00357BB0">
              <w:rPr>
                <w:rFonts w:eastAsia="Times New Roman" w:cs="Segoe UI"/>
                <w:color w:val="000000"/>
                <w:lang w:val="en-GB" w:eastAsia="pl-PL"/>
              </w:rPr>
              <w:t>Min: 1 x HDMI</w:t>
            </w:r>
          </w:p>
          <w:p w14:paraId="618753FF" w14:textId="77777777" w:rsidR="001505EF" w:rsidRPr="00357BB0" w:rsidRDefault="001505EF" w:rsidP="001505EF">
            <w:pPr>
              <w:spacing w:after="0" w:line="240" w:lineRule="auto"/>
              <w:jc w:val="both"/>
              <w:rPr>
                <w:rFonts w:eastAsia="Times New Roman" w:cs="Segoe UI"/>
                <w:color w:val="000000"/>
                <w:lang w:val="en-GB" w:eastAsia="pl-PL"/>
              </w:rPr>
            </w:pPr>
            <w:r w:rsidRPr="00357BB0">
              <w:rPr>
                <w:rFonts w:eastAsia="Times New Roman" w:cs="Segoe UI"/>
                <w:color w:val="000000"/>
                <w:lang w:val="en-GB" w:eastAsia="pl-PL"/>
              </w:rPr>
              <w:t>Min: 1 x DisplayPort</w:t>
            </w:r>
          </w:p>
          <w:p w14:paraId="1FAE48B6" w14:textId="77777777" w:rsidR="001505EF" w:rsidRPr="00521071" w:rsidRDefault="001505EF" w:rsidP="001505EF">
            <w:pPr>
              <w:spacing w:after="0" w:line="240" w:lineRule="auto"/>
              <w:jc w:val="both"/>
              <w:rPr>
                <w:rFonts w:eastAsia="Times New Roman" w:cs="Segoe UI"/>
                <w:color w:val="000000"/>
                <w:lang w:eastAsia="pl-PL"/>
              </w:rPr>
            </w:pPr>
            <w:r w:rsidRPr="00521071">
              <w:rPr>
                <w:rFonts w:eastAsia="Times New Roman" w:cs="Segoe UI"/>
                <w:color w:val="000000"/>
                <w:lang w:eastAsia="pl-PL"/>
              </w:rPr>
              <w:t>Min: 3 x USB 2.0</w:t>
            </w:r>
          </w:p>
          <w:p w14:paraId="7C28373E" w14:textId="77777777" w:rsidR="001505EF" w:rsidRDefault="001505EF" w:rsidP="001505EF">
            <w:pPr>
              <w:spacing w:after="0" w:line="240" w:lineRule="auto"/>
              <w:jc w:val="both"/>
              <w:rPr>
                <w:rFonts w:ascii="Segoe UI" w:eastAsia="Times New Roman" w:hAnsi="Segoe UI" w:cs="Segoe UI"/>
                <w:color w:val="444444"/>
                <w:sz w:val="20"/>
                <w:szCs w:val="20"/>
                <w:lang w:eastAsia="pl-PL"/>
              </w:rPr>
            </w:pPr>
          </w:p>
          <w:p w14:paraId="2DDC5084" w14:textId="5B38D672" w:rsidR="001505EF" w:rsidRPr="00521071" w:rsidRDefault="001505EF" w:rsidP="001505EF">
            <w:pPr>
              <w:jc w:val="both"/>
              <w:rPr>
                <w:rFonts w:cs="Arial"/>
                <w:bCs/>
              </w:rPr>
            </w:pPr>
            <w:r w:rsidRPr="00521071">
              <w:rPr>
                <w:rFonts w:cs="Arial"/>
                <w:bCs/>
              </w:rPr>
              <w:lastRenderedPageBreak/>
              <w:t xml:space="preserve">Wymagana ilość </w:t>
            </w:r>
            <w:r w:rsidR="000173DE">
              <w:rPr>
                <w:rFonts w:cs="Arial"/>
                <w:bCs/>
              </w:rPr>
              <w:t xml:space="preserve">złącz </w:t>
            </w:r>
            <w:r w:rsidRPr="00521071">
              <w:rPr>
                <w:rFonts w:cs="Arial"/>
                <w:bCs/>
              </w:rPr>
              <w:t>nie może być osiągnięta w wyniku stosowania</w:t>
            </w:r>
            <w:r>
              <w:rPr>
                <w:rFonts w:cs="Arial"/>
                <w:bCs/>
              </w:rPr>
              <w:t xml:space="preserve"> konwerterów, przejściówek itp.</w:t>
            </w:r>
          </w:p>
          <w:p w14:paraId="7809AFB1" w14:textId="77777777" w:rsidR="001505EF" w:rsidRPr="00E76D28" w:rsidRDefault="001505EF" w:rsidP="001505EF">
            <w:pPr>
              <w:spacing w:after="0" w:line="240" w:lineRule="auto"/>
              <w:jc w:val="both"/>
              <w:rPr>
                <w:rFonts w:ascii="Segoe UI" w:eastAsia="Times New Roman" w:hAnsi="Segoe UI" w:cs="Segoe UI"/>
                <w:color w:val="444444"/>
                <w:sz w:val="20"/>
                <w:szCs w:val="20"/>
                <w:lang w:eastAsia="pl-PL"/>
              </w:rPr>
            </w:pPr>
          </w:p>
          <w:p w14:paraId="26A60E0A" w14:textId="5AC82558" w:rsidR="001505EF" w:rsidRPr="00E76D28" w:rsidRDefault="001505EF" w:rsidP="001505EF">
            <w:pPr>
              <w:spacing w:after="0"/>
              <w:rPr>
                <w:b/>
                <w:color w:val="000000"/>
              </w:rPr>
            </w:pPr>
            <w:r w:rsidRPr="00E76D28">
              <w:rPr>
                <w:b/>
                <w:color w:val="000000"/>
              </w:rPr>
              <w:t>Pobór mocy w trybie oszczędzania energii</w:t>
            </w:r>
            <w:r w:rsidR="000173DE">
              <w:rPr>
                <w:b/>
                <w:color w:val="000000"/>
              </w:rPr>
              <w:t>:</w:t>
            </w:r>
          </w:p>
          <w:p w14:paraId="4B756F79" w14:textId="77777777" w:rsidR="001505EF" w:rsidRPr="00E76D28" w:rsidRDefault="001505EF" w:rsidP="001505EF">
            <w:pPr>
              <w:spacing w:after="0"/>
              <w:rPr>
                <w:color w:val="000000"/>
              </w:rPr>
            </w:pPr>
            <w:r>
              <w:rPr>
                <w:color w:val="000000"/>
              </w:rPr>
              <w:t>m</w:t>
            </w:r>
            <w:r w:rsidRPr="00E76D28">
              <w:rPr>
                <w:color w:val="000000"/>
              </w:rPr>
              <w:t>aks. 0,5 W</w:t>
            </w:r>
          </w:p>
          <w:p w14:paraId="734246A0" w14:textId="77777777" w:rsidR="001505EF" w:rsidRPr="00E76D28" w:rsidRDefault="001505EF" w:rsidP="001505EF">
            <w:pPr>
              <w:spacing w:after="0"/>
              <w:rPr>
                <w:color w:val="000000"/>
              </w:rPr>
            </w:pPr>
          </w:p>
          <w:p w14:paraId="509C67E1" w14:textId="4B4D80CD" w:rsidR="001505EF" w:rsidRPr="00E76D28" w:rsidRDefault="001505EF" w:rsidP="001505EF">
            <w:pPr>
              <w:spacing w:after="0"/>
              <w:rPr>
                <w:b/>
                <w:color w:val="000000"/>
              </w:rPr>
            </w:pPr>
            <w:r w:rsidRPr="00E76D28">
              <w:rPr>
                <w:b/>
                <w:color w:val="000000"/>
              </w:rPr>
              <w:t>Maksymalny pobór mocy</w:t>
            </w:r>
            <w:r w:rsidR="000173DE">
              <w:rPr>
                <w:b/>
                <w:color w:val="000000"/>
              </w:rPr>
              <w:t>:</w:t>
            </w:r>
          </w:p>
          <w:p w14:paraId="1B49F10A" w14:textId="77777777" w:rsidR="001505EF" w:rsidRPr="00E76D28" w:rsidRDefault="001505EF" w:rsidP="001505EF">
            <w:pPr>
              <w:spacing w:after="0"/>
              <w:rPr>
                <w:color w:val="000000"/>
              </w:rPr>
            </w:pPr>
            <w:r>
              <w:rPr>
                <w:color w:val="000000"/>
              </w:rPr>
              <w:t>38</w:t>
            </w:r>
            <w:r w:rsidRPr="00E76D28">
              <w:rPr>
                <w:color w:val="000000"/>
              </w:rPr>
              <w:t xml:space="preserve"> W</w:t>
            </w:r>
          </w:p>
          <w:p w14:paraId="7EB0DF5A" w14:textId="77777777" w:rsidR="001505EF" w:rsidRPr="00E76D28" w:rsidRDefault="001505EF" w:rsidP="001505EF">
            <w:pPr>
              <w:spacing w:after="0"/>
              <w:rPr>
                <w:color w:val="000000"/>
              </w:rPr>
            </w:pPr>
          </w:p>
          <w:p w14:paraId="62756DEA" w14:textId="77531E86" w:rsidR="001505EF" w:rsidRPr="00E76D28" w:rsidRDefault="001505EF" w:rsidP="001505EF">
            <w:pPr>
              <w:spacing w:after="0"/>
              <w:rPr>
                <w:b/>
                <w:color w:val="000000"/>
              </w:rPr>
            </w:pPr>
            <w:r w:rsidRPr="00E76D28">
              <w:rPr>
                <w:b/>
                <w:color w:val="000000"/>
              </w:rPr>
              <w:t>Typowy pobór mocy</w:t>
            </w:r>
            <w:r w:rsidR="000173DE">
              <w:rPr>
                <w:b/>
                <w:color w:val="000000"/>
              </w:rPr>
              <w:t>:</w:t>
            </w:r>
          </w:p>
          <w:p w14:paraId="4E068B57" w14:textId="77777777" w:rsidR="001505EF" w:rsidRPr="00E76D28" w:rsidRDefault="001505EF" w:rsidP="001505EF">
            <w:pPr>
              <w:spacing w:after="0"/>
              <w:rPr>
                <w:color w:val="000000"/>
              </w:rPr>
            </w:pPr>
            <w:r>
              <w:rPr>
                <w:color w:val="000000"/>
              </w:rPr>
              <w:t>max. 30</w:t>
            </w:r>
            <w:r w:rsidRPr="00E76D28">
              <w:rPr>
                <w:color w:val="000000"/>
              </w:rPr>
              <w:t xml:space="preserve"> W</w:t>
            </w:r>
          </w:p>
          <w:p w14:paraId="6C1C6092" w14:textId="77777777" w:rsidR="001505EF" w:rsidRPr="00E76D28" w:rsidRDefault="001505EF" w:rsidP="001505EF">
            <w:pPr>
              <w:spacing w:after="0"/>
              <w:rPr>
                <w:color w:val="000000"/>
              </w:rPr>
            </w:pPr>
          </w:p>
          <w:p w14:paraId="17B1A452" w14:textId="4AC6E3A7" w:rsidR="001505EF" w:rsidRPr="00E76D28" w:rsidRDefault="001505EF" w:rsidP="001505EF">
            <w:pPr>
              <w:spacing w:after="0"/>
              <w:rPr>
                <w:b/>
                <w:color w:val="000000"/>
              </w:rPr>
            </w:pPr>
            <w:r w:rsidRPr="00E76D28">
              <w:rPr>
                <w:b/>
                <w:color w:val="000000"/>
              </w:rPr>
              <w:t>Regulacja położenia ekranu</w:t>
            </w:r>
            <w:r w:rsidR="000173DE">
              <w:rPr>
                <w:b/>
                <w:color w:val="000000"/>
              </w:rPr>
              <w:t>:</w:t>
            </w:r>
          </w:p>
          <w:p w14:paraId="14F9AB31" w14:textId="77777777" w:rsidR="001505EF" w:rsidRPr="00E76D28" w:rsidRDefault="001505EF" w:rsidP="001505EF">
            <w:pPr>
              <w:spacing w:after="0"/>
              <w:rPr>
                <w:color w:val="000000"/>
              </w:rPr>
            </w:pPr>
            <w:r>
              <w:rPr>
                <w:color w:val="000000"/>
              </w:rPr>
              <w:t>Regulacja w</w:t>
            </w:r>
            <w:r w:rsidRPr="00E76D28">
              <w:rPr>
                <w:color w:val="000000"/>
              </w:rPr>
              <w:t>ysoko</w:t>
            </w:r>
            <w:r>
              <w:rPr>
                <w:color w:val="000000"/>
              </w:rPr>
              <w:t>ści</w:t>
            </w:r>
            <w:r w:rsidRPr="00E76D28">
              <w:rPr>
                <w:color w:val="000000"/>
              </w:rPr>
              <w:t xml:space="preserve"> </w:t>
            </w:r>
            <w:r>
              <w:rPr>
                <w:color w:val="000000"/>
              </w:rPr>
              <w:t>min. 15 cm</w:t>
            </w:r>
            <w:r w:rsidRPr="00E76D28">
              <w:rPr>
                <w:color w:val="000000"/>
              </w:rPr>
              <w:t>, pochylenie</w:t>
            </w:r>
            <w:r>
              <w:rPr>
                <w:color w:val="000000"/>
              </w:rPr>
              <w:t xml:space="preserve"> min. -5 stopni do min. +25 stopni</w:t>
            </w:r>
            <w:r w:rsidRPr="00E76D28">
              <w:rPr>
                <w:color w:val="000000"/>
              </w:rPr>
              <w:t>, obrót</w:t>
            </w:r>
            <w:r>
              <w:rPr>
                <w:color w:val="000000"/>
              </w:rPr>
              <w:t xml:space="preserve"> min. +/-45 stopni</w:t>
            </w:r>
            <w:r w:rsidRPr="00E76D28">
              <w:rPr>
                <w:color w:val="000000"/>
              </w:rPr>
              <w:t xml:space="preserve">, </w:t>
            </w:r>
            <w:proofErr w:type="spellStart"/>
            <w:r w:rsidRPr="00E76D28">
              <w:rPr>
                <w:color w:val="000000"/>
              </w:rPr>
              <w:t>pivot</w:t>
            </w:r>
            <w:proofErr w:type="spellEnd"/>
          </w:p>
          <w:p w14:paraId="492942A1" w14:textId="77777777" w:rsidR="001505EF" w:rsidRPr="00E76D28" w:rsidRDefault="001505EF" w:rsidP="001505EF">
            <w:pPr>
              <w:spacing w:after="0"/>
              <w:rPr>
                <w:color w:val="000000"/>
              </w:rPr>
            </w:pPr>
          </w:p>
          <w:p w14:paraId="4EEDED6F" w14:textId="4B1869F0" w:rsidR="001505EF" w:rsidRPr="00E76D28" w:rsidRDefault="001505EF" w:rsidP="001505EF">
            <w:pPr>
              <w:spacing w:after="0"/>
              <w:rPr>
                <w:b/>
                <w:color w:val="000000"/>
              </w:rPr>
            </w:pPr>
            <w:r w:rsidRPr="00E76D28">
              <w:rPr>
                <w:b/>
                <w:color w:val="000000"/>
              </w:rPr>
              <w:t>Zabezpieczenia</w:t>
            </w:r>
            <w:r w:rsidR="000173DE">
              <w:rPr>
                <w:b/>
                <w:color w:val="000000"/>
              </w:rPr>
              <w:t>:</w:t>
            </w:r>
          </w:p>
          <w:p w14:paraId="18BA9817" w14:textId="77777777" w:rsidR="001505EF" w:rsidRPr="008D1FCD" w:rsidRDefault="001505EF" w:rsidP="001505EF">
            <w:pPr>
              <w:spacing w:after="0"/>
              <w:rPr>
                <w:color w:val="000000"/>
              </w:rPr>
            </w:pPr>
            <w:r w:rsidRPr="008D1FCD">
              <w:rPr>
                <w:color w:val="000000"/>
              </w:rPr>
              <w:t xml:space="preserve">Złącze typu </w:t>
            </w:r>
            <w:proofErr w:type="spellStart"/>
            <w:r w:rsidRPr="008D1FCD">
              <w:rPr>
                <w:color w:val="000000"/>
              </w:rPr>
              <w:t>Kensington</w:t>
            </w:r>
            <w:proofErr w:type="spellEnd"/>
            <w:r w:rsidRPr="008D1FCD">
              <w:rPr>
                <w:color w:val="000000"/>
              </w:rPr>
              <w:t xml:space="preserve"> Lock</w:t>
            </w:r>
          </w:p>
          <w:p w14:paraId="496958E3" w14:textId="77777777" w:rsidR="001505EF" w:rsidRPr="00E76D28" w:rsidRDefault="001505EF" w:rsidP="001505EF">
            <w:pPr>
              <w:spacing w:after="0"/>
              <w:rPr>
                <w:color w:val="000000"/>
              </w:rPr>
            </w:pPr>
          </w:p>
          <w:p w14:paraId="6983CE96" w14:textId="02A50817" w:rsidR="001505EF" w:rsidRPr="00E76D28" w:rsidRDefault="001505EF" w:rsidP="001505EF">
            <w:pPr>
              <w:spacing w:after="0"/>
              <w:rPr>
                <w:b/>
                <w:color w:val="000000"/>
              </w:rPr>
            </w:pPr>
            <w:r w:rsidRPr="00E76D28">
              <w:rPr>
                <w:b/>
                <w:color w:val="000000"/>
              </w:rPr>
              <w:t>Certyfikaty i standardy</w:t>
            </w:r>
            <w:r w:rsidR="000173DE">
              <w:rPr>
                <w:b/>
                <w:color w:val="000000"/>
              </w:rPr>
              <w:t>:</w:t>
            </w:r>
          </w:p>
          <w:p w14:paraId="00992D55" w14:textId="6363EF8E" w:rsidR="001505EF" w:rsidRPr="00357BB0" w:rsidRDefault="001505EF" w:rsidP="001505EF">
            <w:pPr>
              <w:spacing w:after="0"/>
              <w:rPr>
                <w:color w:val="000000"/>
                <w:lang w:val="en-GB"/>
              </w:rPr>
            </w:pPr>
            <w:r w:rsidRPr="00357BB0">
              <w:rPr>
                <w:color w:val="000000"/>
                <w:lang w:val="en-GB"/>
              </w:rPr>
              <w:t xml:space="preserve">TCO 6.0 , EPEAT Gold, </w:t>
            </w:r>
            <w:r>
              <w:rPr>
                <w:color w:val="000000"/>
                <w:lang w:val="en-GB"/>
              </w:rPr>
              <w:t xml:space="preserve"> Energy Star, </w:t>
            </w:r>
            <w:proofErr w:type="spellStart"/>
            <w:r w:rsidR="00D66DBF">
              <w:rPr>
                <w:color w:val="000000"/>
                <w:lang w:val="en-GB"/>
              </w:rPr>
              <w:t>lub</w:t>
            </w:r>
            <w:proofErr w:type="spellEnd"/>
            <w:r w:rsidR="00D66DBF">
              <w:rPr>
                <w:color w:val="000000"/>
                <w:lang w:val="en-GB"/>
              </w:rPr>
              <w:t xml:space="preserve"> </w:t>
            </w:r>
            <w:proofErr w:type="spellStart"/>
            <w:r w:rsidR="00D66DBF">
              <w:rPr>
                <w:color w:val="000000"/>
                <w:lang w:val="en-GB"/>
              </w:rPr>
              <w:t>równoważne</w:t>
            </w:r>
            <w:proofErr w:type="spellEnd"/>
          </w:p>
          <w:p w14:paraId="0F6CCB62" w14:textId="77777777" w:rsidR="001505EF" w:rsidRPr="00357BB0" w:rsidRDefault="001505EF" w:rsidP="001505EF">
            <w:pPr>
              <w:spacing w:after="0"/>
              <w:rPr>
                <w:color w:val="000000"/>
                <w:lang w:val="en-GB"/>
              </w:rPr>
            </w:pPr>
          </w:p>
          <w:p w14:paraId="5BC3163D" w14:textId="1033FD0D" w:rsidR="001505EF" w:rsidRPr="00E76D28" w:rsidRDefault="001505EF" w:rsidP="001505EF">
            <w:pPr>
              <w:spacing w:after="0"/>
              <w:rPr>
                <w:b/>
                <w:color w:val="000000"/>
              </w:rPr>
            </w:pPr>
            <w:r w:rsidRPr="00E76D28">
              <w:rPr>
                <w:b/>
                <w:color w:val="000000"/>
              </w:rPr>
              <w:t>Kolor</w:t>
            </w:r>
            <w:r w:rsidR="000173DE">
              <w:rPr>
                <w:b/>
                <w:color w:val="000000"/>
              </w:rPr>
              <w:t>:</w:t>
            </w:r>
          </w:p>
          <w:p w14:paraId="66390ADF" w14:textId="77777777" w:rsidR="001505EF" w:rsidRPr="00E76D28" w:rsidRDefault="001505EF" w:rsidP="001505EF">
            <w:pPr>
              <w:spacing w:after="0"/>
              <w:rPr>
                <w:color w:val="000000"/>
              </w:rPr>
            </w:pPr>
            <w:r w:rsidRPr="00E76D28">
              <w:rPr>
                <w:color w:val="000000"/>
              </w:rPr>
              <w:t>Czarny</w:t>
            </w:r>
          </w:p>
          <w:p w14:paraId="3562F3F7" w14:textId="77777777" w:rsidR="001505EF" w:rsidRPr="00E76D28" w:rsidRDefault="001505EF" w:rsidP="001505EF">
            <w:pPr>
              <w:spacing w:after="0"/>
              <w:rPr>
                <w:color w:val="000000"/>
              </w:rPr>
            </w:pPr>
          </w:p>
          <w:p w14:paraId="3036143D" w14:textId="357F9306" w:rsidR="001505EF" w:rsidRPr="00E76D28" w:rsidRDefault="001505EF" w:rsidP="001505EF">
            <w:pPr>
              <w:spacing w:after="0"/>
              <w:rPr>
                <w:b/>
                <w:color w:val="000000"/>
              </w:rPr>
            </w:pPr>
            <w:r w:rsidRPr="00E76D28">
              <w:rPr>
                <w:b/>
                <w:color w:val="000000"/>
              </w:rPr>
              <w:t>Dołączone akcesoria</w:t>
            </w:r>
            <w:r w:rsidR="000173DE">
              <w:rPr>
                <w:b/>
                <w:color w:val="000000"/>
              </w:rPr>
              <w:t>:</w:t>
            </w:r>
          </w:p>
          <w:p w14:paraId="25B322E8" w14:textId="77777777" w:rsidR="001505EF" w:rsidRPr="00E76D28" w:rsidRDefault="001505EF" w:rsidP="001505EF">
            <w:pPr>
              <w:spacing w:after="0"/>
              <w:rPr>
                <w:color w:val="000000"/>
              </w:rPr>
            </w:pPr>
            <w:r w:rsidRPr="00E76D28">
              <w:rPr>
                <w:color w:val="000000"/>
              </w:rPr>
              <w:t>Kabel zasilający, Kabel sygnałowy (VGA-VGA), Kabel USB</w:t>
            </w:r>
          </w:p>
          <w:p w14:paraId="644EE157" w14:textId="77777777" w:rsidR="001505EF" w:rsidRPr="00E76D28" w:rsidRDefault="001505EF" w:rsidP="001505EF">
            <w:pPr>
              <w:rPr>
                <w:color w:val="000000"/>
              </w:rPr>
            </w:pPr>
          </w:p>
          <w:p w14:paraId="4127B640" w14:textId="7A38199A" w:rsidR="001505EF" w:rsidRPr="00E76D28" w:rsidRDefault="001505EF" w:rsidP="001505EF">
            <w:pPr>
              <w:spacing w:after="0"/>
              <w:rPr>
                <w:b/>
                <w:color w:val="000000"/>
              </w:rPr>
            </w:pPr>
            <w:r w:rsidRPr="00E76D28">
              <w:rPr>
                <w:b/>
                <w:color w:val="000000"/>
              </w:rPr>
              <w:t>Waga</w:t>
            </w:r>
            <w:r w:rsidR="000173DE">
              <w:rPr>
                <w:b/>
                <w:color w:val="000000"/>
              </w:rPr>
              <w:t>:</w:t>
            </w:r>
          </w:p>
          <w:p w14:paraId="2B878174" w14:textId="77777777" w:rsidR="001505EF" w:rsidRPr="00E76D28" w:rsidRDefault="001505EF" w:rsidP="001505EF">
            <w:pPr>
              <w:spacing w:after="0"/>
              <w:rPr>
                <w:color w:val="000000"/>
              </w:rPr>
            </w:pPr>
            <w:r w:rsidRPr="00E76D28">
              <w:rPr>
                <w:color w:val="000000"/>
              </w:rPr>
              <w:t xml:space="preserve">Maks. </w:t>
            </w:r>
            <w:r>
              <w:rPr>
                <w:color w:val="000000"/>
              </w:rPr>
              <w:t>6</w:t>
            </w:r>
            <w:r w:rsidRPr="00E76D28">
              <w:rPr>
                <w:color w:val="000000"/>
              </w:rPr>
              <w:t>,</w:t>
            </w:r>
            <w:r>
              <w:rPr>
                <w:color w:val="000000"/>
              </w:rPr>
              <w:t>30</w:t>
            </w:r>
            <w:r w:rsidRPr="00E76D28">
              <w:rPr>
                <w:color w:val="000000"/>
              </w:rPr>
              <w:t xml:space="preserve"> kg</w:t>
            </w:r>
          </w:p>
          <w:p w14:paraId="087E0E91" w14:textId="77777777" w:rsidR="001505EF" w:rsidRPr="003764BC" w:rsidRDefault="001505EF" w:rsidP="001505EF">
            <w:pPr>
              <w:rPr>
                <w:b/>
                <w:color w:val="000000"/>
              </w:rPr>
            </w:pPr>
          </w:p>
          <w:p w14:paraId="670198D4" w14:textId="77777777" w:rsidR="001505EF" w:rsidRPr="008D1FCD" w:rsidRDefault="001505EF" w:rsidP="001505EF">
            <w:pPr>
              <w:spacing w:after="0"/>
              <w:rPr>
                <w:color w:val="000000"/>
              </w:rPr>
            </w:pPr>
            <w:r w:rsidRPr="008D1FCD">
              <w:rPr>
                <w:color w:val="000000"/>
              </w:rPr>
              <w:t>Wymagania dodatkowe:</w:t>
            </w:r>
          </w:p>
          <w:p w14:paraId="4350FA25" w14:textId="77777777" w:rsidR="001505EF" w:rsidRPr="00E51152" w:rsidRDefault="001505EF" w:rsidP="001505EF">
            <w:pPr>
              <w:spacing w:after="0"/>
              <w:rPr>
                <w:color w:val="000000"/>
              </w:rPr>
            </w:pPr>
            <w:r w:rsidRPr="008D1FCD">
              <w:rPr>
                <w:color w:val="000000"/>
              </w:rPr>
              <w:t xml:space="preserve">Możliwość zamontowania monitora na ścianie  ( </w:t>
            </w:r>
            <w:proofErr w:type="spellStart"/>
            <w:r w:rsidRPr="008D1FCD">
              <w:rPr>
                <w:color w:val="000000"/>
              </w:rPr>
              <w:t>vesa</w:t>
            </w:r>
            <w:proofErr w:type="spellEnd"/>
            <w:r w:rsidRPr="008D1FCD">
              <w:rPr>
                <w:color w:val="000000"/>
              </w:rPr>
              <w:t xml:space="preserve">  </w:t>
            </w:r>
            <w:r w:rsidRPr="008D1FCD">
              <w:rPr>
                <w:bCs/>
                <w:color w:val="000000"/>
              </w:rPr>
              <w:t>100 x 100 mm )</w:t>
            </w:r>
            <w:r>
              <w:rPr>
                <w:bCs/>
                <w:color w:val="000000"/>
              </w:rPr>
              <w:t xml:space="preserve">, zasilacz wbudowany w monitorze, </w:t>
            </w:r>
            <w:r w:rsidRPr="00E51152">
              <w:rPr>
                <w:rFonts w:cs="Calibri"/>
                <w:snapToGrid w:val="0"/>
                <w:color w:val="000000"/>
              </w:rPr>
              <w:t>możliwość instalacji do monitora dedykowanych głośników</w:t>
            </w:r>
          </w:p>
          <w:p w14:paraId="14994452" w14:textId="77777777" w:rsidR="001505EF" w:rsidRPr="00E76D28" w:rsidRDefault="001505EF" w:rsidP="001505EF">
            <w:pPr>
              <w:rPr>
                <w:color w:val="000000"/>
              </w:rPr>
            </w:pPr>
          </w:p>
          <w:p w14:paraId="70751E28" w14:textId="553B33A3" w:rsidR="001505EF" w:rsidRPr="00521071" w:rsidRDefault="001505EF" w:rsidP="001505EF">
            <w:pPr>
              <w:rPr>
                <w:rFonts w:cs="Arial"/>
                <w:b/>
                <w:bCs/>
              </w:rPr>
            </w:pPr>
            <w:r w:rsidRPr="00521071">
              <w:rPr>
                <w:rFonts w:cs="Arial"/>
                <w:b/>
                <w:bCs/>
              </w:rPr>
              <w:t>Warunki gwarancji</w:t>
            </w:r>
            <w:r w:rsidR="000173DE">
              <w:rPr>
                <w:rFonts w:cs="Arial"/>
                <w:b/>
                <w:bCs/>
              </w:rPr>
              <w:t>:</w:t>
            </w:r>
          </w:p>
          <w:p w14:paraId="5812D54C" w14:textId="6E314895" w:rsidR="001505EF" w:rsidRPr="00521071" w:rsidRDefault="001505EF" w:rsidP="001505EF">
            <w:pPr>
              <w:jc w:val="both"/>
              <w:rPr>
                <w:rFonts w:cs="Arial"/>
                <w:bCs/>
                <w:color w:val="000000"/>
              </w:rPr>
            </w:pPr>
            <w:r w:rsidRPr="00521071">
              <w:rPr>
                <w:rFonts w:cs="Arial"/>
                <w:bCs/>
                <w:color w:val="000000"/>
              </w:rPr>
              <w:t>Min. 3</w:t>
            </w:r>
            <w:r>
              <w:rPr>
                <w:rFonts w:cs="Arial"/>
                <w:bCs/>
                <w:color w:val="000000"/>
              </w:rPr>
              <w:t>6 miesię</w:t>
            </w:r>
            <w:r w:rsidR="000173DE">
              <w:rPr>
                <w:rFonts w:cs="Arial"/>
                <w:bCs/>
                <w:color w:val="000000"/>
              </w:rPr>
              <w:t>czna</w:t>
            </w:r>
            <w:r>
              <w:rPr>
                <w:rFonts w:cs="Arial"/>
                <w:bCs/>
                <w:color w:val="000000"/>
              </w:rPr>
              <w:t xml:space="preserve"> </w:t>
            </w:r>
            <w:r w:rsidRPr="00521071">
              <w:rPr>
                <w:rFonts w:cs="Arial"/>
                <w:bCs/>
                <w:color w:val="000000"/>
              </w:rPr>
              <w:t xml:space="preserve"> gwarancja producenta świadczona na </w:t>
            </w:r>
            <w:r>
              <w:rPr>
                <w:color w:val="000000"/>
              </w:rPr>
              <w:t>w miejscu instalacji</w:t>
            </w:r>
            <w:r w:rsidRPr="00521071">
              <w:rPr>
                <w:rFonts w:cs="Arial"/>
                <w:bCs/>
                <w:color w:val="000000"/>
              </w:rPr>
              <w:t xml:space="preserve">, </w:t>
            </w:r>
            <w:r>
              <w:rPr>
                <w:rFonts w:cs="Arial"/>
                <w:bCs/>
                <w:color w:val="000000"/>
              </w:rPr>
              <w:t xml:space="preserve">uszkodzony </w:t>
            </w:r>
            <w:r w:rsidRPr="00521071">
              <w:rPr>
                <w:rFonts w:cs="Arial"/>
                <w:bCs/>
                <w:color w:val="000000"/>
              </w:rPr>
              <w:t xml:space="preserve"> dysk twardy pozostaje u Zamawiającego . </w:t>
            </w:r>
          </w:p>
          <w:p w14:paraId="658DACAF" w14:textId="4A2778DB" w:rsidR="001505EF" w:rsidRPr="00521071" w:rsidRDefault="001505EF" w:rsidP="001505EF">
            <w:pPr>
              <w:jc w:val="both"/>
              <w:rPr>
                <w:rFonts w:cs="Arial"/>
                <w:bCs/>
                <w:color w:val="000000"/>
              </w:rPr>
            </w:pPr>
            <w:r w:rsidRPr="00521071">
              <w:rPr>
                <w:rFonts w:cs="Arial"/>
                <w:bCs/>
                <w:color w:val="000000"/>
              </w:rPr>
              <w:t xml:space="preserve">Firma serwisująca musi posiadać ISO 9001:2000 na świadczenie usług serwisowych oraz posiadać </w:t>
            </w:r>
            <w:r w:rsidRPr="00521071">
              <w:rPr>
                <w:rFonts w:cs="Arial"/>
                <w:bCs/>
                <w:color w:val="000000"/>
              </w:rPr>
              <w:lastRenderedPageBreak/>
              <w:t xml:space="preserve">autoryzacje producenta </w:t>
            </w:r>
            <w:r w:rsidR="00A51085">
              <w:rPr>
                <w:rFonts w:cs="Arial"/>
                <w:bCs/>
                <w:color w:val="000000"/>
              </w:rPr>
              <w:t>systemu kasowego</w:t>
            </w:r>
            <w:r w:rsidR="000173DE">
              <w:rPr>
                <w:rFonts w:cs="Arial"/>
                <w:bCs/>
                <w:color w:val="000000"/>
              </w:rPr>
              <w:t>.</w:t>
            </w:r>
            <w:r w:rsidRPr="00521071">
              <w:rPr>
                <w:rFonts w:cs="Arial"/>
                <w:bCs/>
                <w:color w:val="000000"/>
              </w:rPr>
              <w:t xml:space="preserve"> Certyfikat  potwierdzający załączyć do oferty.</w:t>
            </w:r>
          </w:p>
          <w:p w14:paraId="07269AE2" w14:textId="6181ADCB" w:rsidR="001505EF" w:rsidRPr="00521071" w:rsidRDefault="001505EF" w:rsidP="001505EF">
            <w:pPr>
              <w:rPr>
                <w:rFonts w:cs="Arial"/>
                <w:bCs/>
                <w:color w:val="000000"/>
              </w:rPr>
            </w:pPr>
            <w:r w:rsidRPr="00521071">
              <w:rPr>
                <w:rFonts w:cs="Arial"/>
                <w:bCs/>
                <w:color w:val="000000"/>
              </w:rPr>
              <w:t xml:space="preserve">Oświadczenie producenta </w:t>
            </w:r>
            <w:r w:rsidR="00A51085">
              <w:rPr>
                <w:rFonts w:cs="Arial"/>
                <w:bCs/>
                <w:color w:val="000000"/>
              </w:rPr>
              <w:t>systemu kasowego</w:t>
            </w:r>
            <w:r w:rsidRPr="00521071">
              <w:rPr>
                <w:rFonts w:cs="Arial"/>
                <w:bCs/>
                <w:color w:val="000000"/>
              </w:rPr>
              <w:t>, że w przypadku nie wywiązywania się z obowiązków gwarancyjnych oferenta lub firmy serwisującej, przejmie na siebie wszelkie zobowiązania związane z serwisem.</w:t>
            </w:r>
          </w:p>
          <w:p w14:paraId="5DB59FFC" w14:textId="675457B3" w:rsidR="00A51085" w:rsidRPr="00521071" w:rsidRDefault="00A51085" w:rsidP="00A51085">
            <w:pPr>
              <w:rPr>
                <w:rFonts w:cs="Arial"/>
                <w:b/>
                <w:bCs/>
              </w:rPr>
            </w:pPr>
            <w:r w:rsidRPr="00521071">
              <w:rPr>
                <w:rFonts w:cs="Arial"/>
                <w:b/>
                <w:bCs/>
              </w:rPr>
              <w:t>Wsparcie techniczne producenta</w:t>
            </w:r>
            <w:r w:rsidR="000173DE">
              <w:rPr>
                <w:rFonts w:cs="Arial"/>
                <w:b/>
                <w:bCs/>
              </w:rPr>
              <w:t>:</w:t>
            </w:r>
          </w:p>
          <w:p w14:paraId="1BC768C8" w14:textId="47BC8E78" w:rsidR="00A51085" w:rsidRPr="00521071" w:rsidRDefault="00A51085" w:rsidP="00A51085">
            <w:pPr>
              <w:jc w:val="both"/>
              <w:rPr>
                <w:rFonts w:cs="Arial"/>
                <w:bCs/>
              </w:rPr>
            </w:pPr>
            <w:r w:rsidRPr="00521071">
              <w:rPr>
                <w:rFonts w:cs="Arial"/>
                <w:bCs/>
              </w:rPr>
              <w:t xml:space="preserve">Ogólnopolska, telefoniczna infolinia/linia techniczna producenta </w:t>
            </w:r>
            <w:r>
              <w:rPr>
                <w:rFonts w:cs="Arial"/>
                <w:bCs/>
              </w:rPr>
              <w:t>systemu kasowego</w:t>
            </w:r>
            <w:r w:rsidRPr="00521071">
              <w:rPr>
                <w:rFonts w:cs="Arial"/>
                <w:bCs/>
              </w:rPr>
              <w:t>, (ogólnopolski numer – w ofercie należy podać numer telefonu) dostępna w czasie obowiązywania gwarancji na sprzęt i umożliwiająca po podaniu numeru seryjnego urządzenia:</w:t>
            </w:r>
          </w:p>
          <w:p w14:paraId="4C0B7927" w14:textId="77777777" w:rsidR="00A51085" w:rsidRPr="00521071" w:rsidRDefault="00A51085" w:rsidP="00A51085">
            <w:pPr>
              <w:jc w:val="both"/>
              <w:rPr>
                <w:rFonts w:cs="Arial"/>
                <w:bCs/>
              </w:rPr>
            </w:pPr>
            <w:r w:rsidRPr="00521071">
              <w:rPr>
                <w:rFonts w:cs="Arial"/>
                <w:bCs/>
              </w:rPr>
              <w:t>- weryfikację konfiguracji fabrycznej wraz z wersją fabrycznie dostarczonego oprogramowania (system operacyjny, szczegółowa konfiguracja sprzętowa - CPU, HDD, pamięć)</w:t>
            </w:r>
          </w:p>
          <w:p w14:paraId="6F33A55B" w14:textId="3063DE55" w:rsidR="00A51085" w:rsidRPr="00521071" w:rsidRDefault="00A51085" w:rsidP="00A51085">
            <w:pPr>
              <w:jc w:val="both"/>
              <w:rPr>
                <w:rFonts w:cs="Arial"/>
                <w:bCs/>
              </w:rPr>
            </w:pPr>
            <w:r w:rsidRPr="00521071">
              <w:rPr>
                <w:rFonts w:cs="Arial"/>
                <w:bCs/>
              </w:rPr>
              <w:t>-</w:t>
            </w:r>
            <w:r w:rsidR="000173DE">
              <w:rPr>
                <w:rFonts w:cs="Arial"/>
                <w:bCs/>
              </w:rPr>
              <w:t xml:space="preserve"> weryfikację</w:t>
            </w:r>
            <w:r w:rsidRPr="00521071">
              <w:rPr>
                <w:rFonts w:cs="Arial"/>
                <w:bCs/>
              </w:rPr>
              <w:t xml:space="preserve"> czasu obowiązywania i typ</w:t>
            </w:r>
            <w:r w:rsidR="000173DE">
              <w:rPr>
                <w:rFonts w:cs="Arial"/>
                <w:bCs/>
              </w:rPr>
              <w:t>u</w:t>
            </w:r>
            <w:r w:rsidRPr="00521071">
              <w:rPr>
                <w:rFonts w:cs="Arial"/>
                <w:bCs/>
              </w:rPr>
              <w:t xml:space="preserve"> udzielonej gwarancji</w:t>
            </w:r>
          </w:p>
          <w:p w14:paraId="2B5B8C3F" w14:textId="7283E42E" w:rsidR="00A51085" w:rsidRPr="00521071" w:rsidRDefault="00A51085" w:rsidP="00A51085">
            <w:pPr>
              <w:jc w:val="both"/>
              <w:rPr>
                <w:rFonts w:cs="Arial"/>
                <w:bCs/>
              </w:rPr>
            </w:pPr>
            <w:r w:rsidRPr="00521071">
              <w:rPr>
                <w:rFonts w:cs="Arial"/>
                <w:bCs/>
              </w:rPr>
              <w:t xml:space="preserve">Możliwość aktualizacji i pobrania sterowników do oferowanego modelu </w:t>
            </w:r>
            <w:r>
              <w:rPr>
                <w:rFonts w:cs="Arial"/>
                <w:bCs/>
              </w:rPr>
              <w:t>systemu kasowego</w:t>
            </w:r>
            <w:r w:rsidRPr="00521071">
              <w:rPr>
                <w:rFonts w:cs="Arial"/>
                <w:bCs/>
              </w:rPr>
              <w:t xml:space="preserve"> w najnowszych certyfikowanych wersjach przy użyciu dedykowanego darmowego oprogramowania producenta lub bezpośrednio z sieci Internet za pośrednictwem strony www producenta </w:t>
            </w:r>
            <w:r>
              <w:rPr>
                <w:rFonts w:cs="Arial"/>
                <w:bCs/>
              </w:rPr>
              <w:t>systemu kasowego</w:t>
            </w:r>
            <w:r w:rsidRPr="00521071">
              <w:rPr>
                <w:rFonts w:cs="Arial"/>
                <w:bCs/>
              </w:rPr>
              <w:t xml:space="preserve"> po podaniu numeru seryjnego </w:t>
            </w:r>
            <w:r>
              <w:rPr>
                <w:rFonts w:cs="Arial"/>
                <w:bCs/>
              </w:rPr>
              <w:t>jednostki centralnej</w:t>
            </w:r>
            <w:r w:rsidRPr="00521071">
              <w:rPr>
                <w:rFonts w:cs="Arial"/>
                <w:bCs/>
              </w:rPr>
              <w:t xml:space="preserve"> lub modelu </w:t>
            </w:r>
            <w:r>
              <w:rPr>
                <w:rFonts w:cs="Arial"/>
                <w:bCs/>
              </w:rPr>
              <w:t>jednostki centralnej</w:t>
            </w:r>
          </w:p>
          <w:p w14:paraId="191EEBF3" w14:textId="0255238C" w:rsidR="00DA06B8" w:rsidRPr="00A51085" w:rsidRDefault="00A51085" w:rsidP="00356A29">
            <w:pPr>
              <w:rPr>
                <w:rFonts w:cs="Arial"/>
                <w:bCs/>
              </w:rPr>
            </w:pPr>
            <w:r w:rsidRPr="00521071">
              <w:rPr>
                <w:rFonts w:cs="Arial"/>
                <w:bCs/>
              </w:rPr>
              <w:t xml:space="preserve">Możliwość weryfikacji czasu obowiązywania i reżimu gwarancji bezpośrednio z sieci Internet za pośrednictwem </w:t>
            </w:r>
            <w:r>
              <w:rPr>
                <w:rFonts w:cs="Arial"/>
                <w:bCs/>
              </w:rPr>
              <w:t>strony www producenta komputera</w:t>
            </w:r>
            <w:r w:rsidR="000173DE">
              <w:rPr>
                <w:rFonts w:cs="Arial"/>
                <w:bCs/>
              </w:rPr>
              <w:t>.</w:t>
            </w:r>
          </w:p>
        </w:tc>
        <w:tc>
          <w:tcPr>
            <w:tcW w:w="1389" w:type="dxa"/>
            <w:shd w:val="clear" w:color="auto" w:fill="auto"/>
          </w:tcPr>
          <w:p w14:paraId="524E79FB" w14:textId="77777777" w:rsidR="00DA06B8" w:rsidRDefault="00DA06B8" w:rsidP="00356A29">
            <w:pPr>
              <w:spacing w:after="0" w:line="240" w:lineRule="auto"/>
              <w:jc w:val="center"/>
              <w:rPr>
                <w:rFonts w:ascii="Arial" w:hAnsi="Arial" w:cs="Arial"/>
                <w:sz w:val="16"/>
                <w:szCs w:val="16"/>
              </w:rPr>
            </w:pPr>
          </w:p>
        </w:tc>
        <w:tc>
          <w:tcPr>
            <w:tcW w:w="4110" w:type="dxa"/>
            <w:shd w:val="clear" w:color="auto" w:fill="auto"/>
          </w:tcPr>
          <w:p w14:paraId="27AA6E92" w14:textId="77777777" w:rsidR="00DA06B8" w:rsidRPr="00722824" w:rsidRDefault="00DA06B8" w:rsidP="00356A29">
            <w:pPr>
              <w:spacing w:after="0" w:line="240" w:lineRule="auto"/>
              <w:rPr>
                <w:rFonts w:ascii="Arial" w:hAnsi="Arial" w:cs="Arial"/>
              </w:rPr>
            </w:pPr>
          </w:p>
        </w:tc>
      </w:tr>
    </w:tbl>
    <w:p w14:paraId="5601F11B" w14:textId="54CB4FAB" w:rsidR="00013D49" w:rsidRDefault="00013D49"/>
    <w:p w14:paraId="3F54854F" w14:textId="77777777" w:rsidR="00DA06B8" w:rsidRDefault="00DA06B8"/>
    <w:p w14:paraId="26DF1130" w14:textId="77777777" w:rsidR="001505EF" w:rsidRDefault="001505EF">
      <w:pPr>
        <w:rPr>
          <w:rFonts w:ascii="Arial" w:hAnsi="Arial" w:cs="Arial"/>
          <w:b/>
          <w:sz w:val="24"/>
          <w:szCs w:val="24"/>
        </w:rPr>
      </w:pPr>
      <w:r>
        <w:rPr>
          <w:rFonts w:ascii="Arial" w:hAnsi="Arial" w:cs="Arial"/>
          <w:b/>
          <w:sz w:val="24"/>
          <w:szCs w:val="24"/>
        </w:rPr>
        <w:br w:type="page"/>
      </w:r>
    </w:p>
    <w:p w14:paraId="6EB9AEF5" w14:textId="6B2C7E34" w:rsidR="001505EF" w:rsidRDefault="005B4187" w:rsidP="001505EF">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Kolektor danych</w:t>
      </w:r>
      <w:r w:rsidR="001505EF">
        <w:rPr>
          <w:rFonts w:ascii="Arial" w:hAnsi="Arial" w:cs="Arial"/>
          <w:b/>
          <w:sz w:val="24"/>
          <w:szCs w:val="24"/>
        </w:rPr>
        <w:tab/>
      </w:r>
      <w:r>
        <w:rPr>
          <w:rFonts w:ascii="Arial" w:hAnsi="Arial" w:cs="Arial"/>
          <w:b/>
          <w:sz w:val="24"/>
          <w:szCs w:val="24"/>
        </w:rPr>
        <w:t>szt. 6</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1505EF" w:rsidRPr="00722824" w14:paraId="4E4C620D" w14:textId="77777777" w:rsidTr="00356A29">
        <w:tc>
          <w:tcPr>
            <w:tcW w:w="567" w:type="dxa"/>
            <w:shd w:val="clear" w:color="auto" w:fill="auto"/>
            <w:vAlign w:val="center"/>
          </w:tcPr>
          <w:p w14:paraId="1ECB0F96" w14:textId="77777777" w:rsidR="001505EF" w:rsidRPr="00722824" w:rsidRDefault="001505EF"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6F21AE61" w14:textId="77777777" w:rsidR="001505EF" w:rsidRPr="00722824" w:rsidRDefault="001505EF"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7A2BA49D" w14:textId="77777777" w:rsidR="001505EF" w:rsidRPr="00722824" w:rsidRDefault="001505EF"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7571218" w14:textId="77777777" w:rsidR="001505EF" w:rsidRPr="00722824" w:rsidRDefault="001505EF"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625E14AF" w14:textId="77777777" w:rsidR="001505EF" w:rsidRPr="00722824" w:rsidRDefault="001505EF"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1505EF" w:rsidRPr="00722824" w14:paraId="66FFD6DA" w14:textId="77777777" w:rsidTr="00356A29">
        <w:trPr>
          <w:trHeight w:val="2267"/>
        </w:trPr>
        <w:tc>
          <w:tcPr>
            <w:tcW w:w="567" w:type="dxa"/>
            <w:shd w:val="clear" w:color="auto" w:fill="auto"/>
          </w:tcPr>
          <w:p w14:paraId="635A7CD0" w14:textId="71EE3690" w:rsidR="001505EF" w:rsidRDefault="005B4187" w:rsidP="00356A29">
            <w:pPr>
              <w:spacing w:after="0" w:line="240" w:lineRule="auto"/>
              <w:jc w:val="center"/>
              <w:rPr>
                <w:rFonts w:ascii="Arial" w:hAnsi="Arial" w:cs="Arial"/>
              </w:rPr>
            </w:pPr>
            <w:r>
              <w:rPr>
                <w:rFonts w:ascii="Arial" w:hAnsi="Arial" w:cs="Arial"/>
              </w:rPr>
              <w:t>16</w:t>
            </w:r>
          </w:p>
        </w:tc>
        <w:tc>
          <w:tcPr>
            <w:tcW w:w="5274" w:type="dxa"/>
            <w:shd w:val="clear" w:color="auto" w:fill="auto"/>
          </w:tcPr>
          <w:p w14:paraId="1F8EEC65" w14:textId="17415BF9" w:rsidR="00664A94" w:rsidRPr="00664A94" w:rsidRDefault="00664A94" w:rsidP="00664A94">
            <w:pPr>
              <w:rPr>
                <w:b/>
                <w:color w:val="000000"/>
              </w:rPr>
            </w:pPr>
            <w:r w:rsidRPr="00664A94">
              <w:rPr>
                <w:b/>
                <w:color w:val="000000"/>
              </w:rPr>
              <w:t>Typ</w:t>
            </w:r>
            <w:r w:rsidR="000173DE">
              <w:rPr>
                <w:b/>
                <w:color w:val="000000"/>
              </w:rPr>
              <w:t>:</w:t>
            </w:r>
          </w:p>
          <w:p w14:paraId="520F93F8" w14:textId="6AEB7467" w:rsidR="00664A94" w:rsidRPr="00664A94" w:rsidRDefault="00664A94" w:rsidP="00664A94">
            <w:pPr>
              <w:rPr>
                <w:color w:val="000000"/>
              </w:rPr>
            </w:pPr>
            <w:r w:rsidRPr="00664A94">
              <w:rPr>
                <w:color w:val="000000"/>
              </w:rPr>
              <w:t>Kolektor danych. Przeznaczenie zbieranie danych z przedmiotów oznaczonych kodami kreskowymi</w:t>
            </w:r>
          </w:p>
          <w:p w14:paraId="3AAC77AC" w14:textId="77777777" w:rsidR="00664A94" w:rsidRPr="00401FAC" w:rsidRDefault="00664A94" w:rsidP="00664A94">
            <w:pPr>
              <w:rPr>
                <w:b/>
                <w:color w:val="000000"/>
              </w:rPr>
            </w:pPr>
          </w:p>
          <w:p w14:paraId="0577CE84" w14:textId="50C5FE11" w:rsidR="00664A94" w:rsidRPr="00401FAC" w:rsidRDefault="000173DE" w:rsidP="00664A94">
            <w:pPr>
              <w:rPr>
                <w:b/>
                <w:color w:val="000000"/>
              </w:rPr>
            </w:pPr>
            <w:r>
              <w:rPr>
                <w:b/>
                <w:color w:val="000000"/>
              </w:rPr>
              <w:t>Procesor:</w:t>
            </w:r>
          </w:p>
          <w:p w14:paraId="603A46F0" w14:textId="77777777" w:rsidR="00664A94" w:rsidRDefault="00664A94" w:rsidP="00664A94">
            <w:pPr>
              <w:rPr>
                <w:rFonts w:cs="Tahoma"/>
                <w:color w:val="000000"/>
                <w:shd w:val="clear" w:color="auto" w:fill="FFFFFF"/>
              </w:rPr>
            </w:pPr>
            <w:r w:rsidRPr="00401FAC">
              <w:rPr>
                <w:color w:val="000000"/>
              </w:rPr>
              <w:t>Min.</w:t>
            </w:r>
            <w:r w:rsidRPr="00401FAC">
              <w:rPr>
                <w:rFonts w:cs="Tahoma"/>
                <w:color w:val="000000"/>
                <w:shd w:val="clear" w:color="auto" w:fill="FFFFFF"/>
              </w:rPr>
              <w:t xml:space="preserve"> ARM9 </w:t>
            </w:r>
            <w:proofErr w:type="spellStart"/>
            <w:r w:rsidRPr="00401FAC">
              <w:rPr>
                <w:rFonts w:cs="Tahoma"/>
                <w:color w:val="000000"/>
                <w:shd w:val="clear" w:color="auto" w:fill="FFFFFF"/>
              </w:rPr>
              <w:t>Core</w:t>
            </w:r>
            <w:proofErr w:type="spellEnd"/>
            <w:r w:rsidRPr="00401FAC">
              <w:rPr>
                <w:rFonts w:cs="Tahoma"/>
                <w:color w:val="000000"/>
                <w:shd w:val="clear" w:color="auto" w:fill="FFFFFF"/>
              </w:rPr>
              <w:t xml:space="preserve"> 533MHz</w:t>
            </w:r>
          </w:p>
          <w:p w14:paraId="42BC1CA7" w14:textId="77777777" w:rsidR="007A3525" w:rsidRPr="00401FAC" w:rsidRDefault="007A3525" w:rsidP="00664A94">
            <w:pPr>
              <w:rPr>
                <w:rFonts w:cs="Tahoma"/>
                <w:color w:val="000000"/>
                <w:shd w:val="clear" w:color="auto" w:fill="FFFFFF"/>
              </w:rPr>
            </w:pPr>
          </w:p>
          <w:p w14:paraId="36C04CBD" w14:textId="54257738" w:rsidR="00664A94" w:rsidRPr="00401FAC" w:rsidRDefault="000173DE" w:rsidP="00664A94">
            <w:pPr>
              <w:rPr>
                <w:rFonts w:cs="Tahoma"/>
                <w:b/>
                <w:color w:val="000000"/>
                <w:shd w:val="clear" w:color="auto" w:fill="FFFFFF"/>
              </w:rPr>
            </w:pPr>
            <w:r>
              <w:rPr>
                <w:rFonts w:cs="Tahoma"/>
                <w:b/>
                <w:color w:val="000000"/>
                <w:shd w:val="clear" w:color="auto" w:fill="FFFFFF"/>
              </w:rPr>
              <w:t>Wyświetlacz:</w:t>
            </w:r>
          </w:p>
          <w:p w14:paraId="0A4CC98D" w14:textId="77777777" w:rsidR="00664A94" w:rsidRDefault="00664A94" w:rsidP="00664A94">
            <w:pPr>
              <w:rPr>
                <w:rFonts w:cs="Tahoma"/>
                <w:color w:val="000000"/>
                <w:shd w:val="clear" w:color="auto" w:fill="FFFFFF"/>
              </w:rPr>
            </w:pPr>
            <w:r w:rsidRPr="00401FAC">
              <w:rPr>
                <w:rFonts w:cs="Tahoma"/>
                <w:color w:val="000000"/>
                <w:shd w:val="clear" w:color="auto" w:fill="FFFFFF"/>
              </w:rPr>
              <w:t>Min 2,4’’ LCD TFT, kolorowy z podświetleniem</w:t>
            </w:r>
          </w:p>
          <w:p w14:paraId="45A3FB20" w14:textId="77777777" w:rsidR="007A3525" w:rsidRPr="00401FAC" w:rsidRDefault="007A3525" w:rsidP="00664A94">
            <w:pPr>
              <w:rPr>
                <w:rFonts w:cs="Tahoma"/>
                <w:color w:val="000000"/>
                <w:shd w:val="clear" w:color="auto" w:fill="FFFFFF"/>
              </w:rPr>
            </w:pPr>
          </w:p>
          <w:p w14:paraId="3EDCE65D" w14:textId="3C5B7091" w:rsidR="00664A94" w:rsidRPr="00401FAC" w:rsidRDefault="00664A94" w:rsidP="00664A94">
            <w:pPr>
              <w:rPr>
                <w:rFonts w:cs="Tahoma"/>
                <w:b/>
                <w:color w:val="000000"/>
                <w:shd w:val="clear" w:color="auto" w:fill="FFFFFF"/>
              </w:rPr>
            </w:pPr>
            <w:r w:rsidRPr="00401FAC">
              <w:rPr>
                <w:rFonts w:cs="Tahoma"/>
                <w:b/>
                <w:color w:val="000000"/>
                <w:shd w:val="clear" w:color="auto" w:fill="FFFFFF"/>
              </w:rPr>
              <w:t>Pamięć RAM</w:t>
            </w:r>
            <w:r w:rsidR="000173DE">
              <w:rPr>
                <w:rFonts w:cs="Tahoma"/>
                <w:b/>
                <w:color w:val="000000"/>
                <w:shd w:val="clear" w:color="auto" w:fill="FFFFFF"/>
              </w:rPr>
              <w:t>:</w:t>
            </w:r>
          </w:p>
          <w:p w14:paraId="3B7E43D8" w14:textId="77777777" w:rsidR="00664A94" w:rsidRDefault="00664A94" w:rsidP="00664A94">
            <w:pPr>
              <w:rPr>
                <w:rFonts w:cs="Tahoma"/>
                <w:color w:val="000000"/>
                <w:shd w:val="clear" w:color="auto" w:fill="FFFFFF"/>
              </w:rPr>
            </w:pPr>
            <w:r w:rsidRPr="00401FAC">
              <w:rPr>
                <w:rFonts w:cs="Tahoma"/>
                <w:color w:val="000000"/>
                <w:shd w:val="clear" w:color="auto" w:fill="FFFFFF"/>
              </w:rPr>
              <w:t>Min 16MB</w:t>
            </w:r>
          </w:p>
          <w:p w14:paraId="3EE5C6E7" w14:textId="77777777" w:rsidR="007A3525" w:rsidRPr="00401FAC" w:rsidRDefault="007A3525" w:rsidP="00664A94">
            <w:pPr>
              <w:rPr>
                <w:rFonts w:cs="Tahoma"/>
                <w:color w:val="000000"/>
                <w:shd w:val="clear" w:color="auto" w:fill="FFFFFF"/>
              </w:rPr>
            </w:pPr>
          </w:p>
          <w:p w14:paraId="75FD88F0" w14:textId="1AFA409F" w:rsidR="00664A94" w:rsidRPr="00401FAC" w:rsidRDefault="00664A94" w:rsidP="00664A94">
            <w:pPr>
              <w:rPr>
                <w:rFonts w:cs="Tahoma"/>
                <w:b/>
                <w:color w:val="000000"/>
                <w:shd w:val="clear" w:color="auto" w:fill="FFFFFF"/>
              </w:rPr>
            </w:pPr>
            <w:r w:rsidRPr="00401FAC">
              <w:rPr>
                <w:rFonts w:cs="Tahoma"/>
                <w:b/>
                <w:color w:val="000000"/>
                <w:shd w:val="clear" w:color="auto" w:fill="FFFFFF"/>
              </w:rPr>
              <w:t>Pamięć programu</w:t>
            </w:r>
            <w:r w:rsidR="000173DE">
              <w:rPr>
                <w:rFonts w:cs="Tahoma"/>
                <w:b/>
                <w:color w:val="000000"/>
                <w:shd w:val="clear" w:color="auto" w:fill="FFFFFF"/>
              </w:rPr>
              <w:t>:</w:t>
            </w:r>
          </w:p>
          <w:p w14:paraId="1A7B465E" w14:textId="77777777" w:rsidR="00664A94" w:rsidRDefault="00664A94" w:rsidP="00664A94">
            <w:pPr>
              <w:rPr>
                <w:rFonts w:cs="Tahoma"/>
                <w:color w:val="000000"/>
                <w:shd w:val="clear" w:color="auto" w:fill="FFFFFF"/>
              </w:rPr>
            </w:pPr>
            <w:r w:rsidRPr="00401FAC">
              <w:rPr>
                <w:rFonts w:cs="Tahoma"/>
                <w:color w:val="000000"/>
                <w:shd w:val="clear" w:color="auto" w:fill="FFFFFF"/>
              </w:rPr>
              <w:t>Min.20MB</w:t>
            </w:r>
          </w:p>
          <w:p w14:paraId="100C6250" w14:textId="77777777" w:rsidR="007A3525" w:rsidRPr="00401FAC" w:rsidRDefault="007A3525" w:rsidP="00664A94">
            <w:pPr>
              <w:rPr>
                <w:rFonts w:cs="Tahoma"/>
                <w:color w:val="000000"/>
                <w:shd w:val="clear" w:color="auto" w:fill="FFFFFF"/>
              </w:rPr>
            </w:pPr>
          </w:p>
          <w:p w14:paraId="06473C46" w14:textId="0D8DD45A" w:rsidR="00664A94" w:rsidRPr="00401FAC" w:rsidRDefault="00664A94" w:rsidP="00664A94">
            <w:pPr>
              <w:rPr>
                <w:rFonts w:cs="Tahoma"/>
                <w:b/>
                <w:color w:val="000000"/>
                <w:shd w:val="clear" w:color="auto" w:fill="FFFFFF"/>
              </w:rPr>
            </w:pPr>
            <w:r w:rsidRPr="00401FAC">
              <w:rPr>
                <w:rFonts w:cs="Tahoma"/>
                <w:b/>
                <w:color w:val="000000"/>
                <w:shd w:val="clear" w:color="auto" w:fill="FFFFFF"/>
              </w:rPr>
              <w:t>Klawiatura/Ilość klawiszy</w:t>
            </w:r>
            <w:r w:rsidR="000173DE">
              <w:rPr>
                <w:rFonts w:cs="Tahoma"/>
                <w:b/>
                <w:color w:val="000000"/>
                <w:shd w:val="clear" w:color="auto" w:fill="FFFFFF"/>
              </w:rPr>
              <w:t>:</w:t>
            </w:r>
          </w:p>
          <w:p w14:paraId="75DFFEC7" w14:textId="77777777" w:rsidR="00664A94" w:rsidRPr="00401FAC" w:rsidRDefault="00664A94" w:rsidP="00664A94">
            <w:pPr>
              <w:rPr>
                <w:rFonts w:cs="Tahoma"/>
                <w:color w:val="000000"/>
                <w:shd w:val="clear" w:color="auto" w:fill="FFFFFF"/>
              </w:rPr>
            </w:pPr>
            <w:r w:rsidRPr="00401FAC">
              <w:rPr>
                <w:rFonts w:cs="Tahoma"/>
                <w:color w:val="000000"/>
                <w:shd w:val="clear" w:color="auto" w:fill="FFFFFF"/>
              </w:rPr>
              <w:t xml:space="preserve">podświetlana klawiatura </w:t>
            </w:r>
            <w:r>
              <w:rPr>
                <w:rFonts w:cs="Tahoma"/>
                <w:color w:val="000000"/>
                <w:shd w:val="clear" w:color="auto" w:fill="FFFFFF"/>
              </w:rPr>
              <w:t>, m</w:t>
            </w:r>
            <w:r w:rsidRPr="00401FAC">
              <w:rPr>
                <w:rFonts w:cs="Tahoma"/>
                <w:color w:val="000000"/>
                <w:shd w:val="clear" w:color="auto" w:fill="FFFFFF"/>
              </w:rPr>
              <w:t xml:space="preserve">in. 29 klawiszy, </w:t>
            </w:r>
          </w:p>
          <w:p w14:paraId="2D3DFEB9" w14:textId="77777777" w:rsidR="00664A94" w:rsidRPr="00401FAC" w:rsidRDefault="00664A94" w:rsidP="00664A94">
            <w:pPr>
              <w:rPr>
                <w:rFonts w:cs="Tahoma"/>
                <w:color w:val="000000"/>
                <w:shd w:val="clear" w:color="auto" w:fill="FFFFFF"/>
              </w:rPr>
            </w:pPr>
            <w:r w:rsidRPr="00401FAC">
              <w:rPr>
                <w:rFonts w:cs="Tahoma"/>
                <w:color w:val="000000"/>
                <w:shd w:val="clear" w:color="auto" w:fill="FFFFFF"/>
              </w:rPr>
              <w:t>Temperatura pracy</w:t>
            </w:r>
          </w:p>
          <w:p w14:paraId="3E61BE5F" w14:textId="77777777" w:rsidR="00664A94" w:rsidRDefault="00664A94" w:rsidP="00664A94">
            <w:pPr>
              <w:rPr>
                <w:rFonts w:cs="Tahoma"/>
                <w:color w:val="000000"/>
                <w:shd w:val="clear" w:color="auto" w:fill="FFFFFF"/>
              </w:rPr>
            </w:pPr>
            <w:r w:rsidRPr="00401FAC">
              <w:rPr>
                <w:rFonts w:cs="Tahoma"/>
                <w:color w:val="000000"/>
                <w:shd w:val="clear" w:color="auto" w:fill="FFFFFF"/>
              </w:rPr>
              <w:t>od -10°C do 60°C</w:t>
            </w:r>
          </w:p>
          <w:p w14:paraId="46245B19" w14:textId="77777777" w:rsidR="007A3525" w:rsidRPr="00401FAC" w:rsidRDefault="007A3525" w:rsidP="00664A94">
            <w:pPr>
              <w:rPr>
                <w:rFonts w:cs="Tahoma"/>
                <w:color w:val="000000"/>
                <w:shd w:val="clear" w:color="auto" w:fill="FFFFFF"/>
              </w:rPr>
            </w:pPr>
          </w:p>
          <w:p w14:paraId="46D12112" w14:textId="15184A34" w:rsidR="00664A94" w:rsidRPr="00401FAC" w:rsidRDefault="00664A94" w:rsidP="00664A94">
            <w:pPr>
              <w:rPr>
                <w:b/>
                <w:color w:val="000000"/>
              </w:rPr>
            </w:pPr>
            <w:r w:rsidRPr="00401FAC">
              <w:rPr>
                <w:b/>
                <w:color w:val="000000"/>
              </w:rPr>
              <w:t>Pojemność akumulatora</w:t>
            </w:r>
            <w:r w:rsidR="000173DE">
              <w:rPr>
                <w:b/>
                <w:color w:val="000000"/>
              </w:rPr>
              <w:t>:</w:t>
            </w:r>
          </w:p>
          <w:p w14:paraId="5FEE9238" w14:textId="77777777" w:rsidR="00664A94" w:rsidRDefault="00664A94" w:rsidP="00664A94">
            <w:pPr>
              <w:rPr>
                <w:color w:val="000000"/>
              </w:rPr>
            </w:pPr>
            <w:r w:rsidRPr="00401FAC">
              <w:rPr>
                <w:color w:val="000000"/>
              </w:rPr>
              <w:t>Min.1950mAh</w:t>
            </w:r>
          </w:p>
          <w:p w14:paraId="7BC7A538" w14:textId="77777777" w:rsidR="007A3525" w:rsidRPr="00401FAC" w:rsidRDefault="007A3525" w:rsidP="00664A94">
            <w:pPr>
              <w:rPr>
                <w:color w:val="000000"/>
              </w:rPr>
            </w:pPr>
          </w:p>
          <w:p w14:paraId="5E6C50A6" w14:textId="320B9B47" w:rsidR="00664A94" w:rsidRPr="00401FAC" w:rsidRDefault="000173DE" w:rsidP="00664A94">
            <w:pPr>
              <w:rPr>
                <w:b/>
                <w:color w:val="000000"/>
              </w:rPr>
            </w:pPr>
            <w:r>
              <w:rPr>
                <w:b/>
                <w:color w:val="000000"/>
              </w:rPr>
              <w:t>Zasilanie:</w:t>
            </w:r>
          </w:p>
          <w:p w14:paraId="7C5ED621" w14:textId="77777777" w:rsidR="00664A94" w:rsidRDefault="00664A94" w:rsidP="00664A94">
            <w:pPr>
              <w:rPr>
                <w:color w:val="000000"/>
              </w:rPr>
            </w:pPr>
            <w:r w:rsidRPr="00401FAC">
              <w:rPr>
                <w:color w:val="000000"/>
              </w:rPr>
              <w:t xml:space="preserve">Akumulator </w:t>
            </w:r>
            <w:proofErr w:type="spellStart"/>
            <w:r w:rsidRPr="00401FAC">
              <w:rPr>
                <w:color w:val="000000"/>
              </w:rPr>
              <w:t>litowo</w:t>
            </w:r>
            <w:proofErr w:type="spellEnd"/>
            <w:r w:rsidRPr="00401FAC">
              <w:rPr>
                <w:color w:val="000000"/>
              </w:rPr>
              <w:t>-polimerowy 3,7V</w:t>
            </w:r>
          </w:p>
          <w:p w14:paraId="351A5F10" w14:textId="77777777" w:rsidR="007A3525" w:rsidRPr="00401FAC" w:rsidRDefault="007A3525" w:rsidP="00664A94">
            <w:pPr>
              <w:rPr>
                <w:color w:val="000000"/>
              </w:rPr>
            </w:pPr>
          </w:p>
          <w:p w14:paraId="5D49AA6B" w14:textId="0250BC14" w:rsidR="00664A94" w:rsidRPr="00401FAC" w:rsidRDefault="00664A94" w:rsidP="00664A94">
            <w:pPr>
              <w:rPr>
                <w:b/>
                <w:color w:val="000000"/>
              </w:rPr>
            </w:pPr>
            <w:r w:rsidRPr="00401FAC">
              <w:rPr>
                <w:b/>
                <w:color w:val="000000"/>
              </w:rPr>
              <w:t>Wymiary</w:t>
            </w:r>
            <w:r w:rsidR="000173DE">
              <w:rPr>
                <w:b/>
                <w:color w:val="000000"/>
              </w:rPr>
              <w:t>:</w:t>
            </w:r>
          </w:p>
          <w:p w14:paraId="6E1BC394" w14:textId="77777777" w:rsidR="00664A94" w:rsidRDefault="00664A94" w:rsidP="00664A94">
            <w:pPr>
              <w:rPr>
                <w:color w:val="000000"/>
              </w:rPr>
            </w:pPr>
            <w:r w:rsidRPr="00401FAC">
              <w:rPr>
                <w:color w:val="000000"/>
              </w:rPr>
              <w:lastRenderedPageBreak/>
              <w:t>max: 17cm  x 7,5cm x 3,4cm</w:t>
            </w:r>
          </w:p>
          <w:p w14:paraId="4FBDBD42" w14:textId="77777777" w:rsidR="007A3525" w:rsidRPr="00401FAC" w:rsidRDefault="007A3525" w:rsidP="00664A94">
            <w:pPr>
              <w:rPr>
                <w:color w:val="000000"/>
              </w:rPr>
            </w:pPr>
          </w:p>
          <w:p w14:paraId="3A2AF682" w14:textId="6E4BF11A" w:rsidR="00664A94" w:rsidRPr="00401FAC" w:rsidRDefault="00664A94" w:rsidP="00664A94">
            <w:pPr>
              <w:rPr>
                <w:b/>
                <w:color w:val="000000"/>
              </w:rPr>
            </w:pPr>
            <w:r w:rsidRPr="00401FAC">
              <w:rPr>
                <w:b/>
                <w:color w:val="000000"/>
              </w:rPr>
              <w:t>Gwarancja producenta</w:t>
            </w:r>
            <w:r w:rsidR="000173DE">
              <w:rPr>
                <w:b/>
                <w:color w:val="000000"/>
              </w:rPr>
              <w:t>:</w:t>
            </w:r>
          </w:p>
          <w:p w14:paraId="1D3FA8E1" w14:textId="56F1F4BA" w:rsidR="00664A94" w:rsidRDefault="000173DE" w:rsidP="00664A94">
            <w:pPr>
              <w:rPr>
                <w:color w:val="000000"/>
              </w:rPr>
            </w:pPr>
            <w:r>
              <w:rPr>
                <w:color w:val="000000"/>
              </w:rPr>
              <w:t xml:space="preserve">Minimum </w:t>
            </w:r>
            <w:r w:rsidR="00664A94" w:rsidRPr="00401FAC">
              <w:rPr>
                <w:color w:val="000000"/>
              </w:rPr>
              <w:t>2</w:t>
            </w:r>
            <w:r w:rsidR="00664A94">
              <w:rPr>
                <w:color w:val="000000"/>
              </w:rPr>
              <w:t xml:space="preserve">4 </w:t>
            </w:r>
            <w:r>
              <w:rPr>
                <w:color w:val="000000"/>
              </w:rPr>
              <w:t>miesięczna</w:t>
            </w:r>
          </w:p>
          <w:p w14:paraId="3D125BA7" w14:textId="77777777" w:rsidR="007A3525" w:rsidRPr="00401FAC" w:rsidRDefault="007A3525" w:rsidP="00664A94">
            <w:pPr>
              <w:rPr>
                <w:color w:val="000000"/>
              </w:rPr>
            </w:pPr>
          </w:p>
          <w:p w14:paraId="2E3E7670" w14:textId="1B467A56" w:rsidR="00664A94" w:rsidRPr="00401FAC" w:rsidRDefault="00664A94" w:rsidP="00664A94">
            <w:pPr>
              <w:rPr>
                <w:b/>
                <w:color w:val="000000"/>
              </w:rPr>
            </w:pPr>
            <w:r w:rsidRPr="00401FAC">
              <w:rPr>
                <w:b/>
                <w:color w:val="000000"/>
              </w:rPr>
              <w:t>Wymagania dodatkowe</w:t>
            </w:r>
            <w:r w:rsidR="000173DE">
              <w:rPr>
                <w:b/>
                <w:color w:val="000000"/>
              </w:rPr>
              <w:t>:</w:t>
            </w:r>
          </w:p>
          <w:p w14:paraId="21732D94" w14:textId="2D527118" w:rsidR="001505EF" w:rsidRDefault="00664A94" w:rsidP="00664A94">
            <w:pPr>
              <w:rPr>
                <w:b/>
                <w:color w:val="000000"/>
              </w:rPr>
            </w:pPr>
            <w:r w:rsidRPr="00401FAC">
              <w:rPr>
                <w:rFonts w:cs="Tahoma"/>
                <w:color w:val="000000"/>
              </w:rPr>
              <w:t>akumulator, ładowarka, kabel USB</w:t>
            </w:r>
          </w:p>
        </w:tc>
        <w:tc>
          <w:tcPr>
            <w:tcW w:w="1389" w:type="dxa"/>
            <w:shd w:val="clear" w:color="auto" w:fill="auto"/>
          </w:tcPr>
          <w:p w14:paraId="5AA83D76" w14:textId="77777777" w:rsidR="001505EF" w:rsidRDefault="001505EF" w:rsidP="00356A29">
            <w:pPr>
              <w:spacing w:after="0" w:line="240" w:lineRule="auto"/>
              <w:jc w:val="center"/>
              <w:rPr>
                <w:rFonts w:ascii="Arial" w:hAnsi="Arial" w:cs="Arial"/>
                <w:sz w:val="16"/>
                <w:szCs w:val="16"/>
              </w:rPr>
            </w:pPr>
          </w:p>
        </w:tc>
        <w:tc>
          <w:tcPr>
            <w:tcW w:w="4110" w:type="dxa"/>
            <w:shd w:val="clear" w:color="auto" w:fill="auto"/>
          </w:tcPr>
          <w:p w14:paraId="034AC8A3" w14:textId="77777777" w:rsidR="001505EF" w:rsidRPr="00722824" w:rsidRDefault="001505EF" w:rsidP="00356A29">
            <w:pPr>
              <w:spacing w:after="0" w:line="240" w:lineRule="auto"/>
              <w:rPr>
                <w:rFonts w:ascii="Arial" w:hAnsi="Arial" w:cs="Arial"/>
              </w:rPr>
            </w:pPr>
          </w:p>
        </w:tc>
      </w:tr>
    </w:tbl>
    <w:p w14:paraId="79C0C60A" w14:textId="490FAC77" w:rsidR="00DA06B8" w:rsidRDefault="00DA06B8"/>
    <w:p w14:paraId="4F51A4A4" w14:textId="77777777" w:rsidR="005B4187" w:rsidRDefault="005B4187">
      <w:pPr>
        <w:rPr>
          <w:rFonts w:ascii="Arial" w:hAnsi="Arial" w:cs="Arial"/>
          <w:b/>
          <w:sz w:val="24"/>
          <w:szCs w:val="24"/>
        </w:rPr>
      </w:pPr>
      <w:r>
        <w:rPr>
          <w:rFonts w:ascii="Arial" w:hAnsi="Arial" w:cs="Arial"/>
          <w:b/>
          <w:sz w:val="24"/>
          <w:szCs w:val="24"/>
        </w:rPr>
        <w:br w:type="page"/>
      </w:r>
    </w:p>
    <w:p w14:paraId="7D932708" w14:textId="77777777" w:rsidR="007A3525" w:rsidRDefault="007A3525" w:rsidP="005B4187">
      <w:pPr>
        <w:tabs>
          <w:tab w:val="right" w:pos="9072"/>
        </w:tabs>
        <w:spacing w:line="360" w:lineRule="auto"/>
        <w:ind w:left="709" w:hanging="709"/>
        <w:jc w:val="both"/>
        <w:rPr>
          <w:rFonts w:ascii="Arial" w:hAnsi="Arial" w:cs="Arial"/>
          <w:b/>
          <w:sz w:val="24"/>
          <w:szCs w:val="24"/>
        </w:rPr>
      </w:pPr>
    </w:p>
    <w:p w14:paraId="05A46917" w14:textId="317E6BE1" w:rsidR="005B4187" w:rsidRDefault="004F5519" w:rsidP="005B4187">
      <w:pPr>
        <w:tabs>
          <w:tab w:val="right" w:pos="9072"/>
        </w:tabs>
        <w:spacing w:line="360" w:lineRule="auto"/>
        <w:ind w:left="709" w:hanging="709"/>
        <w:jc w:val="both"/>
        <w:rPr>
          <w:rFonts w:ascii="Arial" w:hAnsi="Arial" w:cs="Arial"/>
          <w:b/>
          <w:sz w:val="24"/>
          <w:szCs w:val="24"/>
        </w:rPr>
      </w:pPr>
      <w:r w:rsidRPr="004F5519">
        <w:rPr>
          <w:rFonts w:ascii="Arial" w:hAnsi="Arial" w:cs="Arial"/>
          <w:b/>
          <w:sz w:val="24"/>
          <w:szCs w:val="24"/>
        </w:rPr>
        <w:t>Stacja typu "</w:t>
      </w:r>
      <w:proofErr w:type="spellStart"/>
      <w:r w:rsidRPr="004F5519">
        <w:rPr>
          <w:rFonts w:ascii="Arial" w:hAnsi="Arial" w:cs="Arial"/>
          <w:b/>
          <w:sz w:val="24"/>
          <w:szCs w:val="24"/>
        </w:rPr>
        <w:t>dock</w:t>
      </w:r>
      <w:proofErr w:type="spellEnd"/>
      <w:r w:rsidRPr="004F5519">
        <w:rPr>
          <w:rFonts w:ascii="Arial" w:hAnsi="Arial" w:cs="Arial"/>
          <w:b/>
          <w:sz w:val="24"/>
          <w:szCs w:val="24"/>
        </w:rPr>
        <w:t>" do kolektora danych</w:t>
      </w:r>
      <w:r w:rsidR="005B4187">
        <w:rPr>
          <w:rFonts w:ascii="Arial" w:hAnsi="Arial" w:cs="Arial"/>
          <w:b/>
          <w:sz w:val="24"/>
          <w:szCs w:val="24"/>
        </w:rPr>
        <w:tab/>
      </w:r>
      <w:r>
        <w:rPr>
          <w:rFonts w:ascii="Arial" w:hAnsi="Arial" w:cs="Arial"/>
          <w:b/>
          <w:sz w:val="24"/>
          <w:szCs w:val="24"/>
        </w:rPr>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5B4187" w:rsidRPr="00722824" w14:paraId="41BBB164" w14:textId="77777777" w:rsidTr="00356A29">
        <w:tc>
          <w:tcPr>
            <w:tcW w:w="567" w:type="dxa"/>
            <w:shd w:val="clear" w:color="auto" w:fill="auto"/>
            <w:vAlign w:val="center"/>
          </w:tcPr>
          <w:p w14:paraId="7B933784" w14:textId="77777777" w:rsidR="005B4187" w:rsidRPr="00722824" w:rsidRDefault="005B4187"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59C5C627" w14:textId="77777777" w:rsidR="005B4187" w:rsidRPr="00722824" w:rsidRDefault="005B4187"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134FA21C" w14:textId="77777777" w:rsidR="005B4187" w:rsidRPr="00722824" w:rsidRDefault="005B4187"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10ABAC6" w14:textId="77777777" w:rsidR="005B4187" w:rsidRPr="00722824" w:rsidRDefault="005B4187"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43AC3D62" w14:textId="77777777" w:rsidR="005B4187" w:rsidRPr="00722824" w:rsidRDefault="005B4187"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5B4187" w:rsidRPr="00722824" w14:paraId="13617B01" w14:textId="77777777" w:rsidTr="00356A29">
        <w:trPr>
          <w:trHeight w:val="2267"/>
        </w:trPr>
        <w:tc>
          <w:tcPr>
            <w:tcW w:w="567" w:type="dxa"/>
            <w:shd w:val="clear" w:color="auto" w:fill="auto"/>
          </w:tcPr>
          <w:p w14:paraId="58912C88" w14:textId="62BAFC6B" w:rsidR="005B4187" w:rsidRDefault="007A3525" w:rsidP="00356A29">
            <w:pPr>
              <w:spacing w:after="0" w:line="240" w:lineRule="auto"/>
              <w:jc w:val="center"/>
              <w:rPr>
                <w:rFonts w:ascii="Arial" w:hAnsi="Arial" w:cs="Arial"/>
              </w:rPr>
            </w:pPr>
            <w:r>
              <w:rPr>
                <w:rFonts w:ascii="Arial" w:hAnsi="Arial" w:cs="Arial"/>
              </w:rPr>
              <w:t>17</w:t>
            </w:r>
          </w:p>
        </w:tc>
        <w:tc>
          <w:tcPr>
            <w:tcW w:w="5274" w:type="dxa"/>
            <w:shd w:val="clear" w:color="auto" w:fill="auto"/>
          </w:tcPr>
          <w:p w14:paraId="254F2837" w14:textId="79CFE4E5" w:rsidR="007A3525" w:rsidRPr="007A3525" w:rsidRDefault="007A3525" w:rsidP="007A3525">
            <w:pPr>
              <w:rPr>
                <w:b/>
                <w:color w:val="000000"/>
              </w:rPr>
            </w:pPr>
            <w:r w:rsidRPr="007A3525">
              <w:rPr>
                <w:b/>
                <w:color w:val="000000"/>
              </w:rPr>
              <w:t>Typ</w:t>
            </w:r>
            <w:r w:rsidR="000173DE">
              <w:rPr>
                <w:b/>
                <w:color w:val="000000"/>
              </w:rPr>
              <w:t>:</w:t>
            </w:r>
          </w:p>
          <w:p w14:paraId="2C326343" w14:textId="0B11BE3F" w:rsidR="007A3525" w:rsidRPr="007A3525" w:rsidRDefault="007A3525" w:rsidP="007A3525">
            <w:pPr>
              <w:rPr>
                <w:color w:val="000000"/>
              </w:rPr>
            </w:pPr>
            <w:r w:rsidRPr="007A3525">
              <w:rPr>
                <w:color w:val="000000"/>
              </w:rPr>
              <w:t>Stacja dokująca do kolektora danych  (z pkt. 16)</w:t>
            </w:r>
          </w:p>
          <w:p w14:paraId="2416C72D" w14:textId="77777777" w:rsidR="007A3525" w:rsidRPr="00401FAC" w:rsidRDefault="007A3525" w:rsidP="007A3525">
            <w:pPr>
              <w:rPr>
                <w:b/>
                <w:color w:val="000000"/>
              </w:rPr>
            </w:pPr>
          </w:p>
          <w:p w14:paraId="18E3C7EA" w14:textId="378D131D" w:rsidR="007A3525" w:rsidRPr="00401FAC" w:rsidRDefault="007A3525" w:rsidP="007A3525">
            <w:pPr>
              <w:rPr>
                <w:b/>
                <w:color w:val="000000"/>
              </w:rPr>
            </w:pPr>
            <w:r w:rsidRPr="00401FAC">
              <w:rPr>
                <w:b/>
                <w:color w:val="000000"/>
              </w:rPr>
              <w:t>Kolor</w:t>
            </w:r>
            <w:r w:rsidR="000173DE">
              <w:rPr>
                <w:b/>
                <w:color w:val="000000"/>
              </w:rPr>
              <w:t>:</w:t>
            </w:r>
          </w:p>
          <w:p w14:paraId="7579292E" w14:textId="77777777" w:rsidR="007A3525" w:rsidRDefault="007A3525" w:rsidP="007A3525">
            <w:pPr>
              <w:rPr>
                <w:color w:val="000000"/>
              </w:rPr>
            </w:pPr>
            <w:r w:rsidRPr="00401FAC">
              <w:rPr>
                <w:color w:val="000000"/>
              </w:rPr>
              <w:t>Czarny</w:t>
            </w:r>
          </w:p>
          <w:p w14:paraId="0452E4DF" w14:textId="77777777" w:rsidR="007A3525" w:rsidRPr="00401FAC" w:rsidRDefault="007A3525" w:rsidP="007A3525">
            <w:pPr>
              <w:rPr>
                <w:color w:val="000000"/>
              </w:rPr>
            </w:pPr>
          </w:p>
          <w:p w14:paraId="442DCD5C" w14:textId="3A2304FF" w:rsidR="007A3525" w:rsidRPr="00401FAC" w:rsidRDefault="007A3525" w:rsidP="007A3525">
            <w:pPr>
              <w:rPr>
                <w:b/>
                <w:color w:val="000000"/>
              </w:rPr>
            </w:pPr>
            <w:r w:rsidRPr="00401FAC">
              <w:rPr>
                <w:b/>
                <w:color w:val="000000"/>
              </w:rPr>
              <w:t>Interfejs</w:t>
            </w:r>
            <w:r w:rsidR="000173DE">
              <w:rPr>
                <w:b/>
                <w:color w:val="000000"/>
              </w:rPr>
              <w:t>:</w:t>
            </w:r>
          </w:p>
          <w:p w14:paraId="2C2C21CF" w14:textId="77777777" w:rsidR="007A3525" w:rsidRDefault="007A3525" w:rsidP="007A3525">
            <w:pPr>
              <w:rPr>
                <w:color w:val="000000"/>
              </w:rPr>
            </w:pPr>
            <w:r w:rsidRPr="00401FAC">
              <w:rPr>
                <w:color w:val="000000"/>
              </w:rPr>
              <w:t xml:space="preserve">USB </w:t>
            </w:r>
          </w:p>
          <w:p w14:paraId="7B22F242" w14:textId="77777777" w:rsidR="007A3525" w:rsidRDefault="007A3525" w:rsidP="007A3525">
            <w:pPr>
              <w:rPr>
                <w:color w:val="000000"/>
              </w:rPr>
            </w:pPr>
          </w:p>
          <w:p w14:paraId="3419BE71" w14:textId="6C836CB9" w:rsidR="007A3525" w:rsidRPr="00CE019B" w:rsidRDefault="007A3525" w:rsidP="007A3525">
            <w:pPr>
              <w:rPr>
                <w:b/>
                <w:color w:val="000000"/>
              </w:rPr>
            </w:pPr>
            <w:r w:rsidRPr="00CE019B">
              <w:rPr>
                <w:b/>
                <w:color w:val="000000"/>
              </w:rPr>
              <w:t>Funkcjonalność</w:t>
            </w:r>
            <w:r w:rsidR="000173DE">
              <w:rPr>
                <w:b/>
                <w:color w:val="000000"/>
              </w:rPr>
              <w:t>:</w:t>
            </w:r>
          </w:p>
          <w:p w14:paraId="4395DD5C" w14:textId="77777777" w:rsidR="005B4187" w:rsidRDefault="007A3525" w:rsidP="007A3525">
            <w:pPr>
              <w:rPr>
                <w:color w:val="000000"/>
              </w:rPr>
            </w:pPr>
            <w:r w:rsidRPr="00CE019B">
              <w:rPr>
                <w:color w:val="000000"/>
              </w:rPr>
              <w:t>Odczyt danych, ładowanie</w:t>
            </w:r>
          </w:p>
          <w:p w14:paraId="6759E0CB" w14:textId="77777777" w:rsidR="007A3525" w:rsidRDefault="007A3525" w:rsidP="007A3525">
            <w:pPr>
              <w:rPr>
                <w:color w:val="000000"/>
              </w:rPr>
            </w:pPr>
          </w:p>
          <w:p w14:paraId="7E11CBCC" w14:textId="065FCEAF" w:rsidR="007A3525" w:rsidRDefault="007A3525" w:rsidP="007A3525">
            <w:pPr>
              <w:rPr>
                <w:b/>
                <w:color w:val="000000"/>
              </w:rPr>
            </w:pPr>
            <w:r w:rsidRPr="00401FAC">
              <w:rPr>
                <w:b/>
                <w:color w:val="000000"/>
              </w:rPr>
              <w:t>Gwarancja producenta</w:t>
            </w:r>
            <w:r w:rsidR="000173DE">
              <w:rPr>
                <w:b/>
                <w:color w:val="000000"/>
              </w:rPr>
              <w:t>:</w:t>
            </w:r>
          </w:p>
          <w:p w14:paraId="54664A20" w14:textId="441E0122" w:rsidR="007A3525" w:rsidRPr="007A3525" w:rsidRDefault="000173DE" w:rsidP="007A3525">
            <w:pPr>
              <w:rPr>
                <w:color w:val="000000"/>
              </w:rPr>
            </w:pPr>
            <w:r>
              <w:rPr>
                <w:color w:val="000000"/>
              </w:rPr>
              <w:t xml:space="preserve">Minimum </w:t>
            </w:r>
            <w:r w:rsidRPr="00401FAC">
              <w:rPr>
                <w:color w:val="000000"/>
              </w:rPr>
              <w:t>2</w:t>
            </w:r>
            <w:r>
              <w:rPr>
                <w:color w:val="000000"/>
              </w:rPr>
              <w:t>4 miesięczna</w:t>
            </w:r>
            <w:r w:rsidR="007A3525" w:rsidRPr="00401FAC">
              <w:rPr>
                <w:color w:val="000000"/>
              </w:rPr>
              <w:t xml:space="preserve"> </w:t>
            </w:r>
          </w:p>
        </w:tc>
        <w:tc>
          <w:tcPr>
            <w:tcW w:w="1389" w:type="dxa"/>
            <w:shd w:val="clear" w:color="auto" w:fill="auto"/>
          </w:tcPr>
          <w:p w14:paraId="73369CF7" w14:textId="77777777" w:rsidR="005B4187" w:rsidRDefault="005B4187" w:rsidP="00356A29">
            <w:pPr>
              <w:spacing w:after="0" w:line="240" w:lineRule="auto"/>
              <w:jc w:val="center"/>
              <w:rPr>
                <w:rFonts w:ascii="Arial" w:hAnsi="Arial" w:cs="Arial"/>
                <w:sz w:val="16"/>
                <w:szCs w:val="16"/>
              </w:rPr>
            </w:pPr>
          </w:p>
        </w:tc>
        <w:tc>
          <w:tcPr>
            <w:tcW w:w="4110" w:type="dxa"/>
            <w:shd w:val="clear" w:color="auto" w:fill="auto"/>
          </w:tcPr>
          <w:p w14:paraId="1130ACCA" w14:textId="77777777" w:rsidR="005B4187" w:rsidRPr="00722824" w:rsidRDefault="005B4187" w:rsidP="00356A29">
            <w:pPr>
              <w:spacing w:after="0" w:line="240" w:lineRule="auto"/>
              <w:rPr>
                <w:rFonts w:ascii="Arial" w:hAnsi="Arial" w:cs="Arial"/>
              </w:rPr>
            </w:pPr>
          </w:p>
        </w:tc>
      </w:tr>
    </w:tbl>
    <w:p w14:paraId="10CD67C2" w14:textId="305BBC9E" w:rsidR="005B4187" w:rsidRDefault="005B4187"/>
    <w:p w14:paraId="33122E42" w14:textId="77777777" w:rsidR="005B4187" w:rsidRDefault="005B4187"/>
    <w:p w14:paraId="5B8556F8" w14:textId="77777777" w:rsidR="005B4187" w:rsidRDefault="005B4187"/>
    <w:p w14:paraId="6C2A895E" w14:textId="77777777" w:rsidR="00DA5D0B" w:rsidRDefault="00DA5D0B">
      <w:pPr>
        <w:rPr>
          <w:rFonts w:ascii="Arial" w:hAnsi="Arial" w:cs="Arial"/>
          <w:b/>
          <w:sz w:val="24"/>
          <w:szCs w:val="24"/>
        </w:rPr>
      </w:pPr>
      <w:r>
        <w:rPr>
          <w:rFonts w:ascii="Arial" w:hAnsi="Arial" w:cs="Arial"/>
          <w:b/>
          <w:sz w:val="24"/>
          <w:szCs w:val="24"/>
        </w:rPr>
        <w:br w:type="page"/>
      </w:r>
    </w:p>
    <w:p w14:paraId="35C7D483" w14:textId="20FBE767" w:rsidR="007A3525" w:rsidRDefault="00DA5D0B" w:rsidP="007A3525">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Drukarka do faktur</w:t>
      </w:r>
      <w:r w:rsidR="007A3525">
        <w:rPr>
          <w:rFonts w:ascii="Arial" w:hAnsi="Arial" w:cs="Arial"/>
          <w:b/>
          <w:sz w:val="24"/>
          <w:szCs w:val="24"/>
        </w:rPr>
        <w:tab/>
      </w:r>
      <w:r>
        <w:rPr>
          <w:rFonts w:ascii="Arial" w:hAnsi="Arial" w:cs="Arial"/>
          <w:b/>
          <w:sz w:val="24"/>
          <w:szCs w:val="24"/>
        </w:rPr>
        <w:t>szt. 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7A3525" w:rsidRPr="00722824" w14:paraId="4313C6F1" w14:textId="77777777" w:rsidTr="00356A29">
        <w:tc>
          <w:tcPr>
            <w:tcW w:w="567" w:type="dxa"/>
            <w:shd w:val="clear" w:color="auto" w:fill="auto"/>
            <w:vAlign w:val="center"/>
          </w:tcPr>
          <w:p w14:paraId="057EF9F2" w14:textId="77777777" w:rsidR="007A3525" w:rsidRPr="00722824" w:rsidRDefault="007A3525"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73475BE7" w14:textId="77777777" w:rsidR="007A3525" w:rsidRPr="00722824" w:rsidRDefault="007A3525"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139DA674" w14:textId="77777777" w:rsidR="007A3525" w:rsidRPr="00722824" w:rsidRDefault="007A3525"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22077B98" w14:textId="77777777" w:rsidR="007A3525" w:rsidRPr="00722824" w:rsidRDefault="007A3525"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141D4CB0" w14:textId="77777777" w:rsidR="007A3525" w:rsidRPr="00722824" w:rsidRDefault="007A3525"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7A3525" w:rsidRPr="00722824" w14:paraId="5CE142C2" w14:textId="77777777" w:rsidTr="00356A29">
        <w:trPr>
          <w:trHeight w:val="2267"/>
        </w:trPr>
        <w:tc>
          <w:tcPr>
            <w:tcW w:w="567" w:type="dxa"/>
            <w:shd w:val="clear" w:color="auto" w:fill="auto"/>
          </w:tcPr>
          <w:p w14:paraId="68C3DE92" w14:textId="5BC3A4F9" w:rsidR="007A3525" w:rsidRDefault="00DA5D0B" w:rsidP="00356A29">
            <w:pPr>
              <w:spacing w:after="0" w:line="240" w:lineRule="auto"/>
              <w:jc w:val="center"/>
              <w:rPr>
                <w:rFonts w:ascii="Arial" w:hAnsi="Arial" w:cs="Arial"/>
              </w:rPr>
            </w:pPr>
            <w:r>
              <w:rPr>
                <w:rFonts w:ascii="Arial" w:hAnsi="Arial" w:cs="Arial"/>
              </w:rPr>
              <w:t>18</w:t>
            </w:r>
          </w:p>
        </w:tc>
        <w:tc>
          <w:tcPr>
            <w:tcW w:w="5274" w:type="dxa"/>
            <w:shd w:val="clear" w:color="auto" w:fill="auto"/>
          </w:tcPr>
          <w:p w14:paraId="544382C6" w14:textId="4E1E47C6" w:rsidR="009B4690" w:rsidRPr="00F64E90" w:rsidRDefault="00415118" w:rsidP="009B4690">
            <w:pPr>
              <w:spacing w:after="0" w:line="240" w:lineRule="auto"/>
              <w:rPr>
                <w:rFonts w:cs="Arial"/>
                <w:b/>
                <w:color w:val="000000"/>
              </w:rPr>
            </w:pPr>
            <w:r>
              <w:rPr>
                <w:rFonts w:cs="Arial"/>
                <w:b/>
                <w:color w:val="000000"/>
              </w:rPr>
              <w:t>Typ</w:t>
            </w:r>
            <w:r w:rsidR="000173DE">
              <w:rPr>
                <w:rFonts w:cs="Arial"/>
                <w:b/>
                <w:color w:val="000000"/>
              </w:rPr>
              <w:t>:</w:t>
            </w:r>
          </w:p>
          <w:p w14:paraId="3CFCD7F9" w14:textId="23E91B69" w:rsidR="009B4690" w:rsidRPr="00F64E90" w:rsidRDefault="009B4690" w:rsidP="009B4690">
            <w:pPr>
              <w:spacing w:after="0" w:line="240" w:lineRule="auto"/>
              <w:rPr>
                <w:rFonts w:cs="Arial"/>
                <w:color w:val="000000"/>
              </w:rPr>
            </w:pPr>
            <w:r w:rsidRPr="00F64E90">
              <w:rPr>
                <w:rFonts w:cs="Arial"/>
                <w:color w:val="000000"/>
              </w:rPr>
              <w:t>Urządzenie wielofunkcyjne</w:t>
            </w:r>
            <w:r w:rsidR="00415118">
              <w:rPr>
                <w:rFonts w:cs="Arial"/>
                <w:color w:val="000000"/>
              </w:rPr>
              <w:t>. Przeznaczone do obsługi faktur papierowych w zakresie wydruku, kopiowania, skanowania. Dodatkowo będzie służyło do wykonywania innych wydruków z systemu kasowego, skanowania oraz kopiowania w strefie wejścia.</w:t>
            </w:r>
          </w:p>
          <w:p w14:paraId="4AF63077" w14:textId="77777777" w:rsidR="009B4690" w:rsidRPr="00F64E90" w:rsidRDefault="009B4690" w:rsidP="009B4690">
            <w:pPr>
              <w:spacing w:after="0" w:line="240" w:lineRule="auto"/>
              <w:rPr>
                <w:rFonts w:cs="Arial"/>
                <w:color w:val="000000"/>
              </w:rPr>
            </w:pPr>
          </w:p>
          <w:p w14:paraId="61AE2A3B" w14:textId="7AB44946" w:rsidR="009B4690" w:rsidRPr="00F64E90" w:rsidRDefault="009B4690" w:rsidP="009B4690">
            <w:pPr>
              <w:spacing w:after="0" w:line="240" w:lineRule="auto"/>
              <w:rPr>
                <w:rFonts w:cs="Arial"/>
                <w:b/>
                <w:color w:val="000000"/>
              </w:rPr>
            </w:pPr>
            <w:r w:rsidRPr="00F64E90">
              <w:rPr>
                <w:rFonts w:cs="Arial"/>
                <w:b/>
                <w:color w:val="000000"/>
              </w:rPr>
              <w:t>Funkcje</w:t>
            </w:r>
            <w:r w:rsidR="000173DE">
              <w:rPr>
                <w:rFonts w:cs="Arial"/>
                <w:b/>
                <w:color w:val="000000"/>
              </w:rPr>
              <w:t>:</w:t>
            </w:r>
          </w:p>
          <w:p w14:paraId="719713F0" w14:textId="77777777" w:rsidR="009B4690" w:rsidRPr="00F64E90" w:rsidRDefault="009B4690" w:rsidP="009B4690">
            <w:pPr>
              <w:spacing w:after="0" w:line="240" w:lineRule="auto"/>
              <w:rPr>
                <w:rFonts w:cs="Arial"/>
                <w:color w:val="000000"/>
              </w:rPr>
            </w:pPr>
            <w:r w:rsidRPr="00F64E90">
              <w:rPr>
                <w:rFonts w:cs="Arial"/>
                <w:color w:val="000000"/>
              </w:rPr>
              <w:t>Drukarka, kopiarka, skaner</w:t>
            </w:r>
          </w:p>
          <w:p w14:paraId="4BE4DDB7" w14:textId="77777777" w:rsidR="009B4690" w:rsidRPr="008D1FCD" w:rsidRDefault="009B4690" w:rsidP="009B4690">
            <w:pPr>
              <w:spacing w:before="100" w:beforeAutospacing="1" w:after="0" w:line="240" w:lineRule="auto"/>
              <w:jc w:val="both"/>
              <w:rPr>
                <w:rFonts w:eastAsia="Times New Roman" w:cs="Segoe UI"/>
                <w:color w:val="000000"/>
                <w:lang w:eastAsia="pl-PL"/>
              </w:rPr>
            </w:pPr>
          </w:p>
          <w:p w14:paraId="261A9551" w14:textId="77777777" w:rsidR="009B4690" w:rsidRPr="008D1FCD" w:rsidRDefault="009B4690" w:rsidP="009B4690">
            <w:pPr>
              <w:spacing w:after="0"/>
              <w:rPr>
                <w:b/>
                <w:color w:val="000000"/>
              </w:rPr>
            </w:pPr>
            <w:r w:rsidRPr="008D1FCD">
              <w:rPr>
                <w:b/>
                <w:color w:val="000000"/>
              </w:rPr>
              <w:t xml:space="preserve">Rodzaj druku: </w:t>
            </w:r>
          </w:p>
          <w:p w14:paraId="64DF041D" w14:textId="77777777" w:rsidR="009B4690" w:rsidRPr="008D1FCD" w:rsidRDefault="009B4690" w:rsidP="009B4690">
            <w:pPr>
              <w:spacing w:after="0"/>
              <w:rPr>
                <w:color w:val="000000"/>
              </w:rPr>
            </w:pPr>
            <w:r w:rsidRPr="008D1FCD">
              <w:rPr>
                <w:color w:val="000000"/>
              </w:rPr>
              <w:t>Laserowy</w:t>
            </w:r>
          </w:p>
          <w:p w14:paraId="5AADB582" w14:textId="77777777" w:rsidR="009B4690" w:rsidRPr="008D1FCD" w:rsidRDefault="009B4690" w:rsidP="009B4690">
            <w:pPr>
              <w:spacing w:after="0"/>
              <w:rPr>
                <w:color w:val="000000"/>
              </w:rPr>
            </w:pPr>
          </w:p>
          <w:p w14:paraId="5519286C" w14:textId="77777777" w:rsidR="009B4690" w:rsidRPr="008D1FCD" w:rsidRDefault="009B4690" w:rsidP="009B4690">
            <w:pPr>
              <w:spacing w:after="0"/>
              <w:rPr>
                <w:b/>
                <w:color w:val="000000"/>
              </w:rPr>
            </w:pPr>
            <w:r w:rsidRPr="008D1FCD">
              <w:rPr>
                <w:b/>
                <w:color w:val="000000"/>
              </w:rPr>
              <w:t xml:space="preserve">Format druku: </w:t>
            </w:r>
          </w:p>
          <w:p w14:paraId="41309C2A" w14:textId="77777777" w:rsidR="009B4690" w:rsidRPr="008D1FCD" w:rsidRDefault="009B4690" w:rsidP="009B4690">
            <w:pPr>
              <w:spacing w:after="0"/>
              <w:rPr>
                <w:color w:val="000000"/>
              </w:rPr>
            </w:pPr>
            <w:r w:rsidRPr="008D1FCD">
              <w:rPr>
                <w:color w:val="000000"/>
              </w:rPr>
              <w:t xml:space="preserve">A6,A5, A4,B5 </w:t>
            </w:r>
          </w:p>
          <w:p w14:paraId="00E3C470" w14:textId="77777777" w:rsidR="009B4690" w:rsidRPr="008D1FCD" w:rsidRDefault="009B4690" w:rsidP="009B4690">
            <w:pPr>
              <w:spacing w:after="0"/>
              <w:rPr>
                <w:color w:val="000000"/>
              </w:rPr>
            </w:pPr>
          </w:p>
          <w:p w14:paraId="3CF3B39C" w14:textId="77777777" w:rsidR="009B4690" w:rsidRPr="008D1FCD" w:rsidRDefault="009B4690" w:rsidP="009B4690">
            <w:pPr>
              <w:spacing w:after="0"/>
              <w:rPr>
                <w:b/>
                <w:color w:val="000000"/>
              </w:rPr>
            </w:pPr>
            <w:r w:rsidRPr="008D1FCD">
              <w:rPr>
                <w:b/>
                <w:color w:val="000000"/>
              </w:rPr>
              <w:t xml:space="preserve">Parametry skanowania : </w:t>
            </w:r>
          </w:p>
          <w:p w14:paraId="6C3E46FB" w14:textId="77777777" w:rsidR="009B4690" w:rsidRPr="008D1FCD" w:rsidRDefault="009B4690" w:rsidP="009B4690">
            <w:pPr>
              <w:shd w:val="clear" w:color="auto" w:fill="FFFFFF"/>
              <w:spacing w:after="0" w:line="270" w:lineRule="atLeast"/>
              <w:rPr>
                <w:rFonts w:cs="Arial"/>
                <w:color w:val="000000"/>
                <w:lang w:eastAsia="pl-PL"/>
              </w:rPr>
            </w:pPr>
            <w:r w:rsidRPr="008D1FCD">
              <w:rPr>
                <w:rFonts w:cs="Segoe UI"/>
                <w:color w:val="000000"/>
                <w:shd w:val="clear" w:color="auto" w:fill="FFFFFF"/>
              </w:rPr>
              <w:t xml:space="preserve">- </w:t>
            </w:r>
            <w:r w:rsidRPr="008D1FCD">
              <w:rPr>
                <w:rFonts w:cs="Arial"/>
                <w:color w:val="000000"/>
              </w:rPr>
              <w:t>Typ skanera:</w:t>
            </w:r>
          </w:p>
          <w:p w14:paraId="2C35F249" w14:textId="77777777" w:rsidR="009B4690" w:rsidRPr="008D1FCD" w:rsidRDefault="009B4690" w:rsidP="009B4690">
            <w:pPr>
              <w:shd w:val="clear" w:color="auto" w:fill="FFFFFF"/>
              <w:spacing w:after="0" w:line="270" w:lineRule="atLeast"/>
              <w:rPr>
                <w:rFonts w:cs="Arial"/>
                <w:color w:val="000000"/>
              </w:rPr>
            </w:pPr>
            <w:r w:rsidRPr="008D1FCD">
              <w:rPr>
                <w:rFonts w:cs="Arial"/>
                <w:color w:val="000000"/>
              </w:rPr>
              <w:t>Skaner płaski, automatyczny podajnik dokumentów</w:t>
            </w:r>
          </w:p>
          <w:p w14:paraId="2C9CB1F6"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 xml:space="preserve">Rozdzielczość skanowania, optyczna: </w:t>
            </w:r>
            <w:r>
              <w:rPr>
                <w:rFonts w:cs="Arial"/>
                <w:color w:val="000000"/>
              </w:rPr>
              <w:t>min.</w:t>
            </w:r>
            <w:r w:rsidRPr="008D1FCD">
              <w:rPr>
                <w:rFonts w:cs="Arial"/>
                <w:color w:val="000000"/>
              </w:rPr>
              <w:t xml:space="preserve"> 1200 x 1200 </w:t>
            </w:r>
            <w:proofErr w:type="spellStart"/>
            <w:r w:rsidRPr="008D1FCD">
              <w:rPr>
                <w:rFonts w:cs="Arial"/>
                <w:color w:val="000000"/>
              </w:rPr>
              <w:t>dpi</w:t>
            </w:r>
            <w:proofErr w:type="spellEnd"/>
          </w:p>
          <w:p w14:paraId="1264033C"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 xml:space="preserve">Maks. format skanowania (skaner płaski) : </w:t>
            </w:r>
            <w:r>
              <w:rPr>
                <w:rFonts w:cs="Arial"/>
                <w:color w:val="000000"/>
              </w:rPr>
              <w:t xml:space="preserve">min. </w:t>
            </w:r>
            <w:r w:rsidRPr="008D1FCD">
              <w:rPr>
                <w:rFonts w:cs="Arial"/>
                <w:color w:val="000000"/>
              </w:rPr>
              <w:t>297 x 216 mm</w:t>
            </w:r>
          </w:p>
          <w:p w14:paraId="21DCD89C"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 xml:space="preserve">Maks. format skanowania (automatyczny podajnik dokumentów): </w:t>
            </w:r>
            <w:r>
              <w:rPr>
                <w:rFonts w:cs="Arial"/>
                <w:color w:val="000000"/>
              </w:rPr>
              <w:t xml:space="preserve">min. </w:t>
            </w:r>
            <w:r w:rsidRPr="008D1FCD">
              <w:rPr>
                <w:rFonts w:cs="Arial"/>
                <w:color w:val="000000"/>
              </w:rPr>
              <w:t>216 x 355,6 mm</w:t>
            </w:r>
          </w:p>
          <w:p w14:paraId="306E9AE9"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 xml:space="preserve">Min. format skanowania (automatyczny podajnik dokumentów): </w:t>
            </w:r>
            <w:r>
              <w:rPr>
                <w:rFonts w:cs="Arial"/>
                <w:color w:val="000000"/>
              </w:rPr>
              <w:t xml:space="preserve">min. </w:t>
            </w:r>
            <w:r w:rsidRPr="008D1FCD">
              <w:rPr>
                <w:rFonts w:cs="Arial"/>
                <w:color w:val="000000"/>
              </w:rPr>
              <w:t>102 x 152 mm</w:t>
            </w:r>
          </w:p>
          <w:p w14:paraId="1E39A600"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Prędkość skanowani</w:t>
            </w:r>
            <w:r>
              <w:rPr>
                <w:rFonts w:cs="Arial"/>
                <w:color w:val="000000"/>
              </w:rPr>
              <w:t>a (tryb normalny, format A4): min.</w:t>
            </w:r>
            <w:r w:rsidRPr="008D1FCD">
              <w:rPr>
                <w:rFonts w:cs="Arial"/>
                <w:color w:val="000000"/>
              </w:rPr>
              <w:t xml:space="preserve"> 26 str./min w</w:t>
            </w:r>
            <w:r>
              <w:rPr>
                <w:rFonts w:cs="Arial"/>
                <w:color w:val="000000"/>
              </w:rPr>
              <w:t xml:space="preserve"> czerni, min.</w:t>
            </w:r>
            <w:r w:rsidRPr="008D1FCD">
              <w:rPr>
                <w:rFonts w:cs="Arial"/>
                <w:color w:val="000000"/>
              </w:rPr>
              <w:t xml:space="preserve"> 21 str./min w kolorze </w:t>
            </w:r>
          </w:p>
          <w:p w14:paraId="24A2212C"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Dwustronne skanow</w:t>
            </w:r>
            <w:r>
              <w:rPr>
                <w:rFonts w:cs="Arial"/>
                <w:color w:val="000000"/>
              </w:rPr>
              <w:t>anie z automatycznego podajnika.</w:t>
            </w:r>
          </w:p>
          <w:p w14:paraId="7ADF6049" w14:textId="77777777" w:rsidR="009B4690" w:rsidRPr="008D1FCD" w:rsidRDefault="009B4690" w:rsidP="009B4690">
            <w:pPr>
              <w:shd w:val="clear" w:color="auto" w:fill="FFFFFF"/>
              <w:spacing w:line="270" w:lineRule="atLeast"/>
              <w:rPr>
                <w:rFonts w:cs="Arial"/>
                <w:color w:val="000000"/>
              </w:rPr>
            </w:pPr>
            <w:r w:rsidRPr="008D1FCD">
              <w:rPr>
                <w:rFonts w:cs="Arial"/>
                <w:color w:val="000000"/>
              </w:rPr>
              <w:t>Pojemność automatycznego podajnika dokumentów: min 50 arkuszy</w:t>
            </w:r>
          </w:p>
          <w:p w14:paraId="667DBF69" w14:textId="77777777" w:rsidR="009B4690" w:rsidRPr="008D1FCD" w:rsidRDefault="009B4690" w:rsidP="009B4690">
            <w:pPr>
              <w:shd w:val="clear" w:color="auto" w:fill="FFFFFF"/>
              <w:spacing w:after="0" w:line="330" w:lineRule="atLeast"/>
              <w:rPr>
                <w:rFonts w:cs="Arial"/>
                <w:color w:val="000000"/>
              </w:rPr>
            </w:pPr>
          </w:p>
          <w:p w14:paraId="012518C2" w14:textId="77777777" w:rsidR="009B4690" w:rsidRPr="008D1FCD" w:rsidRDefault="009B4690" w:rsidP="009B4690">
            <w:pPr>
              <w:shd w:val="clear" w:color="auto" w:fill="FFFFFF"/>
              <w:spacing w:line="270" w:lineRule="atLeast"/>
              <w:rPr>
                <w:rFonts w:cs="Arial"/>
                <w:b/>
                <w:color w:val="000000"/>
              </w:rPr>
            </w:pPr>
            <w:r>
              <w:rPr>
                <w:rFonts w:cs="Arial"/>
                <w:b/>
                <w:color w:val="000000"/>
              </w:rPr>
              <w:t>Funkcje skanowania:</w:t>
            </w:r>
          </w:p>
          <w:p w14:paraId="07337663" w14:textId="77777777" w:rsidR="009B4690" w:rsidRPr="008D1FCD" w:rsidRDefault="009B4690" w:rsidP="009B4690">
            <w:pPr>
              <w:shd w:val="clear" w:color="auto" w:fill="FFFFFF"/>
              <w:spacing w:after="0" w:line="330" w:lineRule="atLeast"/>
              <w:rPr>
                <w:rFonts w:cs="Arial"/>
                <w:color w:val="000000"/>
              </w:rPr>
            </w:pPr>
            <w:r w:rsidRPr="008D1FCD">
              <w:rPr>
                <w:rFonts w:cs="Arial"/>
                <w:color w:val="000000"/>
              </w:rPr>
              <w:t>-</w:t>
            </w:r>
            <w:r>
              <w:rPr>
                <w:rFonts w:cs="Arial"/>
                <w:color w:val="000000"/>
              </w:rPr>
              <w:t xml:space="preserve">  </w:t>
            </w:r>
            <w:r w:rsidRPr="008D1FCD">
              <w:rPr>
                <w:rFonts w:cs="Arial"/>
                <w:color w:val="000000"/>
              </w:rPr>
              <w:t xml:space="preserve">Obsługa </w:t>
            </w:r>
            <w:r>
              <w:rPr>
                <w:rFonts w:cs="Arial"/>
                <w:color w:val="000000"/>
              </w:rPr>
              <w:t xml:space="preserve">formatów przez </w:t>
            </w:r>
            <w:r w:rsidRPr="008D1FCD">
              <w:rPr>
                <w:rFonts w:cs="Arial"/>
                <w:color w:val="000000"/>
              </w:rPr>
              <w:t>oprogramowani</w:t>
            </w:r>
            <w:r>
              <w:rPr>
                <w:rFonts w:cs="Arial"/>
                <w:color w:val="000000"/>
              </w:rPr>
              <w:t xml:space="preserve">e do skanowania </w:t>
            </w:r>
            <w:r w:rsidRPr="008D1FCD">
              <w:rPr>
                <w:rFonts w:cs="Arial"/>
                <w:color w:val="000000"/>
              </w:rPr>
              <w:t xml:space="preserve">dostępne w standardzie: Windows [JPG, RAW (BMP), PDF, TIFF, PNG, RTF] i Mac [JPG, JPG-2000, TIFF, PNG, PDF, </w:t>
            </w:r>
            <w:proofErr w:type="spellStart"/>
            <w:r w:rsidRPr="008D1FCD">
              <w:rPr>
                <w:rFonts w:cs="Arial"/>
                <w:color w:val="000000"/>
              </w:rPr>
              <w:t>Searchable</w:t>
            </w:r>
            <w:proofErr w:type="spellEnd"/>
            <w:r w:rsidRPr="008D1FCD">
              <w:rPr>
                <w:rFonts w:cs="Arial"/>
                <w:color w:val="000000"/>
              </w:rPr>
              <w:t xml:space="preserve"> PDF, RTF, TXT]</w:t>
            </w:r>
          </w:p>
          <w:p w14:paraId="5C517860" w14:textId="77777777" w:rsidR="009B4690" w:rsidRPr="008D1FCD" w:rsidRDefault="009B4690" w:rsidP="009B4690">
            <w:pPr>
              <w:shd w:val="clear" w:color="auto" w:fill="FFFFFF"/>
              <w:spacing w:after="0" w:line="330" w:lineRule="atLeast"/>
              <w:rPr>
                <w:rFonts w:cs="Arial"/>
                <w:color w:val="000000"/>
              </w:rPr>
            </w:pPr>
            <w:r w:rsidRPr="008D1FCD">
              <w:rPr>
                <w:rFonts w:cs="Arial"/>
                <w:color w:val="000000"/>
              </w:rPr>
              <w:lastRenderedPageBreak/>
              <w:t>-</w:t>
            </w:r>
            <w:r>
              <w:rPr>
                <w:rFonts w:cs="Arial"/>
                <w:color w:val="000000"/>
              </w:rPr>
              <w:t xml:space="preserve"> </w:t>
            </w:r>
            <w:r w:rsidRPr="008D1FCD">
              <w:rPr>
                <w:rFonts w:cs="Arial"/>
                <w:color w:val="000000"/>
              </w:rPr>
              <w:t>Przyciski skanowania, kopiowania, poczty e-mail lub plików na panelu przednim</w:t>
            </w:r>
          </w:p>
          <w:p w14:paraId="3C83D9FF" w14:textId="77777777" w:rsidR="009B4690" w:rsidRPr="008D1FCD" w:rsidRDefault="009B4690" w:rsidP="009B4690">
            <w:pPr>
              <w:shd w:val="clear" w:color="auto" w:fill="FFFFFF"/>
              <w:spacing w:after="0" w:line="330" w:lineRule="atLeast"/>
              <w:rPr>
                <w:rFonts w:cs="Arial"/>
                <w:color w:val="000000"/>
              </w:rPr>
            </w:pPr>
            <w:r w:rsidRPr="008D1FCD">
              <w:rPr>
                <w:rFonts w:cs="Arial"/>
                <w:color w:val="000000"/>
              </w:rPr>
              <w:t>-Skanowanie do wiadomości e-mail; Skanowanie do folderu sieciowego; Skanowanie do chmury</w:t>
            </w:r>
          </w:p>
          <w:p w14:paraId="294EE900" w14:textId="77777777" w:rsidR="009B4690" w:rsidRPr="008D1FCD" w:rsidRDefault="009B4690" w:rsidP="009B4690">
            <w:pPr>
              <w:shd w:val="clear" w:color="auto" w:fill="FFFFFF"/>
              <w:spacing w:after="0" w:line="330" w:lineRule="atLeast"/>
              <w:rPr>
                <w:rFonts w:cs="Arial"/>
                <w:color w:val="000000"/>
              </w:rPr>
            </w:pPr>
          </w:p>
          <w:p w14:paraId="534D64EA" w14:textId="77777777" w:rsidR="009B4690" w:rsidRPr="008D1FCD" w:rsidRDefault="009B4690" w:rsidP="009B4690">
            <w:pPr>
              <w:shd w:val="clear" w:color="auto" w:fill="FFFFFF"/>
              <w:spacing w:line="270" w:lineRule="atLeast"/>
              <w:rPr>
                <w:rFonts w:cs="Arial"/>
                <w:color w:val="000000"/>
              </w:rPr>
            </w:pPr>
            <w:r>
              <w:rPr>
                <w:rFonts w:cs="Arial"/>
                <w:color w:val="000000"/>
              </w:rPr>
              <w:t>Obsługiwane formaty plików przy s</w:t>
            </w:r>
            <w:r w:rsidRPr="008D1FCD">
              <w:rPr>
                <w:rFonts w:cs="Arial"/>
                <w:color w:val="000000"/>
              </w:rPr>
              <w:t>kanowani</w:t>
            </w:r>
            <w:r>
              <w:rPr>
                <w:rFonts w:cs="Arial"/>
                <w:color w:val="000000"/>
              </w:rPr>
              <w:t>u</w:t>
            </w:r>
            <w:r w:rsidRPr="008D1FCD">
              <w:rPr>
                <w:rFonts w:cs="Arial"/>
                <w:color w:val="000000"/>
              </w:rPr>
              <w:t xml:space="preserve"> do pamięci USB oraz skanowani</w:t>
            </w:r>
            <w:r>
              <w:rPr>
                <w:rFonts w:cs="Arial"/>
                <w:color w:val="000000"/>
              </w:rPr>
              <w:t>u</w:t>
            </w:r>
            <w:r w:rsidRPr="008D1FCD">
              <w:rPr>
                <w:rFonts w:cs="Arial"/>
                <w:color w:val="000000"/>
              </w:rPr>
              <w:t xml:space="preserve"> z panelu przedniego do folderu sieciowego: JPG, PDF</w:t>
            </w:r>
          </w:p>
          <w:p w14:paraId="5B253C86" w14:textId="77777777" w:rsidR="009B4690" w:rsidRPr="008D1FCD" w:rsidRDefault="009B4690" w:rsidP="009B4690">
            <w:pPr>
              <w:rPr>
                <w:rFonts w:cs="Segoe UI"/>
                <w:color w:val="000000"/>
                <w:shd w:val="clear" w:color="auto" w:fill="FFFFFF"/>
              </w:rPr>
            </w:pPr>
          </w:p>
          <w:p w14:paraId="3E8FC083" w14:textId="77777777" w:rsidR="009B4690" w:rsidRPr="008D1FCD" w:rsidRDefault="009B4690" w:rsidP="009B4690">
            <w:pPr>
              <w:rPr>
                <w:rFonts w:cs="Segoe UI"/>
                <w:b/>
                <w:color w:val="000000"/>
                <w:shd w:val="clear" w:color="auto" w:fill="FFFFFF"/>
              </w:rPr>
            </w:pPr>
            <w:r w:rsidRPr="008D1FCD">
              <w:rPr>
                <w:rFonts w:cs="Segoe UI"/>
                <w:b/>
                <w:color w:val="000000"/>
                <w:shd w:val="clear" w:color="auto" w:fill="FFFFFF"/>
              </w:rPr>
              <w:t xml:space="preserve">Parametry kopiowania: </w:t>
            </w:r>
          </w:p>
          <w:p w14:paraId="2BD947A5" w14:textId="77777777" w:rsidR="009B4690" w:rsidRPr="008D1FCD" w:rsidRDefault="009B4690" w:rsidP="009B4690">
            <w:pPr>
              <w:rPr>
                <w:rFonts w:cs="Segoe UI"/>
                <w:color w:val="000000"/>
                <w:shd w:val="clear" w:color="auto" w:fill="FFFFFF"/>
              </w:rPr>
            </w:pPr>
            <w:r w:rsidRPr="008D1FCD">
              <w:rPr>
                <w:rFonts w:cs="Segoe UI"/>
                <w:color w:val="000000"/>
                <w:shd w:val="clear" w:color="auto" w:fill="FFFFFF"/>
              </w:rPr>
              <w:t xml:space="preserve">- Rozdzielczość kopii (tekst w czerni) min  600 x 600 </w:t>
            </w:r>
            <w:proofErr w:type="spellStart"/>
            <w:r w:rsidRPr="008D1FCD">
              <w:rPr>
                <w:rFonts w:cs="Segoe UI"/>
                <w:color w:val="000000"/>
                <w:shd w:val="clear" w:color="auto" w:fill="FFFFFF"/>
              </w:rPr>
              <w:t>dpi</w:t>
            </w:r>
            <w:proofErr w:type="spellEnd"/>
            <w:r w:rsidRPr="008D1FCD">
              <w:rPr>
                <w:rFonts w:cs="Segoe UI"/>
                <w:color w:val="000000"/>
              </w:rPr>
              <w:br/>
            </w:r>
            <w:r w:rsidRPr="008D1FCD">
              <w:rPr>
                <w:rFonts w:cs="Segoe UI"/>
                <w:color w:val="000000"/>
                <w:shd w:val="clear" w:color="auto" w:fill="FFFFFF"/>
              </w:rPr>
              <w:t>- Ustawienia kopiarki</w:t>
            </w:r>
            <w:r>
              <w:rPr>
                <w:rFonts w:cs="Segoe UI"/>
                <w:color w:val="000000"/>
                <w:shd w:val="clear" w:color="auto" w:fill="FFFFFF"/>
              </w:rPr>
              <w:t>:</w:t>
            </w:r>
            <w:r w:rsidRPr="008D1FCD">
              <w:rPr>
                <w:rFonts w:cs="Segoe UI"/>
                <w:color w:val="000000"/>
                <w:shd w:val="clear" w:color="auto" w:fill="FFFFFF"/>
              </w:rPr>
              <w:t xml:space="preserve"> Przyciemnianie/rozjaśnianie; Kopiowanie dokumentów tożsamości; Optymalizacja</w:t>
            </w:r>
            <w:r w:rsidRPr="008D1FCD">
              <w:rPr>
                <w:rFonts w:cs="Segoe UI"/>
                <w:color w:val="000000"/>
              </w:rPr>
              <w:br/>
            </w:r>
            <w:r w:rsidRPr="008D1FCD">
              <w:rPr>
                <w:rFonts w:cs="Segoe UI"/>
                <w:color w:val="000000"/>
                <w:shd w:val="clear" w:color="auto" w:fill="FFFFFF"/>
              </w:rPr>
              <w:t xml:space="preserve">- Rozdzielczość kopii (grafika w czerni) </w:t>
            </w:r>
            <w:r>
              <w:rPr>
                <w:rFonts w:cs="Segoe UI"/>
                <w:color w:val="000000"/>
                <w:shd w:val="clear" w:color="auto" w:fill="FFFFFF"/>
              </w:rPr>
              <w:t xml:space="preserve">min. </w:t>
            </w:r>
            <w:r w:rsidRPr="008D1FCD">
              <w:rPr>
                <w:rFonts w:cs="Segoe UI"/>
                <w:color w:val="000000"/>
                <w:shd w:val="clear" w:color="auto" w:fill="FFFFFF"/>
              </w:rPr>
              <w:t xml:space="preserve">600 x 600 </w:t>
            </w:r>
            <w:proofErr w:type="spellStart"/>
            <w:r w:rsidRPr="008D1FCD">
              <w:rPr>
                <w:rFonts w:cs="Segoe UI"/>
                <w:color w:val="000000"/>
                <w:shd w:val="clear" w:color="auto" w:fill="FFFFFF"/>
              </w:rPr>
              <w:t>dpi</w:t>
            </w:r>
            <w:proofErr w:type="spellEnd"/>
            <w:r w:rsidRPr="008D1FCD">
              <w:rPr>
                <w:rFonts w:cs="Segoe UI"/>
                <w:color w:val="000000"/>
              </w:rPr>
              <w:br/>
            </w:r>
            <w:r w:rsidRPr="008D1FCD">
              <w:rPr>
                <w:rFonts w:cs="Segoe UI"/>
                <w:color w:val="000000"/>
                <w:shd w:val="clear" w:color="auto" w:fill="FFFFFF"/>
              </w:rPr>
              <w:t> -Czas wydruku pierwszej kopii w czerni (A4) min 7,2 s</w:t>
            </w:r>
            <w:r w:rsidRPr="008D1FCD">
              <w:rPr>
                <w:rFonts w:cs="Segoe UI"/>
                <w:color w:val="000000"/>
              </w:rPr>
              <w:br/>
            </w:r>
            <w:r w:rsidRPr="008D1FCD">
              <w:rPr>
                <w:rFonts w:cs="Segoe UI"/>
                <w:color w:val="000000"/>
                <w:shd w:val="clear" w:color="auto" w:fill="FFFFFF"/>
              </w:rPr>
              <w:t>- Czas wydruku pierwszej kopii w czerni (A4, po wyjściu ze stanu uśpienia) – max. 9,7 s</w:t>
            </w:r>
            <w:r w:rsidRPr="008D1FCD">
              <w:rPr>
                <w:rFonts w:cs="Segoe UI"/>
                <w:color w:val="000000"/>
              </w:rPr>
              <w:br/>
            </w:r>
            <w:r w:rsidRPr="008D1FCD">
              <w:rPr>
                <w:rFonts w:cs="Segoe UI"/>
                <w:color w:val="000000"/>
                <w:shd w:val="clear" w:color="auto" w:fill="FFFFFF"/>
              </w:rPr>
              <w:t>- Kopie, maks. do 99 kopii</w:t>
            </w:r>
            <w:r w:rsidRPr="008D1FCD">
              <w:rPr>
                <w:rFonts w:cs="Segoe UI"/>
                <w:color w:val="000000"/>
              </w:rPr>
              <w:br/>
            </w:r>
            <w:r w:rsidRPr="008D1FCD">
              <w:rPr>
                <w:rFonts w:cs="Segoe UI"/>
                <w:color w:val="000000"/>
                <w:shd w:val="clear" w:color="auto" w:fill="FFFFFF"/>
              </w:rPr>
              <w:t xml:space="preserve">- Prędkość kopiowania (w czerni, tryb </w:t>
            </w:r>
            <w:proofErr w:type="spellStart"/>
            <w:r w:rsidRPr="008D1FCD">
              <w:rPr>
                <w:rFonts w:cs="Segoe UI"/>
                <w:color w:val="000000"/>
                <w:shd w:val="clear" w:color="auto" w:fill="FFFFFF"/>
              </w:rPr>
              <w:t>normal</w:t>
            </w:r>
            <w:proofErr w:type="spellEnd"/>
            <w:r w:rsidRPr="008D1FCD">
              <w:rPr>
                <w:rFonts w:cs="Segoe UI"/>
                <w:color w:val="000000"/>
                <w:shd w:val="clear" w:color="auto" w:fill="FFFFFF"/>
              </w:rPr>
              <w:t xml:space="preserve">, format A4) </w:t>
            </w:r>
            <w:r>
              <w:rPr>
                <w:rFonts w:cs="Segoe UI"/>
                <w:color w:val="000000"/>
                <w:shd w:val="clear" w:color="auto" w:fill="FFFFFF"/>
              </w:rPr>
              <w:t>min</w:t>
            </w:r>
            <w:r w:rsidRPr="008D1FCD">
              <w:rPr>
                <w:rFonts w:cs="Segoe UI"/>
                <w:color w:val="000000"/>
                <w:shd w:val="clear" w:color="auto" w:fill="FFFFFF"/>
              </w:rPr>
              <w:t>. 38 kopii/min</w:t>
            </w:r>
            <w:r w:rsidRPr="008D1FCD">
              <w:rPr>
                <w:rFonts w:cs="Segoe UI"/>
                <w:color w:val="000000"/>
              </w:rPr>
              <w:br/>
            </w:r>
            <w:r w:rsidRPr="008D1FCD">
              <w:rPr>
                <w:rFonts w:cs="Segoe UI"/>
                <w:color w:val="000000"/>
                <w:shd w:val="clear" w:color="auto" w:fill="FFFFFF"/>
              </w:rPr>
              <w:t>- Skalowanie kopiarki</w:t>
            </w:r>
            <w:r>
              <w:rPr>
                <w:rFonts w:cs="Segoe UI"/>
                <w:color w:val="000000"/>
                <w:shd w:val="clear" w:color="auto" w:fill="FFFFFF"/>
              </w:rPr>
              <w:t xml:space="preserve"> </w:t>
            </w:r>
            <w:r w:rsidRPr="008D1FCD">
              <w:rPr>
                <w:rFonts w:cs="Segoe UI"/>
                <w:color w:val="000000"/>
                <w:shd w:val="clear" w:color="auto" w:fill="FFFFFF"/>
              </w:rPr>
              <w:t>(automatyczny podajnik dokumentów) min. 25 do 400%</w:t>
            </w:r>
            <w:r w:rsidRPr="008D1FCD">
              <w:rPr>
                <w:rFonts w:cs="Segoe UI"/>
                <w:color w:val="000000"/>
              </w:rPr>
              <w:br/>
            </w:r>
            <w:r w:rsidRPr="008D1FCD">
              <w:rPr>
                <w:rFonts w:cs="Segoe UI"/>
                <w:color w:val="000000"/>
                <w:shd w:val="clear" w:color="auto" w:fill="FFFFFF"/>
              </w:rPr>
              <w:t xml:space="preserve">- Szybkość kopiowania dwustronnego w czerni (A4) </w:t>
            </w:r>
            <w:proofErr w:type="spellStart"/>
            <w:r w:rsidRPr="008D1FCD">
              <w:rPr>
                <w:rFonts w:cs="Segoe UI"/>
                <w:color w:val="000000"/>
                <w:shd w:val="clear" w:color="auto" w:fill="FFFFFF"/>
              </w:rPr>
              <w:t>maks</w:t>
            </w:r>
            <w:proofErr w:type="spellEnd"/>
            <w:r w:rsidRPr="008D1FCD">
              <w:rPr>
                <w:rFonts w:cs="Segoe UI"/>
                <w:color w:val="000000"/>
                <w:shd w:val="clear" w:color="auto" w:fill="FFFFFF"/>
              </w:rPr>
              <w:t>; min: 30 kopii/min</w:t>
            </w:r>
          </w:p>
          <w:p w14:paraId="499E478D" w14:textId="77777777" w:rsidR="009B4690" w:rsidRPr="008D1FCD" w:rsidRDefault="009B4690" w:rsidP="009B4690">
            <w:pPr>
              <w:rPr>
                <w:rFonts w:cs="Segoe UI"/>
                <w:color w:val="000000"/>
                <w:shd w:val="clear" w:color="auto" w:fill="FFFFFF"/>
              </w:rPr>
            </w:pPr>
          </w:p>
          <w:p w14:paraId="582BD86B" w14:textId="77777777" w:rsidR="009B4690" w:rsidRPr="008D1FCD" w:rsidRDefault="009B4690" w:rsidP="009B4690">
            <w:pPr>
              <w:rPr>
                <w:b/>
                <w:color w:val="000000"/>
              </w:rPr>
            </w:pPr>
            <w:r w:rsidRPr="008D1FCD">
              <w:rPr>
                <w:b/>
                <w:color w:val="000000"/>
              </w:rPr>
              <w:t xml:space="preserve">Rozdzielczość druku: </w:t>
            </w:r>
          </w:p>
          <w:p w14:paraId="251A65CD" w14:textId="77777777" w:rsidR="009B4690" w:rsidRPr="008D1FCD" w:rsidRDefault="009B4690" w:rsidP="009B4690">
            <w:r>
              <w:t>m</w:t>
            </w:r>
            <w:r w:rsidRPr="008D1FCD">
              <w:t xml:space="preserve">in. 600 x 600 </w:t>
            </w:r>
            <w:proofErr w:type="spellStart"/>
            <w:r w:rsidRPr="008D1FCD">
              <w:t>dpi</w:t>
            </w:r>
            <w:proofErr w:type="spellEnd"/>
            <w:r w:rsidRPr="008D1FCD">
              <w:t xml:space="preserve"> </w:t>
            </w:r>
          </w:p>
          <w:p w14:paraId="00C036A7" w14:textId="77777777" w:rsidR="009B4690" w:rsidRPr="008D1FCD" w:rsidRDefault="009B4690" w:rsidP="009B4690">
            <w:pPr>
              <w:rPr>
                <w:b/>
              </w:rPr>
            </w:pPr>
            <w:r w:rsidRPr="008D1FCD">
              <w:rPr>
                <w:b/>
              </w:rPr>
              <w:t>Prędkość druku:</w:t>
            </w:r>
          </w:p>
          <w:p w14:paraId="68FD5B97" w14:textId="77777777" w:rsidR="009B4690" w:rsidRPr="008D1FCD" w:rsidRDefault="009B4690" w:rsidP="009B4690">
            <w:r>
              <w:t>min.: 38 str./min czarny (A4)</w:t>
            </w:r>
          </w:p>
          <w:p w14:paraId="5AAF8F2A" w14:textId="77777777" w:rsidR="009B4690" w:rsidRPr="008D1FCD" w:rsidRDefault="009B4690" w:rsidP="009B4690">
            <w:r w:rsidRPr="008D1FCD">
              <w:t>mi</w:t>
            </w:r>
            <w:r>
              <w:t xml:space="preserve">n </w:t>
            </w:r>
            <w:r w:rsidRPr="008D1FCD">
              <w:t>: 30 str./min tryb dwustronny w czerni (A4)</w:t>
            </w:r>
          </w:p>
          <w:p w14:paraId="1C14255D" w14:textId="77777777" w:rsidR="009B4690" w:rsidRPr="008D1FCD" w:rsidRDefault="009B4690" w:rsidP="009B4690">
            <w:pPr>
              <w:rPr>
                <w:b/>
              </w:rPr>
            </w:pPr>
            <w:r w:rsidRPr="008D1FCD">
              <w:rPr>
                <w:b/>
              </w:rPr>
              <w:t xml:space="preserve">Wydruk pierwszej strony w trybie gotowości A4 </w:t>
            </w:r>
          </w:p>
          <w:p w14:paraId="4BEA11DD" w14:textId="77777777" w:rsidR="009B4690" w:rsidRPr="008D1FCD" w:rsidRDefault="009B4690" w:rsidP="009B4690">
            <w:pPr>
              <w:rPr>
                <w:b/>
              </w:rPr>
            </w:pPr>
            <w:r w:rsidRPr="008D1FCD">
              <w:t>Maks :  5,6 s w czerni (A4)</w:t>
            </w:r>
            <w:r w:rsidRPr="008D1FCD">
              <w:rPr>
                <w:b/>
              </w:rPr>
              <w:t xml:space="preserve"> </w:t>
            </w:r>
          </w:p>
          <w:p w14:paraId="6DBC2426" w14:textId="77777777" w:rsidR="009B4690" w:rsidRPr="008D1FCD" w:rsidRDefault="009B4690" w:rsidP="009B4690">
            <w:pPr>
              <w:rPr>
                <w:b/>
              </w:rPr>
            </w:pPr>
            <w:r w:rsidRPr="008D1FCD">
              <w:rPr>
                <w:b/>
              </w:rPr>
              <w:t>Obszar drukowania</w:t>
            </w:r>
          </w:p>
          <w:p w14:paraId="65C3AFFA" w14:textId="77777777" w:rsidR="009B4690" w:rsidRPr="008D1FCD" w:rsidRDefault="009B4690" w:rsidP="009B4690">
            <w:r w:rsidRPr="008D1FCD">
              <w:t xml:space="preserve">Marginesy wydruku: Górny: </w:t>
            </w:r>
            <w:r>
              <w:t>max</w:t>
            </w:r>
            <w:r w:rsidRPr="008D1FCD">
              <w:t xml:space="preserve"> 5 mm; Dolny: m</w:t>
            </w:r>
            <w:r>
              <w:t>ax</w:t>
            </w:r>
            <w:r w:rsidRPr="008D1FCD">
              <w:t xml:space="preserve"> 5 mm; Lewy: m</w:t>
            </w:r>
            <w:r>
              <w:t>ax</w:t>
            </w:r>
            <w:r w:rsidRPr="008D1FCD">
              <w:t xml:space="preserve"> 4 mm; Prawy: m</w:t>
            </w:r>
            <w:r>
              <w:t>ax</w:t>
            </w:r>
            <w:r w:rsidRPr="008D1FCD">
              <w:t xml:space="preserve"> 4 mm; </w:t>
            </w:r>
          </w:p>
          <w:p w14:paraId="1F42F27F" w14:textId="77777777" w:rsidR="009B4690" w:rsidRDefault="009B4690" w:rsidP="009B4690">
            <w:r w:rsidRPr="008D1FCD">
              <w:t xml:space="preserve">Maksymalny obszar zadruku: </w:t>
            </w:r>
            <w:r>
              <w:t xml:space="preserve">min. </w:t>
            </w:r>
            <w:r w:rsidRPr="008D1FCD">
              <w:t>215,9 x 355,6 mm</w:t>
            </w:r>
          </w:p>
          <w:p w14:paraId="30073FE9" w14:textId="77777777" w:rsidR="00415118" w:rsidRDefault="00415118" w:rsidP="009B4690"/>
          <w:p w14:paraId="1F4719F1" w14:textId="05754B2E" w:rsidR="00415118" w:rsidRPr="008D1FCD" w:rsidRDefault="00415118" w:rsidP="00415118">
            <w:pPr>
              <w:rPr>
                <w:b/>
                <w:color w:val="000000"/>
              </w:rPr>
            </w:pPr>
            <w:r>
              <w:rPr>
                <w:b/>
                <w:color w:val="000000"/>
              </w:rPr>
              <w:lastRenderedPageBreak/>
              <w:t>Druk dwustronny</w:t>
            </w:r>
            <w:r w:rsidRPr="008D1FCD">
              <w:rPr>
                <w:b/>
                <w:color w:val="000000"/>
              </w:rPr>
              <w:t xml:space="preserve">: </w:t>
            </w:r>
          </w:p>
          <w:p w14:paraId="05BAF53E" w14:textId="2E61B352" w:rsidR="00415118" w:rsidRPr="008D1FCD" w:rsidRDefault="00415118" w:rsidP="00415118">
            <w:r>
              <w:t>automatyczny</w:t>
            </w:r>
          </w:p>
          <w:p w14:paraId="212B902F" w14:textId="77777777" w:rsidR="00415118" w:rsidRPr="008D1FCD" w:rsidRDefault="00415118" w:rsidP="009B4690"/>
          <w:p w14:paraId="665DC275" w14:textId="77777777" w:rsidR="009B4690" w:rsidRPr="008D1FCD" w:rsidRDefault="009B4690" w:rsidP="009B4690">
            <w:pPr>
              <w:rPr>
                <w:b/>
              </w:rPr>
            </w:pPr>
            <w:r w:rsidRPr="008D1FCD">
              <w:rPr>
                <w:b/>
              </w:rPr>
              <w:t xml:space="preserve">Szybkość procesora : </w:t>
            </w:r>
          </w:p>
          <w:p w14:paraId="35F9F7EB" w14:textId="77777777" w:rsidR="009B4690" w:rsidRPr="008D1FCD" w:rsidRDefault="009B4690" w:rsidP="009B4690">
            <w:r w:rsidRPr="008D1FCD">
              <w:t>Min. 1200 MHz</w:t>
            </w:r>
          </w:p>
          <w:p w14:paraId="51A8BE0C" w14:textId="77777777" w:rsidR="009B4690" w:rsidRPr="008D1FCD" w:rsidRDefault="009B4690" w:rsidP="009B4690">
            <w:pPr>
              <w:rPr>
                <w:b/>
              </w:rPr>
            </w:pPr>
            <w:r w:rsidRPr="008D1FCD">
              <w:rPr>
                <w:b/>
              </w:rPr>
              <w:t>Pamięć</w:t>
            </w:r>
          </w:p>
          <w:p w14:paraId="518FBDBB" w14:textId="77777777" w:rsidR="009B4690" w:rsidRPr="008D1FCD" w:rsidRDefault="009B4690" w:rsidP="009B4690">
            <w:r w:rsidRPr="008D1FCD">
              <w:t xml:space="preserve">Min 256MB </w:t>
            </w:r>
          </w:p>
          <w:p w14:paraId="126E93F1" w14:textId="77777777" w:rsidR="009B4690" w:rsidRPr="008D1FCD" w:rsidRDefault="009B4690" w:rsidP="009B4690"/>
          <w:p w14:paraId="372E3255" w14:textId="77777777" w:rsidR="009B4690" w:rsidRPr="008D1FCD" w:rsidRDefault="009B4690" w:rsidP="009B4690">
            <w:pPr>
              <w:rPr>
                <w:b/>
              </w:rPr>
            </w:pPr>
            <w:r w:rsidRPr="008D1FCD">
              <w:rPr>
                <w:b/>
              </w:rPr>
              <w:t>Obsługiwane typy papieru</w:t>
            </w:r>
          </w:p>
          <w:p w14:paraId="024DC00C" w14:textId="77777777" w:rsidR="009B4690" w:rsidRPr="008D1FCD" w:rsidRDefault="009B4690" w:rsidP="009B4690">
            <w:r>
              <w:t>Papier (zwykły</w:t>
            </w:r>
            <w:r w:rsidRPr="008D1FCD">
              <w:t xml:space="preserve">, lekki, ciężki, typu </w:t>
            </w:r>
            <w:proofErr w:type="spellStart"/>
            <w:r w:rsidRPr="008D1FCD">
              <w:t>bond</w:t>
            </w:r>
            <w:proofErr w:type="spellEnd"/>
            <w:r w:rsidRPr="008D1FCD">
              <w:t>, kolorowy, firmowy, wstępnie zadrukowany, dziurkowany, ekologiczny, szorstki), koperty, etykiety, folie przezroczyste</w:t>
            </w:r>
          </w:p>
          <w:p w14:paraId="7BCD45AD" w14:textId="77777777" w:rsidR="009B4690" w:rsidRPr="008D1FCD" w:rsidRDefault="009B4690" w:rsidP="009B4690">
            <w:pPr>
              <w:rPr>
                <w:b/>
              </w:rPr>
            </w:pPr>
          </w:p>
          <w:p w14:paraId="0CF6FC55" w14:textId="77777777" w:rsidR="009B4690" w:rsidRPr="008D1FCD" w:rsidRDefault="009B4690" w:rsidP="009B4690">
            <w:pPr>
              <w:rPr>
                <w:b/>
              </w:rPr>
            </w:pPr>
            <w:r w:rsidRPr="008D1FCD">
              <w:rPr>
                <w:b/>
              </w:rPr>
              <w:t xml:space="preserve">Podajniki papieru/odbiorniki  </w:t>
            </w:r>
          </w:p>
          <w:p w14:paraId="7A3B0472" w14:textId="77777777" w:rsidR="009B4690" w:rsidRPr="008D1FCD" w:rsidRDefault="009B4690" w:rsidP="009B4690">
            <w:r>
              <w:t>Podajniki: Min 350 arkuszy</w:t>
            </w:r>
          </w:p>
          <w:p w14:paraId="452672C3" w14:textId="77777777" w:rsidR="009B4690" w:rsidRPr="008D1FCD" w:rsidRDefault="009B4690" w:rsidP="009B4690">
            <w:r>
              <w:t>O</w:t>
            </w:r>
            <w:r w:rsidRPr="008D1FCD">
              <w:t>dbiornik</w:t>
            </w:r>
            <w:r>
              <w:t>i</w:t>
            </w:r>
            <w:r w:rsidRPr="008D1FCD">
              <w:t xml:space="preserve">: min 150 arkuszy </w:t>
            </w:r>
          </w:p>
          <w:p w14:paraId="6F0D8BA9" w14:textId="77777777" w:rsidR="009B4690" w:rsidRPr="008D1FCD" w:rsidRDefault="009B4690" w:rsidP="009B4690">
            <w:r w:rsidRPr="008D1FCD">
              <w:t xml:space="preserve">ADF: </w:t>
            </w:r>
            <w:r>
              <w:t xml:space="preserve">min. </w:t>
            </w:r>
            <w:r w:rsidRPr="008D1FCD">
              <w:t>50 arkuszy</w:t>
            </w:r>
          </w:p>
          <w:p w14:paraId="75B3D704" w14:textId="77777777" w:rsidR="009B4690" w:rsidRPr="008D1FCD" w:rsidRDefault="009B4690" w:rsidP="009B4690">
            <w:pPr>
              <w:rPr>
                <w:b/>
              </w:rPr>
            </w:pPr>
          </w:p>
          <w:p w14:paraId="0F4CA1C7" w14:textId="77777777" w:rsidR="009B4690" w:rsidRPr="008D1FCD" w:rsidRDefault="009B4690" w:rsidP="009B4690">
            <w:pPr>
              <w:rPr>
                <w:b/>
              </w:rPr>
            </w:pPr>
            <w:r w:rsidRPr="008D1FCD">
              <w:rPr>
                <w:b/>
              </w:rPr>
              <w:t>Gramatura papieru</w:t>
            </w:r>
          </w:p>
          <w:p w14:paraId="09E7035F" w14:textId="77777777" w:rsidR="009B4690" w:rsidRPr="008D1FCD" w:rsidRDefault="009B4690" w:rsidP="009B4690">
            <w:r w:rsidRPr="008D1FCD">
              <w:t xml:space="preserve">min 60 do 175 g/m²; </w:t>
            </w:r>
          </w:p>
          <w:p w14:paraId="7E791033" w14:textId="77777777" w:rsidR="009B4690" w:rsidRPr="008D1FCD" w:rsidRDefault="009B4690" w:rsidP="009B4690">
            <w:r w:rsidRPr="008D1FCD">
              <w:t>ADF: min  60 do 90 g/m²</w:t>
            </w:r>
          </w:p>
          <w:p w14:paraId="056F79AE" w14:textId="77777777" w:rsidR="009B4690" w:rsidRPr="008D1FCD" w:rsidRDefault="009B4690" w:rsidP="009B4690"/>
          <w:p w14:paraId="209BB326" w14:textId="77777777" w:rsidR="009B4690" w:rsidRPr="008D1FCD" w:rsidRDefault="009B4690" w:rsidP="009B4690">
            <w:pPr>
              <w:rPr>
                <w:b/>
              </w:rPr>
            </w:pPr>
            <w:r w:rsidRPr="008D1FCD">
              <w:rPr>
                <w:b/>
              </w:rPr>
              <w:t>Wymiary i waga</w:t>
            </w:r>
          </w:p>
          <w:p w14:paraId="10346F5B" w14:textId="77777777" w:rsidR="009B4690" w:rsidRPr="008D1FCD" w:rsidRDefault="009B4690" w:rsidP="009B4690">
            <w:r w:rsidRPr="008D1FCD">
              <w:t>Wymiary urządzenia (szer. x głęb. x wys.) :</w:t>
            </w:r>
          </w:p>
          <w:p w14:paraId="46A0B287" w14:textId="77777777" w:rsidR="009B4690" w:rsidRPr="008D1FCD" w:rsidRDefault="009B4690" w:rsidP="009B4690">
            <w:r w:rsidRPr="008D1FCD">
              <w:t>maksymalnie: 430 x 634 x 325 mm</w:t>
            </w:r>
          </w:p>
          <w:p w14:paraId="1DEDAEED" w14:textId="77777777" w:rsidR="009B4690" w:rsidRPr="008D1FCD" w:rsidRDefault="009B4690" w:rsidP="009B4690"/>
          <w:p w14:paraId="425C7152" w14:textId="77777777" w:rsidR="009B4690" w:rsidRPr="008D1FCD" w:rsidRDefault="009B4690" w:rsidP="009B4690">
            <w:pPr>
              <w:rPr>
                <w:b/>
              </w:rPr>
            </w:pPr>
            <w:r w:rsidRPr="008D1FCD">
              <w:rPr>
                <w:b/>
              </w:rPr>
              <w:t xml:space="preserve">waga drukarki: </w:t>
            </w:r>
          </w:p>
          <w:p w14:paraId="6F742B9B" w14:textId="77777777" w:rsidR="009B4690" w:rsidRPr="008D1FCD" w:rsidRDefault="009B4690" w:rsidP="009B4690">
            <w:r w:rsidRPr="008D1FCD">
              <w:t>max 1</w:t>
            </w:r>
            <w:r>
              <w:t>3</w:t>
            </w:r>
            <w:r w:rsidRPr="008D1FCD">
              <w:t xml:space="preserve"> kg </w:t>
            </w:r>
          </w:p>
          <w:p w14:paraId="56B9CAD3" w14:textId="77777777" w:rsidR="009B4690" w:rsidRPr="008D1FCD" w:rsidRDefault="009B4690" w:rsidP="009B4690"/>
          <w:p w14:paraId="30A6E1B0" w14:textId="77777777" w:rsidR="009B4690" w:rsidRPr="008D1FCD" w:rsidRDefault="009B4690" w:rsidP="009B4690">
            <w:pPr>
              <w:rPr>
                <w:b/>
              </w:rPr>
            </w:pPr>
            <w:r w:rsidRPr="008D1FCD">
              <w:rPr>
                <w:b/>
              </w:rPr>
              <w:t>złącza:</w:t>
            </w:r>
          </w:p>
          <w:p w14:paraId="0D2CD909" w14:textId="77777777" w:rsidR="009B4690" w:rsidRPr="00357BB0" w:rsidRDefault="009B4690" w:rsidP="009B4690">
            <w:pPr>
              <w:rPr>
                <w:lang w:val="en-GB"/>
              </w:rPr>
            </w:pPr>
            <w:r w:rsidRPr="00357BB0">
              <w:rPr>
                <w:lang w:val="en-GB"/>
              </w:rPr>
              <w:t xml:space="preserve">min 1 port USB Hi-Speed 2.0; 1 port USB </w:t>
            </w:r>
            <w:proofErr w:type="spellStart"/>
            <w:r w:rsidRPr="00357BB0">
              <w:rPr>
                <w:lang w:val="en-GB"/>
              </w:rPr>
              <w:t>hosta</w:t>
            </w:r>
            <w:proofErr w:type="spellEnd"/>
            <w:r w:rsidRPr="00357BB0">
              <w:rPr>
                <w:lang w:val="en-GB"/>
              </w:rPr>
              <w:t xml:space="preserve">; </w:t>
            </w:r>
          </w:p>
          <w:p w14:paraId="0C8ED550" w14:textId="77777777" w:rsidR="009B4690" w:rsidRPr="008D1FCD" w:rsidRDefault="009B4690" w:rsidP="009B4690">
            <w:r w:rsidRPr="008D1FCD">
              <w:lastRenderedPageBreak/>
              <w:t xml:space="preserve">min 1 karta sieciowa Gigabit Ethernet 10/100/1000T; </w:t>
            </w:r>
          </w:p>
          <w:p w14:paraId="5E9A0386" w14:textId="77777777" w:rsidR="009B4690" w:rsidRPr="008D1FCD" w:rsidRDefault="009B4690" w:rsidP="009B4690"/>
          <w:p w14:paraId="558624FD" w14:textId="12E51549" w:rsidR="009B4690" w:rsidRPr="008D1FCD" w:rsidRDefault="009B4690" w:rsidP="009B4690">
            <w:pPr>
              <w:rPr>
                <w:b/>
              </w:rPr>
            </w:pPr>
            <w:r w:rsidRPr="008D1FCD">
              <w:rPr>
                <w:rFonts w:eastAsia="Times New Roman" w:cs="Segoe UI"/>
                <w:b/>
                <w:color w:val="444444"/>
                <w:lang w:eastAsia="pl-PL"/>
              </w:rPr>
              <w:t>w</w:t>
            </w:r>
            <w:r w:rsidR="000173DE">
              <w:rPr>
                <w:b/>
              </w:rPr>
              <w:t>ymagania dodatkowe:</w:t>
            </w:r>
          </w:p>
          <w:p w14:paraId="1645DAAD" w14:textId="20634358" w:rsidR="009B4690" w:rsidRPr="008D1FCD" w:rsidRDefault="009B4690" w:rsidP="009B4690">
            <w:r w:rsidRPr="008D1FCD">
              <w:t xml:space="preserve">wbudowana karta </w:t>
            </w:r>
            <w:proofErr w:type="spellStart"/>
            <w:r w:rsidRPr="008D1FCD">
              <w:t>wi-fi</w:t>
            </w:r>
            <w:proofErr w:type="spellEnd"/>
            <w:r w:rsidRPr="008D1FCD">
              <w:t xml:space="preserve"> </w:t>
            </w:r>
            <w:r w:rsidR="00415118">
              <w:t xml:space="preserve">minimum </w:t>
            </w:r>
            <w:r w:rsidRPr="008D1FCD">
              <w:t>802.11b/g/n</w:t>
            </w:r>
          </w:p>
          <w:p w14:paraId="10E2CD62" w14:textId="77777777" w:rsidR="009B4690" w:rsidRPr="008D1FCD" w:rsidRDefault="009B4690" w:rsidP="009B4690">
            <w:r w:rsidRPr="008D1FCD">
              <w:t>Uwierzytelnianie z użyciem protokołu WEP, WPA/WPA2, WPA Enterprise; szyfrowanie AES lub TKIP; WPS; Wi-Fi Direct</w:t>
            </w:r>
          </w:p>
          <w:p w14:paraId="67EDD45C" w14:textId="77777777" w:rsidR="009B4690" w:rsidRPr="008D1FCD" w:rsidRDefault="009B4690" w:rsidP="009B4690">
            <w:r w:rsidRPr="008D1FCD">
              <w:t xml:space="preserve">Kolorowy ekran dotykowy CGD o przekątnej </w:t>
            </w:r>
            <w:r>
              <w:t xml:space="preserve">min. </w:t>
            </w:r>
            <w:r w:rsidRPr="008D1FCD">
              <w:t xml:space="preserve">7,5 cm (3") </w:t>
            </w:r>
          </w:p>
          <w:p w14:paraId="29F8AA42" w14:textId="77777777" w:rsidR="009B4690" w:rsidRPr="008D1FCD" w:rsidRDefault="009B4690" w:rsidP="009B4690">
            <w:pPr>
              <w:rPr>
                <w:b/>
              </w:rPr>
            </w:pPr>
            <w:r w:rsidRPr="008D1FCD">
              <w:t xml:space="preserve">Dołączony kabel USB </w:t>
            </w:r>
          </w:p>
          <w:p w14:paraId="43A881D7" w14:textId="77777777" w:rsidR="009B4690" w:rsidRPr="008D1FCD" w:rsidRDefault="009B4690" w:rsidP="009B4690">
            <w:r w:rsidRPr="008D1FCD">
              <w:t>Dołączone min 2 tonery wyprodukowane przez producent</w:t>
            </w:r>
            <w:r>
              <w:t>a urządzenia na min 3100 kopii każdy.</w:t>
            </w:r>
          </w:p>
          <w:p w14:paraId="3289E31B" w14:textId="55830BA2" w:rsidR="009B4690" w:rsidRPr="008D1FCD" w:rsidRDefault="000173DE" w:rsidP="009B4690">
            <w:pPr>
              <w:rPr>
                <w:b/>
              </w:rPr>
            </w:pPr>
            <w:r>
              <w:rPr>
                <w:b/>
              </w:rPr>
              <w:t>Gwarancja:</w:t>
            </w:r>
          </w:p>
          <w:p w14:paraId="6EDA6004" w14:textId="64F378DF" w:rsidR="009B4690" w:rsidRPr="008D1FCD" w:rsidRDefault="009B4690" w:rsidP="009B4690">
            <w:r w:rsidRPr="008D1FCD">
              <w:t>3</w:t>
            </w:r>
            <w:r>
              <w:t>6 miesięc</w:t>
            </w:r>
            <w:r w:rsidR="000173DE">
              <w:t xml:space="preserve">zna gwarancja wraz ze wsparciem </w:t>
            </w:r>
            <w:r w:rsidRPr="008D1FCD">
              <w:t>techniczn</w:t>
            </w:r>
            <w:r w:rsidR="000173DE">
              <w:t>ym</w:t>
            </w:r>
            <w:r w:rsidRPr="008D1FCD">
              <w:t xml:space="preserve"> min 9h dziennie przez 5dni roboczych, serwis w następnym dniu roboczym w </w:t>
            </w:r>
            <w:r w:rsidR="00415118">
              <w:t>miejscu instalacji</w:t>
            </w:r>
            <w:r w:rsidRPr="008D1FCD">
              <w:t xml:space="preserve">. </w:t>
            </w:r>
          </w:p>
          <w:p w14:paraId="4AA27828" w14:textId="7E6303E9" w:rsidR="009B4690" w:rsidRPr="008D1FCD" w:rsidRDefault="009B4690" w:rsidP="009B4690">
            <w:pPr>
              <w:rPr>
                <w:rFonts w:cs="Tahoma"/>
                <w:bCs/>
                <w:color w:val="000000"/>
              </w:rPr>
            </w:pPr>
            <w:r w:rsidRPr="008D1FCD">
              <w:rPr>
                <w:rFonts w:cs="Tahoma"/>
                <w:bCs/>
                <w:color w:val="000000"/>
              </w:rPr>
              <w:t>Firma serwisująca musi posiadać ISO 9001:2000 na świadczenie usług serwisowych oraz posiadać autoryzacje producenta urządzenia</w:t>
            </w:r>
            <w:r w:rsidR="000173DE">
              <w:rPr>
                <w:rFonts w:cs="Tahoma"/>
                <w:bCs/>
                <w:color w:val="000000"/>
              </w:rPr>
              <w:t>. C</w:t>
            </w:r>
            <w:r w:rsidRPr="008D1FCD">
              <w:rPr>
                <w:rFonts w:cs="Tahoma"/>
                <w:bCs/>
                <w:color w:val="000000"/>
              </w:rPr>
              <w:t>ertyfikat  potwierdzający załączyć do oferty.</w:t>
            </w:r>
          </w:p>
          <w:p w14:paraId="3D3E6AC5" w14:textId="77777777" w:rsidR="007A3525" w:rsidRDefault="007A3525" w:rsidP="00356A29">
            <w:pPr>
              <w:rPr>
                <w:b/>
                <w:color w:val="000000"/>
              </w:rPr>
            </w:pPr>
          </w:p>
        </w:tc>
        <w:tc>
          <w:tcPr>
            <w:tcW w:w="1389" w:type="dxa"/>
            <w:shd w:val="clear" w:color="auto" w:fill="auto"/>
          </w:tcPr>
          <w:p w14:paraId="1E92D857" w14:textId="77777777" w:rsidR="007A3525" w:rsidRDefault="007A3525" w:rsidP="00356A29">
            <w:pPr>
              <w:spacing w:after="0" w:line="240" w:lineRule="auto"/>
              <w:jc w:val="center"/>
              <w:rPr>
                <w:rFonts w:ascii="Arial" w:hAnsi="Arial" w:cs="Arial"/>
                <w:sz w:val="16"/>
                <w:szCs w:val="16"/>
              </w:rPr>
            </w:pPr>
          </w:p>
        </w:tc>
        <w:tc>
          <w:tcPr>
            <w:tcW w:w="4110" w:type="dxa"/>
            <w:shd w:val="clear" w:color="auto" w:fill="auto"/>
          </w:tcPr>
          <w:p w14:paraId="0282541B" w14:textId="77777777" w:rsidR="007A3525" w:rsidRPr="00722824" w:rsidRDefault="007A3525" w:rsidP="00356A29">
            <w:pPr>
              <w:spacing w:after="0" w:line="240" w:lineRule="auto"/>
              <w:rPr>
                <w:rFonts w:ascii="Arial" w:hAnsi="Arial" w:cs="Arial"/>
              </w:rPr>
            </w:pPr>
          </w:p>
        </w:tc>
      </w:tr>
    </w:tbl>
    <w:p w14:paraId="5E278911" w14:textId="77777777" w:rsidR="005B4187" w:rsidRDefault="005B4187"/>
    <w:p w14:paraId="36E4DCC6" w14:textId="77777777" w:rsidR="00DA5D0B" w:rsidRDefault="00DA5D0B" w:rsidP="00DA5D0B">
      <w:pPr>
        <w:tabs>
          <w:tab w:val="right" w:pos="9072"/>
        </w:tabs>
        <w:spacing w:line="360" w:lineRule="auto"/>
        <w:ind w:left="709" w:hanging="709"/>
        <w:jc w:val="both"/>
        <w:rPr>
          <w:rFonts w:ascii="Arial" w:hAnsi="Arial" w:cs="Arial"/>
          <w:b/>
          <w:sz w:val="24"/>
          <w:szCs w:val="24"/>
        </w:rPr>
      </w:pPr>
    </w:p>
    <w:p w14:paraId="04F67B10" w14:textId="77777777" w:rsidR="00DA5D0B" w:rsidRDefault="00DA5D0B" w:rsidP="00DA5D0B">
      <w:pPr>
        <w:tabs>
          <w:tab w:val="right" w:pos="9072"/>
        </w:tabs>
        <w:spacing w:line="360" w:lineRule="auto"/>
        <w:ind w:left="709" w:hanging="709"/>
        <w:jc w:val="both"/>
        <w:rPr>
          <w:rFonts w:ascii="Arial" w:hAnsi="Arial" w:cs="Arial"/>
          <w:b/>
          <w:sz w:val="24"/>
          <w:szCs w:val="24"/>
        </w:rPr>
      </w:pPr>
    </w:p>
    <w:p w14:paraId="7EDBD433" w14:textId="77777777" w:rsidR="00DA5D0B" w:rsidRDefault="00DA5D0B" w:rsidP="00DA5D0B">
      <w:pPr>
        <w:tabs>
          <w:tab w:val="right" w:pos="9072"/>
        </w:tabs>
        <w:spacing w:line="360" w:lineRule="auto"/>
        <w:ind w:left="709" w:hanging="709"/>
        <w:jc w:val="both"/>
        <w:rPr>
          <w:rFonts w:ascii="Arial" w:hAnsi="Arial" w:cs="Arial"/>
          <w:b/>
          <w:sz w:val="24"/>
          <w:szCs w:val="24"/>
        </w:rPr>
      </w:pPr>
    </w:p>
    <w:p w14:paraId="52689BFE" w14:textId="77777777" w:rsidR="00DA5D0B" w:rsidRDefault="00DA5D0B" w:rsidP="00DA5D0B">
      <w:pPr>
        <w:tabs>
          <w:tab w:val="right" w:pos="9072"/>
        </w:tabs>
        <w:spacing w:line="360" w:lineRule="auto"/>
        <w:ind w:left="709" w:hanging="709"/>
        <w:jc w:val="both"/>
        <w:rPr>
          <w:rFonts w:ascii="Arial" w:hAnsi="Arial" w:cs="Arial"/>
          <w:b/>
          <w:sz w:val="24"/>
          <w:szCs w:val="24"/>
        </w:rPr>
      </w:pPr>
    </w:p>
    <w:p w14:paraId="123535AB" w14:textId="77777777" w:rsidR="00DA5D0B" w:rsidRDefault="00DA5D0B" w:rsidP="00DA5D0B">
      <w:pPr>
        <w:tabs>
          <w:tab w:val="right" w:pos="9072"/>
        </w:tabs>
        <w:spacing w:line="360" w:lineRule="auto"/>
        <w:ind w:left="709" w:hanging="709"/>
        <w:jc w:val="both"/>
        <w:rPr>
          <w:rFonts w:ascii="Arial" w:hAnsi="Arial" w:cs="Arial"/>
          <w:b/>
          <w:sz w:val="24"/>
          <w:szCs w:val="24"/>
        </w:rPr>
      </w:pPr>
    </w:p>
    <w:p w14:paraId="45164E06" w14:textId="77777777" w:rsidR="00415118" w:rsidRDefault="00415118">
      <w:pPr>
        <w:rPr>
          <w:rFonts w:ascii="Arial" w:hAnsi="Arial" w:cs="Arial"/>
          <w:b/>
          <w:sz w:val="24"/>
          <w:szCs w:val="24"/>
        </w:rPr>
      </w:pPr>
      <w:r>
        <w:rPr>
          <w:rFonts w:ascii="Arial" w:hAnsi="Arial" w:cs="Arial"/>
          <w:b/>
          <w:sz w:val="24"/>
          <w:szCs w:val="24"/>
        </w:rPr>
        <w:br w:type="page"/>
      </w:r>
    </w:p>
    <w:p w14:paraId="7DDB8B9E" w14:textId="27B7AA19" w:rsidR="00DA5D0B" w:rsidRDefault="00415118" w:rsidP="00DA5D0B">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Drukarka do biletów i etykiet</w:t>
      </w:r>
      <w:r w:rsidR="00DA5D0B">
        <w:rPr>
          <w:rFonts w:ascii="Arial" w:hAnsi="Arial" w:cs="Arial"/>
          <w:b/>
          <w:sz w:val="24"/>
          <w:szCs w:val="24"/>
        </w:rPr>
        <w:tab/>
      </w:r>
      <w:r>
        <w:rPr>
          <w:rFonts w:ascii="Arial" w:hAnsi="Arial" w:cs="Arial"/>
          <w:b/>
          <w:sz w:val="24"/>
          <w:szCs w:val="24"/>
        </w:rPr>
        <w:t>szt. 3</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DA5D0B" w:rsidRPr="00722824" w14:paraId="3D42DF27" w14:textId="77777777" w:rsidTr="00356A29">
        <w:tc>
          <w:tcPr>
            <w:tcW w:w="567" w:type="dxa"/>
            <w:shd w:val="clear" w:color="auto" w:fill="auto"/>
            <w:vAlign w:val="center"/>
          </w:tcPr>
          <w:p w14:paraId="3886A371" w14:textId="77777777" w:rsidR="00DA5D0B" w:rsidRPr="00722824" w:rsidRDefault="00DA5D0B"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2038F8D9" w14:textId="77777777" w:rsidR="00DA5D0B" w:rsidRPr="00722824" w:rsidRDefault="00DA5D0B"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44AF6BA8" w14:textId="77777777" w:rsidR="00DA5D0B" w:rsidRPr="00722824" w:rsidRDefault="00DA5D0B"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18C1E92B" w14:textId="77777777" w:rsidR="00DA5D0B" w:rsidRPr="00722824" w:rsidRDefault="00DA5D0B"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621AE7FE" w14:textId="77777777" w:rsidR="00DA5D0B" w:rsidRPr="00722824" w:rsidRDefault="00DA5D0B"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DA5D0B" w:rsidRPr="00722824" w14:paraId="44F99264" w14:textId="77777777" w:rsidTr="00356A29">
        <w:trPr>
          <w:trHeight w:val="2267"/>
        </w:trPr>
        <w:tc>
          <w:tcPr>
            <w:tcW w:w="567" w:type="dxa"/>
            <w:shd w:val="clear" w:color="auto" w:fill="auto"/>
          </w:tcPr>
          <w:p w14:paraId="4977B9E1" w14:textId="03EF57DE" w:rsidR="00DA5D0B" w:rsidRDefault="00415118" w:rsidP="00356A29">
            <w:pPr>
              <w:spacing w:after="0" w:line="240" w:lineRule="auto"/>
              <w:jc w:val="center"/>
              <w:rPr>
                <w:rFonts w:ascii="Arial" w:hAnsi="Arial" w:cs="Arial"/>
              </w:rPr>
            </w:pPr>
            <w:r>
              <w:rPr>
                <w:rFonts w:ascii="Arial" w:hAnsi="Arial" w:cs="Arial"/>
              </w:rPr>
              <w:t>19</w:t>
            </w:r>
          </w:p>
        </w:tc>
        <w:tc>
          <w:tcPr>
            <w:tcW w:w="5274" w:type="dxa"/>
            <w:shd w:val="clear" w:color="auto" w:fill="auto"/>
          </w:tcPr>
          <w:p w14:paraId="4C053D19" w14:textId="3799F21D" w:rsidR="00415118" w:rsidRPr="00415118" w:rsidRDefault="00415118" w:rsidP="00415118">
            <w:pPr>
              <w:rPr>
                <w:b/>
                <w:color w:val="000000"/>
              </w:rPr>
            </w:pPr>
            <w:r w:rsidRPr="00415118">
              <w:rPr>
                <w:b/>
                <w:color w:val="000000"/>
              </w:rPr>
              <w:t>Typ</w:t>
            </w:r>
            <w:r w:rsidR="000173DE">
              <w:rPr>
                <w:b/>
                <w:color w:val="000000"/>
              </w:rPr>
              <w:t>:</w:t>
            </w:r>
          </w:p>
          <w:p w14:paraId="6EB90BD0" w14:textId="477503C5" w:rsidR="00415118" w:rsidRPr="00415118" w:rsidRDefault="00415118" w:rsidP="00415118">
            <w:pPr>
              <w:rPr>
                <w:color w:val="000000"/>
              </w:rPr>
            </w:pPr>
            <w:r w:rsidRPr="00415118">
              <w:rPr>
                <w:color w:val="000000"/>
              </w:rPr>
              <w:t xml:space="preserve">Drukarka do biletów i etykiet. Przeznaczona do wydruku biletów przy stanowisku kasowym </w:t>
            </w:r>
          </w:p>
          <w:p w14:paraId="4C070C0B" w14:textId="77777777" w:rsidR="00415118" w:rsidRPr="00401FAC" w:rsidRDefault="00415118" w:rsidP="00415118">
            <w:pPr>
              <w:rPr>
                <w:b/>
                <w:color w:val="000000"/>
              </w:rPr>
            </w:pPr>
          </w:p>
          <w:p w14:paraId="4565E7F9" w14:textId="27EA0EBD" w:rsidR="00415118" w:rsidRPr="00401FAC" w:rsidRDefault="00415118" w:rsidP="00415118">
            <w:pPr>
              <w:spacing w:after="0"/>
              <w:rPr>
                <w:rFonts w:cs="Arial"/>
                <w:b/>
                <w:bCs/>
                <w:color w:val="000000"/>
                <w:lang w:eastAsia="pl-PL"/>
              </w:rPr>
            </w:pPr>
            <w:r w:rsidRPr="00401FAC">
              <w:rPr>
                <w:rFonts w:cs="Arial"/>
                <w:b/>
                <w:bCs/>
                <w:color w:val="000000"/>
                <w:lang w:eastAsia="pl-PL"/>
              </w:rPr>
              <w:t>Metoda druku</w:t>
            </w:r>
            <w:r w:rsidR="000173DE">
              <w:rPr>
                <w:rFonts w:cs="Arial"/>
                <w:b/>
                <w:bCs/>
                <w:color w:val="000000"/>
                <w:lang w:eastAsia="pl-PL"/>
              </w:rPr>
              <w:t>:</w:t>
            </w:r>
          </w:p>
          <w:p w14:paraId="71811D76" w14:textId="77777777" w:rsidR="00415118" w:rsidRPr="00401FAC" w:rsidRDefault="00415118" w:rsidP="00415118">
            <w:pPr>
              <w:spacing w:after="0"/>
              <w:rPr>
                <w:rFonts w:cs="Arial"/>
                <w:color w:val="000000"/>
                <w:lang w:eastAsia="pl-PL"/>
              </w:rPr>
            </w:pPr>
            <w:r w:rsidRPr="00401FAC">
              <w:rPr>
                <w:rFonts w:cs="Arial"/>
                <w:color w:val="000000"/>
                <w:lang w:eastAsia="pl-PL"/>
              </w:rPr>
              <w:t>druk termiczny</w:t>
            </w:r>
          </w:p>
          <w:p w14:paraId="01542830" w14:textId="77777777" w:rsidR="00415118" w:rsidRPr="00401FAC" w:rsidRDefault="00415118" w:rsidP="00415118">
            <w:pPr>
              <w:spacing w:after="0"/>
              <w:rPr>
                <w:rFonts w:cs="Arial"/>
                <w:b/>
                <w:bCs/>
                <w:color w:val="000000"/>
                <w:lang w:eastAsia="pl-PL"/>
              </w:rPr>
            </w:pPr>
          </w:p>
          <w:p w14:paraId="149677B5" w14:textId="59443815" w:rsidR="00415118" w:rsidRPr="00401FAC" w:rsidRDefault="00415118" w:rsidP="00415118">
            <w:pPr>
              <w:spacing w:after="0"/>
              <w:rPr>
                <w:rFonts w:cs="Arial"/>
                <w:b/>
                <w:bCs/>
                <w:color w:val="000000"/>
                <w:lang w:eastAsia="pl-PL"/>
              </w:rPr>
            </w:pPr>
            <w:r w:rsidRPr="00401FAC">
              <w:rPr>
                <w:rFonts w:cs="Arial"/>
                <w:b/>
                <w:bCs/>
                <w:color w:val="000000"/>
                <w:lang w:eastAsia="pl-PL"/>
              </w:rPr>
              <w:t>Pr</w:t>
            </w:r>
            <w:r w:rsidRPr="00401FAC">
              <w:rPr>
                <w:rFonts w:cs="TTF63o00"/>
                <w:color w:val="000000"/>
                <w:lang w:eastAsia="pl-PL"/>
              </w:rPr>
              <w:t>ę</w:t>
            </w:r>
            <w:r w:rsidRPr="00401FAC">
              <w:rPr>
                <w:rFonts w:cs="Arial"/>
                <w:b/>
                <w:bCs/>
                <w:color w:val="000000"/>
                <w:lang w:eastAsia="pl-PL"/>
              </w:rPr>
              <w:t>dko</w:t>
            </w:r>
            <w:r w:rsidRPr="00401FAC">
              <w:rPr>
                <w:rFonts w:cs="TTF63o00"/>
                <w:color w:val="000000"/>
                <w:lang w:eastAsia="pl-PL"/>
              </w:rPr>
              <w:t xml:space="preserve">ść </w:t>
            </w:r>
            <w:r w:rsidRPr="00401FAC">
              <w:rPr>
                <w:rFonts w:cs="Arial"/>
                <w:b/>
                <w:bCs/>
                <w:color w:val="000000"/>
                <w:lang w:eastAsia="pl-PL"/>
              </w:rPr>
              <w:t>druku</w:t>
            </w:r>
            <w:r w:rsidR="000173DE">
              <w:rPr>
                <w:rFonts w:cs="Arial"/>
                <w:b/>
                <w:bCs/>
                <w:color w:val="000000"/>
                <w:lang w:eastAsia="pl-PL"/>
              </w:rPr>
              <w:t>:</w:t>
            </w:r>
          </w:p>
          <w:p w14:paraId="6B7B0C0E" w14:textId="77777777" w:rsidR="00415118" w:rsidRPr="00401FAC" w:rsidRDefault="00415118" w:rsidP="00415118">
            <w:pPr>
              <w:autoSpaceDE w:val="0"/>
              <w:autoSpaceDN w:val="0"/>
              <w:adjustRightInd w:val="0"/>
              <w:spacing w:after="0" w:line="240" w:lineRule="auto"/>
              <w:rPr>
                <w:rFonts w:cs="Arial"/>
                <w:color w:val="000000"/>
                <w:lang w:eastAsia="pl-PL"/>
              </w:rPr>
            </w:pPr>
            <w:r>
              <w:rPr>
                <w:rFonts w:cs="Arial"/>
                <w:color w:val="000000"/>
                <w:lang w:eastAsia="pl-PL"/>
              </w:rPr>
              <w:t>Min.</w:t>
            </w:r>
            <w:r w:rsidRPr="00401FAC">
              <w:rPr>
                <w:rFonts w:cs="Arial"/>
                <w:color w:val="000000"/>
                <w:lang w:eastAsia="pl-PL"/>
              </w:rPr>
              <w:t xml:space="preserve"> 14 cali  na sekund</w:t>
            </w:r>
            <w:r w:rsidRPr="00401FAC">
              <w:rPr>
                <w:rFonts w:cs="TTF64o00"/>
                <w:color w:val="000000"/>
                <w:lang w:eastAsia="pl-PL"/>
              </w:rPr>
              <w:t xml:space="preserve">ę </w:t>
            </w:r>
            <w:r w:rsidRPr="00401FAC">
              <w:rPr>
                <w:rFonts w:cs="Arial"/>
                <w:color w:val="000000"/>
                <w:lang w:eastAsia="pl-PL"/>
              </w:rPr>
              <w:t xml:space="preserve">przy rozdzielczości  200 </w:t>
            </w:r>
            <w:proofErr w:type="spellStart"/>
            <w:r w:rsidRPr="00401FAC">
              <w:rPr>
                <w:rFonts w:cs="Arial"/>
                <w:color w:val="000000"/>
                <w:lang w:eastAsia="pl-PL"/>
              </w:rPr>
              <w:t>dpi</w:t>
            </w:r>
            <w:proofErr w:type="spellEnd"/>
            <w:r w:rsidRPr="00401FAC">
              <w:rPr>
                <w:rFonts w:cs="Arial"/>
                <w:color w:val="000000"/>
                <w:lang w:eastAsia="pl-PL"/>
              </w:rPr>
              <w:t xml:space="preserve">, </w:t>
            </w:r>
            <w:r>
              <w:rPr>
                <w:rFonts w:cs="Arial"/>
                <w:color w:val="000000"/>
                <w:lang w:eastAsia="pl-PL"/>
              </w:rPr>
              <w:t xml:space="preserve">min. </w:t>
            </w:r>
            <w:r w:rsidRPr="00401FAC">
              <w:rPr>
                <w:rFonts w:cs="Arial"/>
                <w:color w:val="000000"/>
                <w:lang w:eastAsia="pl-PL"/>
              </w:rPr>
              <w:t>11 cali na sekund</w:t>
            </w:r>
            <w:r w:rsidRPr="00401FAC">
              <w:rPr>
                <w:rFonts w:cs="TTF64o00"/>
                <w:color w:val="000000"/>
                <w:lang w:eastAsia="pl-PL"/>
              </w:rPr>
              <w:t>ę</w:t>
            </w:r>
            <w:r w:rsidRPr="00401FAC">
              <w:rPr>
                <w:rFonts w:cs="Arial"/>
                <w:color w:val="000000"/>
                <w:lang w:eastAsia="pl-PL"/>
              </w:rPr>
              <w:t xml:space="preserve"> przy rozdzielczości  300 </w:t>
            </w:r>
            <w:proofErr w:type="spellStart"/>
            <w:r w:rsidRPr="00401FAC">
              <w:rPr>
                <w:rFonts w:cs="Arial"/>
                <w:color w:val="000000"/>
                <w:lang w:eastAsia="pl-PL"/>
              </w:rPr>
              <w:t>dpi</w:t>
            </w:r>
            <w:proofErr w:type="spellEnd"/>
            <w:r w:rsidRPr="00401FAC">
              <w:rPr>
                <w:rFonts w:cs="Arial"/>
                <w:color w:val="000000"/>
                <w:lang w:eastAsia="pl-PL"/>
              </w:rPr>
              <w:t>.</w:t>
            </w:r>
          </w:p>
          <w:p w14:paraId="6A8A6E5B" w14:textId="77777777" w:rsidR="00415118" w:rsidRPr="00401FAC" w:rsidRDefault="00415118" w:rsidP="00415118">
            <w:pPr>
              <w:autoSpaceDE w:val="0"/>
              <w:autoSpaceDN w:val="0"/>
              <w:adjustRightInd w:val="0"/>
              <w:spacing w:after="0" w:line="240" w:lineRule="auto"/>
              <w:rPr>
                <w:rFonts w:cs="Arial"/>
                <w:color w:val="000000"/>
                <w:lang w:eastAsia="pl-PL"/>
              </w:rPr>
            </w:pPr>
          </w:p>
          <w:p w14:paraId="5BB885A1" w14:textId="0EC9C493" w:rsidR="00415118" w:rsidRPr="00401FAC" w:rsidRDefault="00415118" w:rsidP="00415118">
            <w:pPr>
              <w:autoSpaceDE w:val="0"/>
              <w:autoSpaceDN w:val="0"/>
              <w:adjustRightInd w:val="0"/>
              <w:spacing w:after="0" w:line="240" w:lineRule="auto"/>
              <w:rPr>
                <w:rFonts w:cs="TTF63o00"/>
                <w:color w:val="000000"/>
                <w:lang w:eastAsia="pl-PL"/>
              </w:rPr>
            </w:pPr>
            <w:r w:rsidRPr="00401FAC">
              <w:rPr>
                <w:rFonts w:cs="Arial"/>
                <w:b/>
                <w:bCs/>
                <w:color w:val="000000"/>
                <w:lang w:eastAsia="pl-PL"/>
              </w:rPr>
              <w:t>Rozdzielczo</w:t>
            </w:r>
            <w:r w:rsidRPr="00401FAC">
              <w:rPr>
                <w:rFonts w:cs="TTF63o00"/>
                <w:b/>
                <w:color w:val="000000"/>
                <w:lang w:eastAsia="pl-PL"/>
              </w:rPr>
              <w:t>ść</w:t>
            </w:r>
            <w:r w:rsidR="000173DE">
              <w:rPr>
                <w:rFonts w:cs="TTF63o00"/>
                <w:color w:val="000000"/>
                <w:lang w:eastAsia="pl-PL"/>
              </w:rPr>
              <w:t>:</w:t>
            </w:r>
          </w:p>
          <w:p w14:paraId="50EB52E5" w14:textId="77777777" w:rsidR="00415118" w:rsidRPr="00401FAC" w:rsidRDefault="00415118" w:rsidP="00415118">
            <w:pPr>
              <w:autoSpaceDE w:val="0"/>
              <w:autoSpaceDN w:val="0"/>
              <w:adjustRightInd w:val="0"/>
              <w:spacing w:after="0" w:line="240" w:lineRule="auto"/>
              <w:rPr>
                <w:rFonts w:cs="Arial"/>
                <w:color w:val="000000"/>
                <w:lang w:eastAsia="pl-PL"/>
              </w:rPr>
            </w:pPr>
            <w:r>
              <w:rPr>
                <w:rFonts w:cs="Arial"/>
                <w:color w:val="000000"/>
                <w:lang w:eastAsia="pl-PL"/>
              </w:rPr>
              <w:t xml:space="preserve">Min. </w:t>
            </w:r>
            <w:r w:rsidRPr="00401FAC">
              <w:rPr>
                <w:rFonts w:cs="Arial"/>
                <w:color w:val="000000"/>
                <w:lang w:eastAsia="pl-PL"/>
              </w:rPr>
              <w:t xml:space="preserve">203 </w:t>
            </w:r>
            <w:proofErr w:type="spellStart"/>
            <w:r>
              <w:rPr>
                <w:rFonts w:cs="Arial"/>
                <w:color w:val="000000"/>
                <w:lang w:eastAsia="pl-PL"/>
              </w:rPr>
              <w:t>dpi</w:t>
            </w:r>
            <w:proofErr w:type="spellEnd"/>
            <w:r>
              <w:rPr>
                <w:rFonts w:cs="Arial"/>
                <w:color w:val="000000"/>
                <w:lang w:eastAsia="pl-PL"/>
              </w:rPr>
              <w:t xml:space="preserve"> </w:t>
            </w:r>
            <w:r w:rsidRPr="00401FAC">
              <w:rPr>
                <w:rFonts w:cs="Arial"/>
                <w:color w:val="000000"/>
                <w:lang w:eastAsia="pl-PL"/>
              </w:rPr>
              <w:t xml:space="preserve">(8 </w:t>
            </w:r>
            <w:proofErr w:type="spellStart"/>
            <w:r w:rsidRPr="00401FAC">
              <w:rPr>
                <w:rFonts w:cs="Arial"/>
                <w:color w:val="000000"/>
                <w:lang w:eastAsia="pl-PL"/>
              </w:rPr>
              <w:t>dots</w:t>
            </w:r>
            <w:proofErr w:type="spellEnd"/>
            <w:r w:rsidRPr="00401FAC">
              <w:rPr>
                <w:rFonts w:cs="Arial"/>
                <w:color w:val="000000"/>
                <w:lang w:eastAsia="pl-PL"/>
              </w:rPr>
              <w:t xml:space="preserve">/mm), </w:t>
            </w:r>
            <w:r>
              <w:rPr>
                <w:rFonts w:cs="Arial"/>
                <w:color w:val="000000"/>
                <w:lang w:eastAsia="pl-PL"/>
              </w:rPr>
              <w:t xml:space="preserve">min. </w:t>
            </w:r>
            <w:r w:rsidRPr="00401FAC">
              <w:rPr>
                <w:rFonts w:cs="Arial"/>
                <w:color w:val="000000"/>
                <w:lang w:eastAsia="pl-PL"/>
              </w:rPr>
              <w:t xml:space="preserve">300 </w:t>
            </w:r>
            <w:proofErr w:type="spellStart"/>
            <w:r w:rsidRPr="00401FAC">
              <w:rPr>
                <w:rFonts w:cs="Arial"/>
                <w:color w:val="000000"/>
                <w:lang w:eastAsia="pl-PL"/>
              </w:rPr>
              <w:t>dpi</w:t>
            </w:r>
            <w:proofErr w:type="spellEnd"/>
            <w:r w:rsidRPr="00401FAC">
              <w:rPr>
                <w:rFonts w:cs="Arial"/>
                <w:color w:val="000000"/>
                <w:lang w:eastAsia="pl-PL"/>
              </w:rPr>
              <w:t xml:space="preserve"> (12 </w:t>
            </w:r>
            <w:proofErr w:type="spellStart"/>
            <w:r w:rsidRPr="00401FAC">
              <w:rPr>
                <w:rFonts w:cs="Arial"/>
                <w:color w:val="000000"/>
                <w:lang w:eastAsia="pl-PL"/>
              </w:rPr>
              <w:t>dots</w:t>
            </w:r>
            <w:proofErr w:type="spellEnd"/>
            <w:r w:rsidRPr="00401FAC">
              <w:rPr>
                <w:rFonts w:cs="Arial"/>
                <w:color w:val="000000"/>
                <w:lang w:eastAsia="pl-PL"/>
              </w:rPr>
              <w:t>/mm)</w:t>
            </w:r>
          </w:p>
          <w:p w14:paraId="6ED7FA1F" w14:textId="77777777" w:rsidR="00415118" w:rsidRDefault="00415118" w:rsidP="00415118">
            <w:pPr>
              <w:autoSpaceDE w:val="0"/>
              <w:autoSpaceDN w:val="0"/>
              <w:adjustRightInd w:val="0"/>
              <w:spacing w:after="0" w:line="240" w:lineRule="auto"/>
              <w:rPr>
                <w:rFonts w:cs="Arial"/>
                <w:b/>
                <w:bCs/>
                <w:color w:val="000000"/>
                <w:lang w:eastAsia="pl-PL"/>
              </w:rPr>
            </w:pPr>
          </w:p>
          <w:p w14:paraId="6EA37CC8" w14:textId="6D86FBEA"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Typ papieru</w:t>
            </w:r>
            <w:r w:rsidR="000173DE">
              <w:rPr>
                <w:rFonts w:cs="Arial"/>
                <w:b/>
                <w:bCs/>
                <w:color w:val="000000"/>
                <w:lang w:eastAsia="pl-PL"/>
              </w:rPr>
              <w:t>:</w:t>
            </w:r>
          </w:p>
          <w:p w14:paraId="10F6F8E0"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zadrukowane lub białe bilety w składance.</w:t>
            </w:r>
          </w:p>
          <w:p w14:paraId="6DB6525C" w14:textId="77777777" w:rsidR="00415118" w:rsidRPr="00401FAC" w:rsidRDefault="00415118" w:rsidP="00415118">
            <w:pPr>
              <w:autoSpaceDE w:val="0"/>
              <w:autoSpaceDN w:val="0"/>
              <w:adjustRightInd w:val="0"/>
              <w:spacing w:after="0" w:line="240" w:lineRule="auto"/>
              <w:rPr>
                <w:rFonts w:cs="Arial"/>
                <w:color w:val="000000"/>
                <w:lang w:eastAsia="pl-PL"/>
              </w:rPr>
            </w:pPr>
          </w:p>
          <w:p w14:paraId="06827AFA" w14:textId="6E7B28E8"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Grubo</w:t>
            </w:r>
            <w:r w:rsidRPr="00401FAC">
              <w:rPr>
                <w:rFonts w:cs="TTF63o00"/>
                <w:color w:val="000000"/>
                <w:lang w:eastAsia="pl-PL"/>
              </w:rPr>
              <w:t xml:space="preserve">ść </w:t>
            </w:r>
            <w:r w:rsidRPr="00401FAC">
              <w:rPr>
                <w:rFonts w:cs="Arial"/>
                <w:b/>
                <w:bCs/>
                <w:color w:val="000000"/>
                <w:lang w:eastAsia="pl-PL"/>
              </w:rPr>
              <w:t>papieru</w:t>
            </w:r>
            <w:r w:rsidR="000173DE">
              <w:rPr>
                <w:rFonts w:cs="Arial"/>
                <w:b/>
                <w:bCs/>
                <w:color w:val="000000"/>
                <w:lang w:eastAsia="pl-PL"/>
              </w:rPr>
              <w:t>:</w:t>
            </w:r>
          </w:p>
          <w:p w14:paraId="56B47D7E"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004 cale  do  011cali</w:t>
            </w:r>
          </w:p>
          <w:p w14:paraId="653F3F36" w14:textId="77777777" w:rsidR="00415118" w:rsidRPr="00401FAC" w:rsidRDefault="00415118" w:rsidP="00415118">
            <w:pPr>
              <w:autoSpaceDE w:val="0"/>
              <w:autoSpaceDN w:val="0"/>
              <w:adjustRightInd w:val="0"/>
              <w:spacing w:after="0" w:line="240" w:lineRule="auto"/>
              <w:rPr>
                <w:rFonts w:cs="Arial"/>
                <w:color w:val="000000"/>
                <w:lang w:eastAsia="pl-PL"/>
              </w:rPr>
            </w:pPr>
          </w:p>
          <w:p w14:paraId="4668DECC" w14:textId="05DD3183"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Regulacja szeroko</w:t>
            </w:r>
            <w:r w:rsidRPr="00401FAC">
              <w:rPr>
                <w:rFonts w:cs="TTF63o00"/>
                <w:color w:val="000000"/>
                <w:lang w:eastAsia="pl-PL"/>
              </w:rPr>
              <w:t>ś</w:t>
            </w:r>
            <w:r w:rsidRPr="00401FAC">
              <w:rPr>
                <w:rFonts w:cs="Arial"/>
                <w:b/>
                <w:bCs/>
                <w:color w:val="000000"/>
                <w:lang w:eastAsia="pl-PL"/>
              </w:rPr>
              <w:t>ci wydruku</w:t>
            </w:r>
            <w:r w:rsidR="000173DE">
              <w:rPr>
                <w:rFonts w:cs="Arial"/>
                <w:b/>
                <w:bCs/>
                <w:color w:val="000000"/>
                <w:lang w:eastAsia="pl-PL"/>
              </w:rPr>
              <w:t>:</w:t>
            </w:r>
          </w:p>
          <w:p w14:paraId="40380C54"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Min.2.0”- 3.25”(standard),</w:t>
            </w:r>
          </w:p>
          <w:p w14:paraId="413DD2A6"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Min. 2.0”- 4.0”, 1”-2”(</w:t>
            </w:r>
            <w:proofErr w:type="spellStart"/>
            <w:r w:rsidRPr="00401FAC">
              <w:rPr>
                <w:rFonts w:cs="Arial"/>
                <w:color w:val="000000"/>
                <w:lang w:eastAsia="pl-PL"/>
              </w:rPr>
              <w:t>adj</w:t>
            </w:r>
            <w:proofErr w:type="spellEnd"/>
            <w:r w:rsidRPr="00401FAC">
              <w:rPr>
                <w:rFonts w:cs="Arial"/>
                <w:color w:val="000000"/>
                <w:lang w:eastAsia="pl-PL"/>
              </w:rPr>
              <w:t>).</w:t>
            </w:r>
          </w:p>
          <w:p w14:paraId="7BC705DD" w14:textId="77777777" w:rsidR="00415118" w:rsidRPr="00401FAC" w:rsidRDefault="00415118" w:rsidP="00415118">
            <w:pPr>
              <w:autoSpaceDE w:val="0"/>
              <w:autoSpaceDN w:val="0"/>
              <w:adjustRightInd w:val="0"/>
              <w:spacing w:after="0" w:line="240" w:lineRule="auto"/>
              <w:rPr>
                <w:rFonts w:cs="Arial"/>
                <w:color w:val="000000"/>
                <w:lang w:eastAsia="pl-PL"/>
              </w:rPr>
            </w:pPr>
          </w:p>
          <w:p w14:paraId="1D38EE24" w14:textId="11C1315B"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Pozycjonowanie</w:t>
            </w:r>
            <w:r w:rsidR="000173DE">
              <w:rPr>
                <w:rFonts w:cs="Arial"/>
                <w:b/>
                <w:bCs/>
                <w:color w:val="000000"/>
                <w:lang w:eastAsia="pl-PL"/>
              </w:rPr>
              <w:t>:</w:t>
            </w:r>
          </w:p>
          <w:p w14:paraId="2C14A27D"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Czujnik optyczny wykrywaj</w:t>
            </w:r>
            <w:r w:rsidRPr="00401FAC">
              <w:rPr>
                <w:rFonts w:cs="TTF64o00"/>
                <w:color w:val="000000"/>
                <w:lang w:eastAsia="pl-PL"/>
              </w:rPr>
              <w:t>ą</w:t>
            </w:r>
            <w:r w:rsidRPr="00401FAC">
              <w:rPr>
                <w:rFonts w:cs="Arial"/>
                <w:color w:val="000000"/>
                <w:lang w:eastAsia="pl-PL"/>
              </w:rPr>
              <w:t>cy czarny znacznik</w:t>
            </w:r>
          </w:p>
          <w:p w14:paraId="2EAA4CDC" w14:textId="77777777" w:rsidR="00415118" w:rsidRPr="00401FAC" w:rsidRDefault="00415118" w:rsidP="00415118">
            <w:pPr>
              <w:autoSpaceDE w:val="0"/>
              <w:autoSpaceDN w:val="0"/>
              <w:adjustRightInd w:val="0"/>
              <w:spacing w:after="0" w:line="240" w:lineRule="auto"/>
              <w:rPr>
                <w:rFonts w:cs="Arial"/>
                <w:color w:val="000000"/>
                <w:lang w:eastAsia="pl-PL"/>
              </w:rPr>
            </w:pPr>
          </w:p>
          <w:p w14:paraId="56535748" w14:textId="3B8F1D77"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Oddzielanie biletów</w:t>
            </w:r>
            <w:r w:rsidR="000173DE">
              <w:rPr>
                <w:rFonts w:cs="Arial"/>
                <w:b/>
                <w:bCs/>
                <w:color w:val="000000"/>
                <w:lang w:eastAsia="pl-PL"/>
              </w:rPr>
              <w:t>:</w:t>
            </w:r>
          </w:p>
          <w:p w14:paraId="56484A4F"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 xml:space="preserve">Automatyczny mechanizm tnący </w:t>
            </w:r>
          </w:p>
          <w:p w14:paraId="2E579AC8" w14:textId="77777777" w:rsidR="00415118" w:rsidRPr="00401FAC" w:rsidRDefault="00415118" w:rsidP="00415118">
            <w:pPr>
              <w:autoSpaceDE w:val="0"/>
              <w:autoSpaceDN w:val="0"/>
              <w:adjustRightInd w:val="0"/>
              <w:spacing w:after="0" w:line="240" w:lineRule="auto"/>
              <w:rPr>
                <w:rFonts w:cs="Arial"/>
                <w:color w:val="000000"/>
                <w:lang w:eastAsia="pl-PL"/>
              </w:rPr>
            </w:pPr>
          </w:p>
          <w:p w14:paraId="71D9BB93" w14:textId="7C6A3AEA"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Porty komunikacji</w:t>
            </w:r>
            <w:r w:rsidR="000173DE">
              <w:rPr>
                <w:rFonts w:cs="Arial"/>
                <w:b/>
                <w:bCs/>
                <w:color w:val="000000"/>
                <w:lang w:eastAsia="pl-PL"/>
              </w:rPr>
              <w:t>:</w:t>
            </w:r>
          </w:p>
          <w:p w14:paraId="48FDFD33"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 xml:space="preserve"> RJ12, Równoległy, USB , Ethernet</w:t>
            </w:r>
          </w:p>
          <w:p w14:paraId="52E75EAD" w14:textId="77777777" w:rsidR="00415118" w:rsidRPr="00401FAC" w:rsidRDefault="00415118" w:rsidP="00415118">
            <w:pPr>
              <w:autoSpaceDE w:val="0"/>
              <w:autoSpaceDN w:val="0"/>
              <w:adjustRightInd w:val="0"/>
              <w:spacing w:after="0" w:line="240" w:lineRule="auto"/>
              <w:rPr>
                <w:rFonts w:cs="Arial"/>
                <w:color w:val="000000"/>
                <w:lang w:eastAsia="pl-PL"/>
              </w:rPr>
            </w:pPr>
          </w:p>
          <w:p w14:paraId="1127E1D3" w14:textId="1263174D" w:rsidR="00415118" w:rsidRPr="00401FAC"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Protokoły</w:t>
            </w:r>
            <w:r w:rsidR="000173DE">
              <w:rPr>
                <w:rFonts w:cs="Arial"/>
                <w:b/>
                <w:color w:val="000000"/>
                <w:lang w:eastAsia="pl-PL"/>
              </w:rPr>
              <w:t>:</w:t>
            </w:r>
          </w:p>
          <w:p w14:paraId="420F205D" w14:textId="77777777" w:rsidR="00415118" w:rsidRPr="00401FAC" w:rsidRDefault="00415118" w:rsidP="00415118">
            <w:pPr>
              <w:autoSpaceDE w:val="0"/>
              <w:autoSpaceDN w:val="0"/>
              <w:adjustRightInd w:val="0"/>
              <w:spacing w:after="0" w:line="240" w:lineRule="auto"/>
              <w:rPr>
                <w:rFonts w:cs="Arial"/>
                <w:color w:val="000000"/>
                <w:lang w:eastAsia="pl-PL"/>
              </w:rPr>
            </w:pPr>
            <w:proofErr w:type="spellStart"/>
            <w:r w:rsidRPr="00401FAC">
              <w:rPr>
                <w:rFonts w:cs="Arial"/>
                <w:bCs/>
                <w:color w:val="000000"/>
                <w:lang w:eastAsia="pl-PL"/>
              </w:rPr>
              <w:t>Firmware</w:t>
            </w:r>
            <w:proofErr w:type="spellEnd"/>
            <w:r w:rsidRPr="00401FAC">
              <w:rPr>
                <w:rFonts w:cs="Arial"/>
                <w:bCs/>
                <w:color w:val="000000"/>
                <w:lang w:eastAsia="pl-PL"/>
              </w:rPr>
              <w:t xml:space="preserve">: </w:t>
            </w:r>
            <w:r w:rsidRPr="00401FAC">
              <w:rPr>
                <w:rFonts w:cs="Arial"/>
                <w:color w:val="000000"/>
                <w:lang w:eastAsia="pl-PL"/>
              </w:rPr>
              <w:t>FGL</w:t>
            </w:r>
          </w:p>
          <w:p w14:paraId="595958EA" w14:textId="77777777" w:rsidR="00415118" w:rsidRPr="00401FAC" w:rsidRDefault="00415118" w:rsidP="00415118">
            <w:pPr>
              <w:autoSpaceDE w:val="0"/>
              <w:autoSpaceDN w:val="0"/>
              <w:adjustRightInd w:val="0"/>
              <w:spacing w:after="0" w:line="240" w:lineRule="auto"/>
              <w:rPr>
                <w:rFonts w:cs="Arial"/>
                <w:color w:val="000000"/>
                <w:lang w:eastAsia="pl-PL"/>
              </w:rPr>
            </w:pPr>
          </w:p>
          <w:p w14:paraId="53B4EDA3" w14:textId="7E8194D9"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Sterowniki</w:t>
            </w:r>
            <w:r w:rsidR="000173DE">
              <w:rPr>
                <w:rFonts w:cs="Arial"/>
                <w:b/>
                <w:bCs/>
                <w:color w:val="000000"/>
                <w:lang w:eastAsia="pl-PL"/>
              </w:rPr>
              <w:t>:</w:t>
            </w:r>
          </w:p>
          <w:p w14:paraId="5F0D5DE1" w14:textId="77777777" w:rsidR="00415118" w:rsidRPr="00401FAC" w:rsidRDefault="00415118" w:rsidP="00415118">
            <w:pPr>
              <w:autoSpaceDE w:val="0"/>
              <w:autoSpaceDN w:val="0"/>
              <w:adjustRightInd w:val="0"/>
              <w:spacing w:after="0" w:line="240" w:lineRule="auto"/>
              <w:rPr>
                <w:rFonts w:cs="Arial"/>
                <w:color w:val="000000"/>
                <w:lang w:eastAsia="pl-PL"/>
              </w:rPr>
            </w:pPr>
            <w:r w:rsidRPr="005E3469">
              <w:rPr>
                <w:rFonts w:cs="Arial"/>
                <w:color w:val="000000"/>
                <w:lang w:eastAsia="pl-PL"/>
              </w:rPr>
              <w:t xml:space="preserve">Windows </w:t>
            </w:r>
            <w:r w:rsidRPr="00CE019B">
              <w:rPr>
                <w:color w:val="000000"/>
              </w:rPr>
              <w:t>10/</w:t>
            </w:r>
            <w:r w:rsidRPr="005E3469">
              <w:rPr>
                <w:rFonts w:cs="Arial"/>
                <w:color w:val="000000"/>
                <w:lang w:eastAsia="pl-PL"/>
              </w:rPr>
              <w:t>7</w:t>
            </w:r>
            <w:r w:rsidRPr="00401FAC">
              <w:rPr>
                <w:rFonts w:cs="Arial"/>
                <w:color w:val="000000"/>
                <w:lang w:eastAsia="pl-PL"/>
              </w:rPr>
              <w:t>/W2K/XP/2003/Vista (32bit/64bit),</w:t>
            </w:r>
          </w:p>
          <w:p w14:paraId="1ED76E83"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Mac I Linux</w:t>
            </w:r>
          </w:p>
          <w:p w14:paraId="49B74F09" w14:textId="77777777" w:rsidR="00415118" w:rsidRPr="00401FAC" w:rsidRDefault="00415118" w:rsidP="00415118">
            <w:pPr>
              <w:autoSpaceDE w:val="0"/>
              <w:autoSpaceDN w:val="0"/>
              <w:adjustRightInd w:val="0"/>
              <w:spacing w:after="0" w:line="240" w:lineRule="auto"/>
              <w:rPr>
                <w:rFonts w:cs="Arial"/>
                <w:color w:val="000000"/>
                <w:lang w:eastAsia="pl-PL"/>
              </w:rPr>
            </w:pPr>
          </w:p>
          <w:p w14:paraId="185FF5FF" w14:textId="4C384BA8" w:rsidR="00415118" w:rsidRPr="00401FAC"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Zasilanie</w:t>
            </w:r>
            <w:r w:rsidR="000173DE">
              <w:rPr>
                <w:rFonts w:cs="Arial"/>
                <w:b/>
                <w:color w:val="000000"/>
                <w:lang w:eastAsia="pl-PL"/>
              </w:rPr>
              <w:t>:</w:t>
            </w:r>
          </w:p>
          <w:p w14:paraId="346CF66D"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 xml:space="preserve">Max.100-240 VAC, 50/60 </w:t>
            </w:r>
            <w:proofErr w:type="spellStart"/>
            <w:r w:rsidRPr="00401FAC">
              <w:rPr>
                <w:rFonts w:cs="Arial"/>
                <w:color w:val="000000"/>
                <w:lang w:eastAsia="pl-PL"/>
              </w:rPr>
              <w:t>Hz</w:t>
            </w:r>
            <w:proofErr w:type="spellEnd"/>
            <w:r w:rsidRPr="00401FAC">
              <w:rPr>
                <w:rFonts w:cs="Arial"/>
                <w:color w:val="000000"/>
                <w:lang w:eastAsia="pl-PL"/>
              </w:rPr>
              <w:t>., 80W</w:t>
            </w:r>
          </w:p>
          <w:p w14:paraId="533695AE" w14:textId="77777777" w:rsidR="00415118" w:rsidRPr="00401FAC" w:rsidRDefault="00415118" w:rsidP="00415118">
            <w:pPr>
              <w:autoSpaceDE w:val="0"/>
              <w:autoSpaceDN w:val="0"/>
              <w:adjustRightInd w:val="0"/>
              <w:spacing w:after="0" w:line="240" w:lineRule="auto"/>
              <w:rPr>
                <w:rFonts w:cs="Arial"/>
                <w:color w:val="000000"/>
                <w:lang w:eastAsia="pl-PL"/>
              </w:rPr>
            </w:pPr>
          </w:p>
          <w:p w14:paraId="70190522" w14:textId="26BB4B91" w:rsidR="00415118" w:rsidRPr="00401FAC"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Zużycie mocy</w:t>
            </w:r>
            <w:r w:rsidR="000173DE">
              <w:rPr>
                <w:rFonts w:cs="Arial"/>
                <w:b/>
                <w:color w:val="000000"/>
                <w:lang w:eastAsia="pl-PL"/>
              </w:rPr>
              <w:t>:</w:t>
            </w:r>
          </w:p>
          <w:p w14:paraId="0AE6C9CA" w14:textId="77777777" w:rsidR="00415118" w:rsidRPr="00401FAC" w:rsidRDefault="00415118" w:rsidP="00415118">
            <w:pPr>
              <w:autoSpaceDE w:val="0"/>
              <w:autoSpaceDN w:val="0"/>
              <w:adjustRightInd w:val="0"/>
              <w:spacing w:after="0" w:line="240" w:lineRule="auto"/>
              <w:rPr>
                <w:rFonts w:cs="Arial"/>
                <w:color w:val="000000"/>
                <w:lang w:eastAsia="pl-PL"/>
              </w:rPr>
            </w:pPr>
            <w:proofErr w:type="spellStart"/>
            <w:r w:rsidRPr="00401FAC">
              <w:rPr>
                <w:rFonts w:cs="Arial"/>
                <w:color w:val="000000"/>
                <w:lang w:eastAsia="pl-PL"/>
              </w:rPr>
              <w:lastRenderedPageBreak/>
              <w:t>Standby</w:t>
            </w:r>
            <w:proofErr w:type="spellEnd"/>
            <w:r w:rsidRPr="00401FAC">
              <w:rPr>
                <w:rFonts w:cs="Arial"/>
                <w:color w:val="000000"/>
                <w:lang w:eastAsia="pl-PL"/>
              </w:rPr>
              <w:t>: max. 5W</w:t>
            </w:r>
          </w:p>
          <w:p w14:paraId="52D7F52B"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Normalny wydruk: max. 34W</w:t>
            </w:r>
          </w:p>
          <w:p w14:paraId="41E54199" w14:textId="77777777" w:rsidR="00415118" w:rsidRPr="00401FAC" w:rsidRDefault="00415118" w:rsidP="00415118">
            <w:pPr>
              <w:autoSpaceDE w:val="0"/>
              <w:autoSpaceDN w:val="0"/>
              <w:adjustRightInd w:val="0"/>
              <w:spacing w:after="0" w:line="240" w:lineRule="auto"/>
              <w:rPr>
                <w:rFonts w:cs="Arial"/>
                <w:color w:val="000000"/>
                <w:lang w:eastAsia="pl-PL"/>
              </w:rPr>
            </w:pPr>
          </w:p>
          <w:p w14:paraId="13124F4B" w14:textId="7A4EC3DA" w:rsidR="00415118" w:rsidRPr="00401FAC"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Wymagania środowiskowe</w:t>
            </w:r>
            <w:r w:rsidR="000173DE">
              <w:rPr>
                <w:rFonts w:cs="Arial"/>
                <w:b/>
                <w:color w:val="000000"/>
                <w:lang w:eastAsia="pl-PL"/>
              </w:rPr>
              <w:t>:</w:t>
            </w:r>
          </w:p>
          <w:p w14:paraId="4078B960"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bCs/>
                <w:color w:val="000000"/>
                <w:lang w:eastAsia="pl-PL"/>
              </w:rPr>
              <w:t xml:space="preserve">Temperatura działania:  min . </w:t>
            </w:r>
            <w:r w:rsidRPr="00401FAC">
              <w:rPr>
                <w:rFonts w:cs="Arial"/>
                <w:color w:val="000000"/>
                <w:lang w:eastAsia="pl-PL"/>
              </w:rPr>
              <w:t>0 do 45ºC.</w:t>
            </w:r>
          </w:p>
          <w:p w14:paraId="726C7C80"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bCs/>
                <w:color w:val="000000"/>
                <w:lang w:eastAsia="pl-PL"/>
              </w:rPr>
              <w:t>Wilgotno</w:t>
            </w:r>
            <w:r w:rsidRPr="00401FAC">
              <w:rPr>
                <w:rFonts w:cs="TTF63o00"/>
                <w:color w:val="000000"/>
                <w:lang w:eastAsia="pl-PL"/>
              </w:rPr>
              <w:t>ść</w:t>
            </w:r>
            <w:r w:rsidRPr="00401FAC">
              <w:rPr>
                <w:rFonts w:cs="Arial"/>
                <w:bCs/>
                <w:color w:val="000000"/>
                <w:lang w:eastAsia="pl-PL"/>
              </w:rPr>
              <w:t xml:space="preserve">: </w:t>
            </w:r>
            <w:r w:rsidRPr="00401FAC">
              <w:rPr>
                <w:rFonts w:cs="Arial"/>
                <w:color w:val="000000"/>
                <w:lang w:eastAsia="pl-PL"/>
              </w:rPr>
              <w:t>10% do 90% bez kondesacji.</w:t>
            </w:r>
          </w:p>
          <w:p w14:paraId="46F13888"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bCs/>
                <w:color w:val="000000"/>
                <w:lang w:eastAsia="pl-PL"/>
              </w:rPr>
              <w:t>Temperatura Magazynowania: min.</w:t>
            </w:r>
            <w:r w:rsidRPr="00401FAC">
              <w:rPr>
                <w:rFonts w:cs="Arial"/>
                <w:color w:val="000000"/>
                <w:lang w:eastAsia="pl-PL"/>
              </w:rPr>
              <w:t>-40</w:t>
            </w:r>
          </w:p>
          <w:p w14:paraId="2F1280F7"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do 70ºC.</w:t>
            </w:r>
          </w:p>
          <w:p w14:paraId="73EA491C"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bCs/>
                <w:color w:val="000000"/>
                <w:lang w:eastAsia="pl-PL"/>
              </w:rPr>
              <w:t>Wilgotno</w:t>
            </w:r>
            <w:r w:rsidRPr="00401FAC">
              <w:rPr>
                <w:rFonts w:cs="TTF63o00"/>
                <w:color w:val="000000"/>
                <w:lang w:eastAsia="pl-PL"/>
              </w:rPr>
              <w:t xml:space="preserve">ść </w:t>
            </w:r>
            <w:r w:rsidRPr="00401FAC">
              <w:rPr>
                <w:rFonts w:cs="Arial"/>
                <w:bCs/>
                <w:color w:val="000000"/>
                <w:lang w:eastAsia="pl-PL"/>
              </w:rPr>
              <w:t>Magazynowania</w:t>
            </w:r>
            <w:r w:rsidRPr="00401FAC">
              <w:rPr>
                <w:rFonts w:cs="Arial"/>
                <w:color w:val="000000"/>
                <w:lang w:eastAsia="pl-PL"/>
              </w:rPr>
              <w:t>: 10%</w:t>
            </w:r>
          </w:p>
          <w:p w14:paraId="7E03BF03"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do 90% bez kondesacji.</w:t>
            </w:r>
          </w:p>
          <w:p w14:paraId="70C3E26E" w14:textId="77777777" w:rsidR="00415118" w:rsidRPr="00401FAC" w:rsidRDefault="00415118" w:rsidP="00415118">
            <w:pPr>
              <w:autoSpaceDE w:val="0"/>
              <w:autoSpaceDN w:val="0"/>
              <w:adjustRightInd w:val="0"/>
              <w:spacing w:after="0" w:line="240" w:lineRule="auto"/>
              <w:rPr>
                <w:rFonts w:cs="Arial"/>
                <w:color w:val="000000"/>
                <w:lang w:eastAsia="pl-PL"/>
              </w:rPr>
            </w:pPr>
          </w:p>
          <w:p w14:paraId="25D2780B" w14:textId="6BE0A070" w:rsidR="00415118" w:rsidRPr="00401FAC" w:rsidRDefault="000173DE" w:rsidP="00415118">
            <w:pPr>
              <w:autoSpaceDE w:val="0"/>
              <w:autoSpaceDN w:val="0"/>
              <w:adjustRightInd w:val="0"/>
              <w:spacing w:after="0" w:line="240" w:lineRule="auto"/>
              <w:rPr>
                <w:rFonts w:cs="Arial"/>
                <w:b/>
                <w:color w:val="000000"/>
                <w:lang w:eastAsia="pl-PL"/>
              </w:rPr>
            </w:pPr>
            <w:r>
              <w:rPr>
                <w:rFonts w:cs="Arial"/>
                <w:b/>
                <w:color w:val="000000"/>
                <w:lang w:eastAsia="pl-PL"/>
              </w:rPr>
              <w:t>Kody kreskowe:</w:t>
            </w:r>
          </w:p>
          <w:p w14:paraId="16540EFF" w14:textId="77777777" w:rsidR="00415118" w:rsidRPr="00401FAC" w:rsidRDefault="00415118" w:rsidP="00415118">
            <w:pPr>
              <w:autoSpaceDE w:val="0"/>
              <w:autoSpaceDN w:val="0"/>
              <w:adjustRightInd w:val="0"/>
              <w:spacing w:after="0" w:line="240" w:lineRule="auto"/>
              <w:rPr>
                <w:rFonts w:cs="Arial"/>
                <w:color w:val="000000"/>
                <w:lang w:eastAsia="pl-PL"/>
              </w:rPr>
            </w:pPr>
            <w:proofErr w:type="spellStart"/>
            <w:r w:rsidRPr="00401FAC">
              <w:rPr>
                <w:rFonts w:cs="Arial"/>
                <w:color w:val="000000"/>
                <w:lang w:eastAsia="pl-PL"/>
              </w:rPr>
              <w:t>Code</w:t>
            </w:r>
            <w:proofErr w:type="spellEnd"/>
            <w:r w:rsidRPr="00401FAC">
              <w:rPr>
                <w:rFonts w:cs="Arial"/>
                <w:color w:val="000000"/>
                <w:lang w:eastAsia="pl-PL"/>
              </w:rPr>
              <w:t xml:space="preserve"> 39 (2:1 and 3:1 </w:t>
            </w:r>
            <w:proofErr w:type="spellStart"/>
            <w:r w:rsidRPr="00401FAC">
              <w:rPr>
                <w:rFonts w:cs="Arial"/>
                <w:color w:val="000000"/>
                <w:lang w:eastAsia="pl-PL"/>
              </w:rPr>
              <w:t>ratios</w:t>
            </w:r>
            <w:proofErr w:type="spellEnd"/>
            <w:r w:rsidRPr="00401FAC">
              <w:rPr>
                <w:rFonts w:cs="Arial"/>
                <w:color w:val="000000"/>
                <w:lang w:eastAsia="pl-PL"/>
              </w:rPr>
              <w:t xml:space="preserve">), </w:t>
            </w:r>
            <w:proofErr w:type="spellStart"/>
            <w:r w:rsidRPr="00401FAC">
              <w:rPr>
                <w:rFonts w:cs="Arial"/>
                <w:color w:val="000000"/>
                <w:lang w:eastAsia="pl-PL"/>
              </w:rPr>
              <w:t>Code</w:t>
            </w:r>
            <w:proofErr w:type="spellEnd"/>
          </w:p>
          <w:p w14:paraId="31D00DAD" w14:textId="77777777" w:rsidR="00415118" w:rsidRPr="0099475B" w:rsidRDefault="00415118" w:rsidP="00415118">
            <w:pPr>
              <w:autoSpaceDE w:val="0"/>
              <w:autoSpaceDN w:val="0"/>
              <w:adjustRightInd w:val="0"/>
              <w:spacing w:after="0" w:line="240" w:lineRule="auto"/>
              <w:rPr>
                <w:rFonts w:cs="Arial"/>
                <w:color w:val="000000"/>
                <w:lang w:val="en-GB" w:eastAsia="pl-PL"/>
              </w:rPr>
            </w:pPr>
            <w:r w:rsidRPr="0099475B">
              <w:rPr>
                <w:rFonts w:cs="Arial"/>
                <w:color w:val="000000"/>
                <w:lang w:val="en-GB" w:eastAsia="pl-PL"/>
              </w:rPr>
              <w:t>128,Softstrip, Interleaved 2 of 5,</w:t>
            </w:r>
          </w:p>
          <w:p w14:paraId="15A972CD" w14:textId="77777777" w:rsidR="00415118" w:rsidRPr="0099475B" w:rsidRDefault="00415118" w:rsidP="00415118">
            <w:pPr>
              <w:autoSpaceDE w:val="0"/>
              <w:autoSpaceDN w:val="0"/>
              <w:adjustRightInd w:val="0"/>
              <w:spacing w:after="0" w:line="240" w:lineRule="auto"/>
              <w:rPr>
                <w:rFonts w:cs="Arial"/>
                <w:color w:val="000000"/>
                <w:lang w:val="en-GB" w:eastAsia="pl-PL"/>
              </w:rPr>
            </w:pPr>
            <w:r w:rsidRPr="0099475B">
              <w:rPr>
                <w:rFonts w:cs="Arial"/>
                <w:color w:val="000000"/>
                <w:lang w:val="en-GB" w:eastAsia="pl-PL"/>
              </w:rPr>
              <w:t>EAN-8 and EAN-13, PDF417,</w:t>
            </w:r>
          </w:p>
          <w:p w14:paraId="20A5EADB" w14:textId="77777777" w:rsidR="00415118" w:rsidRPr="0099475B" w:rsidRDefault="00415118" w:rsidP="00415118">
            <w:pPr>
              <w:autoSpaceDE w:val="0"/>
              <w:autoSpaceDN w:val="0"/>
              <w:adjustRightInd w:val="0"/>
              <w:spacing w:after="0" w:line="240" w:lineRule="auto"/>
              <w:rPr>
                <w:rFonts w:cs="Arial"/>
                <w:bCs/>
                <w:color w:val="000000"/>
                <w:lang w:val="en-GB" w:eastAsia="pl-PL"/>
              </w:rPr>
            </w:pPr>
            <w:proofErr w:type="spellStart"/>
            <w:r w:rsidRPr="0099475B">
              <w:rPr>
                <w:rFonts w:cs="Arial"/>
                <w:bCs/>
                <w:color w:val="000000"/>
                <w:lang w:val="en-GB" w:eastAsia="pl-PL"/>
              </w:rPr>
              <w:t>DataMatrix</w:t>
            </w:r>
            <w:proofErr w:type="spellEnd"/>
            <w:r w:rsidRPr="0099475B">
              <w:rPr>
                <w:rFonts w:cs="Arial"/>
                <w:bCs/>
                <w:color w:val="000000"/>
                <w:lang w:val="en-GB" w:eastAsia="pl-PL"/>
              </w:rPr>
              <w:t xml:space="preserve">, </w:t>
            </w:r>
            <w:proofErr w:type="spellStart"/>
            <w:r w:rsidRPr="0099475B">
              <w:rPr>
                <w:rFonts w:cs="Arial"/>
                <w:bCs/>
                <w:color w:val="000000"/>
                <w:lang w:val="en-GB" w:eastAsia="pl-PL"/>
              </w:rPr>
              <w:t>Codabar</w:t>
            </w:r>
            <w:proofErr w:type="spellEnd"/>
            <w:r w:rsidRPr="0099475B">
              <w:rPr>
                <w:rFonts w:cs="Arial"/>
                <w:bCs/>
                <w:color w:val="000000"/>
                <w:lang w:val="en-GB" w:eastAsia="pl-PL"/>
              </w:rPr>
              <w:t>, UPC, Aztec,</w:t>
            </w:r>
          </w:p>
          <w:p w14:paraId="182F98DF" w14:textId="77777777" w:rsidR="00415118" w:rsidRPr="0099475B" w:rsidRDefault="00415118" w:rsidP="00415118">
            <w:pPr>
              <w:autoSpaceDE w:val="0"/>
              <w:autoSpaceDN w:val="0"/>
              <w:adjustRightInd w:val="0"/>
              <w:spacing w:after="0" w:line="240" w:lineRule="auto"/>
              <w:rPr>
                <w:rFonts w:cs="Arial"/>
                <w:bCs/>
                <w:color w:val="000000"/>
                <w:lang w:val="en-GB" w:eastAsia="pl-PL"/>
              </w:rPr>
            </w:pPr>
            <w:r w:rsidRPr="0099475B">
              <w:rPr>
                <w:rFonts w:cs="Arial"/>
                <w:bCs/>
                <w:color w:val="000000"/>
                <w:lang w:val="en-GB" w:eastAsia="pl-PL"/>
              </w:rPr>
              <w:t>QR.</w:t>
            </w:r>
          </w:p>
          <w:p w14:paraId="75085729" w14:textId="77777777" w:rsidR="00415118" w:rsidRPr="0099475B" w:rsidRDefault="00415118" w:rsidP="00415118">
            <w:pPr>
              <w:autoSpaceDE w:val="0"/>
              <w:autoSpaceDN w:val="0"/>
              <w:adjustRightInd w:val="0"/>
              <w:spacing w:after="0" w:line="240" w:lineRule="auto"/>
              <w:rPr>
                <w:rFonts w:cs="Arial"/>
                <w:bCs/>
                <w:color w:val="000000"/>
                <w:lang w:val="en-GB" w:eastAsia="pl-PL"/>
              </w:rPr>
            </w:pPr>
          </w:p>
          <w:p w14:paraId="5C04A9EB" w14:textId="2377E2AC" w:rsidR="00415118" w:rsidRPr="0099475B" w:rsidRDefault="00415118" w:rsidP="00415118">
            <w:pPr>
              <w:autoSpaceDE w:val="0"/>
              <w:autoSpaceDN w:val="0"/>
              <w:adjustRightInd w:val="0"/>
              <w:spacing w:after="0" w:line="240" w:lineRule="auto"/>
              <w:rPr>
                <w:rFonts w:cs="Arial"/>
                <w:b/>
                <w:bCs/>
                <w:color w:val="000000"/>
                <w:lang w:val="en-GB" w:eastAsia="pl-PL"/>
              </w:rPr>
            </w:pPr>
            <w:proofErr w:type="spellStart"/>
            <w:r w:rsidRPr="0099475B">
              <w:rPr>
                <w:rFonts w:cs="Arial"/>
                <w:b/>
                <w:bCs/>
                <w:color w:val="000000"/>
                <w:lang w:val="en-GB" w:eastAsia="pl-PL"/>
              </w:rPr>
              <w:t>Czcionki</w:t>
            </w:r>
            <w:proofErr w:type="spellEnd"/>
            <w:r w:rsidR="000173DE">
              <w:rPr>
                <w:rFonts w:cs="Arial"/>
                <w:b/>
                <w:bCs/>
                <w:color w:val="000000"/>
                <w:lang w:val="en-GB" w:eastAsia="pl-PL"/>
              </w:rPr>
              <w:t>:</w:t>
            </w:r>
          </w:p>
          <w:p w14:paraId="39F7771C"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bCs/>
                <w:color w:val="000000"/>
                <w:lang w:eastAsia="pl-PL"/>
              </w:rPr>
              <w:t>Min.</w:t>
            </w:r>
            <w:r w:rsidRPr="00401FAC">
              <w:rPr>
                <w:rFonts w:cs="Arial"/>
                <w:b/>
                <w:bCs/>
                <w:color w:val="000000"/>
                <w:lang w:eastAsia="pl-PL"/>
              </w:rPr>
              <w:t xml:space="preserve"> </w:t>
            </w:r>
            <w:r w:rsidRPr="00401FAC">
              <w:rPr>
                <w:rFonts w:cs="Arial"/>
                <w:color w:val="000000"/>
                <w:lang w:eastAsia="pl-PL"/>
              </w:rPr>
              <w:t xml:space="preserve">16 czcionek fabrycznych  bitmapowych (m.in. Cyrylica, niemieckie litery alfabetu), 6 czcionek True </w:t>
            </w:r>
            <w:proofErr w:type="spellStart"/>
            <w:r w:rsidRPr="00401FAC">
              <w:rPr>
                <w:rFonts w:cs="Arial"/>
                <w:color w:val="000000"/>
                <w:lang w:eastAsia="pl-PL"/>
              </w:rPr>
              <w:t>Type</w:t>
            </w:r>
            <w:proofErr w:type="spellEnd"/>
            <w:r w:rsidRPr="00401FAC">
              <w:rPr>
                <w:rFonts w:cs="Arial"/>
                <w:color w:val="000000"/>
                <w:lang w:eastAsia="pl-PL"/>
              </w:rPr>
              <w:t xml:space="preserve"> i opcjonalnie zestaw znaków egzotycznych.</w:t>
            </w:r>
          </w:p>
          <w:p w14:paraId="65A145BC" w14:textId="77777777" w:rsidR="00415118" w:rsidRPr="00401FAC" w:rsidRDefault="00415118" w:rsidP="00415118">
            <w:pPr>
              <w:autoSpaceDE w:val="0"/>
              <w:autoSpaceDN w:val="0"/>
              <w:adjustRightInd w:val="0"/>
              <w:spacing w:after="0" w:line="240" w:lineRule="auto"/>
              <w:rPr>
                <w:rFonts w:cs="Arial"/>
                <w:color w:val="000000"/>
                <w:lang w:eastAsia="pl-PL"/>
              </w:rPr>
            </w:pPr>
          </w:p>
          <w:p w14:paraId="76FD31F5" w14:textId="493FAF3C" w:rsidR="00415118" w:rsidRPr="00401FAC" w:rsidRDefault="00415118" w:rsidP="00415118">
            <w:pPr>
              <w:autoSpaceDE w:val="0"/>
              <w:autoSpaceDN w:val="0"/>
              <w:adjustRightInd w:val="0"/>
              <w:spacing w:after="0" w:line="240" w:lineRule="auto"/>
              <w:rPr>
                <w:rFonts w:cs="Arial"/>
                <w:b/>
                <w:bCs/>
                <w:color w:val="000000"/>
                <w:lang w:eastAsia="pl-PL"/>
              </w:rPr>
            </w:pPr>
            <w:r w:rsidRPr="00401FAC">
              <w:rPr>
                <w:rFonts w:cs="Arial"/>
                <w:b/>
                <w:bCs/>
                <w:color w:val="000000"/>
                <w:lang w:eastAsia="pl-PL"/>
              </w:rPr>
              <w:t>Grafika</w:t>
            </w:r>
            <w:r w:rsidR="000173DE">
              <w:rPr>
                <w:rFonts w:cs="Arial"/>
                <w:b/>
                <w:bCs/>
                <w:color w:val="000000"/>
                <w:lang w:eastAsia="pl-PL"/>
              </w:rPr>
              <w:t>:</w:t>
            </w:r>
          </w:p>
          <w:p w14:paraId="6A727D16"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format FGL, format PCX (1bit b/w),</w:t>
            </w:r>
          </w:p>
          <w:p w14:paraId="4535A336"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format BMP (1bit b/w). Wszystkie</w:t>
            </w:r>
          </w:p>
          <w:p w14:paraId="35C32FE0"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grafiki mog</w:t>
            </w:r>
            <w:r w:rsidRPr="00401FAC">
              <w:rPr>
                <w:rFonts w:cs="TTF64o00"/>
                <w:color w:val="000000"/>
                <w:lang w:eastAsia="pl-PL"/>
              </w:rPr>
              <w:t xml:space="preserve">ą </w:t>
            </w:r>
            <w:r w:rsidRPr="00401FAC">
              <w:rPr>
                <w:rFonts w:cs="Arial"/>
                <w:color w:val="000000"/>
                <w:lang w:eastAsia="pl-PL"/>
              </w:rPr>
              <w:t>by</w:t>
            </w:r>
            <w:r w:rsidRPr="00401FAC">
              <w:rPr>
                <w:rFonts w:cs="TTF64o00"/>
                <w:color w:val="000000"/>
                <w:lang w:eastAsia="pl-PL"/>
              </w:rPr>
              <w:t xml:space="preserve">ć </w:t>
            </w:r>
            <w:r w:rsidRPr="00401FAC">
              <w:rPr>
                <w:rFonts w:cs="Arial"/>
                <w:color w:val="000000"/>
                <w:lang w:eastAsia="pl-PL"/>
              </w:rPr>
              <w:t>drukowane lub</w:t>
            </w:r>
          </w:p>
          <w:p w14:paraId="1C107560"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zapisane.</w:t>
            </w:r>
          </w:p>
          <w:p w14:paraId="3E73A4EA" w14:textId="77777777" w:rsidR="00415118" w:rsidRPr="00401FAC" w:rsidRDefault="00415118" w:rsidP="00415118">
            <w:pPr>
              <w:autoSpaceDE w:val="0"/>
              <w:autoSpaceDN w:val="0"/>
              <w:adjustRightInd w:val="0"/>
              <w:spacing w:after="0" w:line="240" w:lineRule="auto"/>
              <w:rPr>
                <w:rFonts w:cs="Arial"/>
                <w:color w:val="000000"/>
                <w:lang w:eastAsia="pl-PL"/>
              </w:rPr>
            </w:pPr>
          </w:p>
          <w:p w14:paraId="758A71F5" w14:textId="2B3266F7" w:rsidR="00415118" w:rsidRPr="00401FAC"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Interfejs sieciowy</w:t>
            </w:r>
            <w:r w:rsidR="000173DE">
              <w:rPr>
                <w:rFonts w:cs="Arial"/>
                <w:b/>
                <w:color w:val="000000"/>
                <w:lang w:eastAsia="pl-PL"/>
              </w:rPr>
              <w:t>:</w:t>
            </w:r>
          </w:p>
          <w:p w14:paraId="5B42B2BF"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Ethernet</w:t>
            </w:r>
          </w:p>
          <w:p w14:paraId="28D03536"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Monitorowanie bie</w:t>
            </w:r>
            <w:r w:rsidRPr="00401FAC">
              <w:rPr>
                <w:rFonts w:cs="TTF64o00"/>
                <w:color w:val="000000"/>
                <w:lang w:eastAsia="pl-PL"/>
              </w:rPr>
              <w:t>żą</w:t>
            </w:r>
            <w:r w:rsidRPr="00401FAC">
              <w:rPr>
                <w:rFonts w:cs="Arial"/>
                <w:color w:val="000000"/>
                <w:lang w:eastAsia="pl-PL"/>
              </w:rPr>
              <w:t>cego statusu</w:t>
            </w:r>
          </w:p>
          <w:p w14:paraId="56961AB4"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drukarki (Zdalne zarz</w:t>
            </w:r>
            <w:r w:rsidRPr="00401FAC">
              <w:rPr>
                <w:rFonts w:cs="TTF64o00"/>
                <w:color w:val="000000"/>
                <w:lang w:eastAsia="pl-PL"/>
              </w:rPr>
              <w:t>ą</w:t>
            </w:r>
            <w:r w:rsidRPr="00401FAC">
              <w:rPr>
                <w:rFonts w:cs="Arial"/>
                <w:color w:val="000000"/>
                <w:lang w:eastAsia="pl-PL"/>
              </w:rPr>
              <w:t>dzanie)</w:t>
            </w:r>
          </w:p>
          <w:p w14:paraId="578B4D2C" w14:textId="77777777" w:rsidR="00415118" w:rsidRPr="00401FAC" w:rsidRDefault="00415118" w:rsidP="00415118">
            <w:pPr>
              <w:autoSpaceDE w:val="0"/>
              <w:autoSpaceDN w:val="0"/>
              <w:adjustRightInd w:val="0"/>
              <w:spacing w:after="0" w:line="240" w:lineRule="auto"/>
              <w:rPr>
                <w:rFonts w:cs="Arial"/>
                <w:color w:val="000000"/>
                <w:lang w:eastAsia="pl-PL"/>
              </w:rPr>
            </w:pPr>
          </w:p>
          <w:p w14:paraId="161C6C66" w14:textId="1C47593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b/>
                <w:color w:val="000000"/>
                <w:lang w:eastAsia="pl-PL"/>
              </w:rPr>
              <w:t>Wytrzymałość głowicy</w:t>
            </w:r>
            <w:r w:rsidR="000173DE">
              <w:rPr>
                <w:rFonts w:cs="Arial"/>
                <w:color w:val="000000"/>
                <w:lang w:eastAsia="pl-PL"/>
              </w:rPr>
              <w:t>:</w:t>
            </w:r>
          </w:p>
          <w:p w14:paraId="5B774F9B"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 xml:space="preserve">min. 100 milionów aktywacji </w:t>
            </w:r>
            <w:proofErr w:type="spellStart"/>
            <w:r w:rsidRPr="00401FAC">
              <w:rPr>
                <w:rFonts w:cs="Arial"/>
                <w:color w:val="000000"/>
                <w:lang w:eastAsia="pl-PL"/>
              </w:rPr>
              <w:t>dota</w:t>
            </w:r>
            <w:proofErr w:type="spellEnd"/>
            <w:r w:rsidRPr="00401FAC">
              <w:rPr>
                <w:rFonts w:cs="Arial"/>
                <w:color w:val="000000"/>
                <w:lang w:eastAsia="pl-PL"/>
              </w:rPr>
              <w:t xml:space="preserve"> lub 60 km</w:t>
            </w:r>
          </w:p>
          <w:p w14:paraId="0B35E340" w14:textId="77777777" w:rsidR="00415118" w:rsidRPr="00401FAC" w:rsidRDefault="00415118" w:rsidP="00415118">
            <w:pPr>
              <w:autoSpaceDE w:val="0"/>
              <w:autoSpaceDN w:val="0"/>
              <w:adjustRightInd w:val="0"/>
              <w:spacing w:after="0" w:line="240" w:lineRule="auto"/>
              <w:rPr>
                <w:rFonts w:cs="Arial"/>
                <w:color w:val="000000"/>
                <w:lang w:eastAsia="pl-PL"/>
              </w:rPr>
            </w:pPr>
            <w:r w:rsidRPr="00401FAC">
              <w:rPr>
                <w:rFonts w:cs="Arial"/>
                <w:color w:val="000000"/>
                <w:lang w:eastAsia="pl-PL"/>
              </w:rPr>
              <w:t>wydruku</w:t>
            </w:r>
          </w:p>
          <w:p w14:paraId="2D5BBDFB" w14:textId="77777777" w:rsidR="00415118" w:rsidRPr="00401FAC" w:rsidRDefault="00415118" w:rsidP="00415118">
            <w:pPr>
              <w:autoSpaceDE w:val="0"/>
              <w:autoSpaceDN w:val="0"/>
              <w:adjustRightInd w:val="0"/>
              <w:spacing w:after="0" w:line="240" w:lineRule="auto"/>
              <w:rPr>
                <w:rFonts w:cs="Arial"/>
                <w:color w:val="000000"/>
                <w:lang w:eastAsia="pl-PL"/>
              </w:rPr>
            </w:pPr>
          </w:p>
          <w:p w14:paraId="710CF6E0" w14:textId="567BB9B1" w:rsidR="00415118"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G</w:t>
            </w:r>
            <w:r w:rsidR="000173DE">
              <w:rPr>
                <w:rFonts w:cs="Arial"/>
                <w:b/>
                <w:color w:val="000000"/>
                <w:lang w:eastAsia="pl-PL"/>
              </w:rPr>
              <w:t>warancja i serwis:</w:t>
            </w:r>
          </w:p>
          <w:p w14:paraId="52EB4B61" w14:textId="60E5E992" w:rsidR="00415118" w:rsidRPr="00415118" w:rsidRDefault="00415118" w:rsidP="00415118">
            <w:pPr>
              <w:autoSpaceDE w:val="0"/>
              <w:autoSpaceDN w:val="0"/>
              <w:adjustRightInd w:val="0"/>
              <w:spacing w:after="0" w:line="240" w:lineRule="auto"/>
              <w:rPr>
                <w:rFonts w:cs="Arial"/>
                <w:b/>
                <w:color w:val="000000"/>
                <w:lang w:eastAsia="pl-PL"/>
              </w:rPr>
            </w:pPr>
            <w:r>
              <w:rPr>
                <w:color w:val="000000"/>
              </w:rPr>
              <w:t>Minimum</w:t>
            </w:r>
            <w:r w:rsidRPr="00401FAC">
              <w:rPr>
                <w:color w:val="000000"/>
              </w:rPr>
              <w:t xml:space="preserve"> </w:t>
            </w:r>
            <w:r w:rsidRPr="00CE019B">
              <w:rPr>
                <w:color w:val="000000"/>
              </w:rPr>
              <w:t>36 miesięcy</w:t>
            </w:r>
            <w:r>
              <w:rPr>
                <w:color w:val="000000"/>
              </w:rPr>
              <w:t xml:space="preserve"> </w:t>
            </w:r>
            <w:r w:rsidRPr="00401FAC">
              <w:rPr>
                <w:color w:val="000000"/>
              </w:rPr>
              <w:t>gw</w:t>
            </w:r>
            <w:r>
              <w:rPr>
                <w:color w:val="000000"/>
              </w:rPr>
              <w:t xml:space="preserve">arancji producenta urządzenia </w:t>
            </w:r>
            <w:r w:rsidRPr="00401FAC">
              <w:rPr>
                <w:color w:val="000000"/>
              </w:rPr>
              <w:t>oraz  w okresie</w:t>
            </w:r>
            <w:r>
              <w:rPr>
                <w:color w:val="000000"/>
              </w:rPr>
              <w:t xml:space="preserve"> gwarancji:</w:t>
            </w:r>
            <w:r w:rsidRPr="00401FAC">
              <w:rPr>
                <w:color w:val="000000"/>
              </w:rPr>
              <w:t xml:space="preserve"> 3 </w:t>
            </w:r>
            <w:r>
              <w:rPr>
                <w:color w:val="000000"/>
              </w:rPr>
              <w:t xml:space="preserve">bezpłatne </w:t>
            </w:r>
            <w:r w:rsidRPr="00401FAC">
              <w:rPr>
                <w:color w:val="000000"/>
              </w:rPr>
              <w:t>przeg</w:t>
            </w:r>
            <w:r>
              <w:rPr>
                <w:color w:val="000000"/>
              </w:rPr>
              <w:t xml:space="preserve">lądy serwisowe (1 rocznie), </w:t>
            </w:r>
            <w:r w:rsidRPr="00401FAC">
              <w:rPr>
                <w:color w:val="000000"/>
              </w:rPr>
              <w:t xml:space="preserve">realizowanych  przez </w:t>
            </w:r>
            <w:r>
              <w:rPr>
                <w:color w:val="000000"/>
              </w:rPr>
              <w:t>autoryzowany serwis producenta urządzenia.</w:t>
            </w:r>
          </w:p>
          <w:p w14:paraId="1122B6FF" w14:textId="77777777" w:rsidR="00DA5D0B" w:rsidRDefault="00DA5D0B" w:rsidP="00356A29">
            <w:pPr>
              <w:rPr>
                <w:b/>
                <w:color w:val="000000"/>
              </w:rPr>
            </w:pPr>
          </w:p>
        </w:tc>
        <w:tc>
          <w:tcPr>
            <w:tcW w:w="1389" w:type="dxa"/>
            <w:shd w:val="clear" w:color="auto" w:fill="auto"/>
          </w:tcPr>
          <w:p w14:paraId="7BD30855" w14:textId="77777777" w:rsidR="00DA5D0B" w:rsidRDefault="00DA5D0B" w:rsidP="00356A29">
            <w:pPr>
              <w:spacing w:after="0" w:line="240" w:lineRule="auto"/>
              <w:jc w:val="center"/>
              <w:rPr>
                <w:rFonts w:ascii="Arial" w:hAnsi="Arial" w:cs="Arial"/>
                <w:sz w:val="16"/>
                <w:szCs w:val="16"/>
              </w:rPr>
            </w:pPr>
          </w:p>
        </w:tc>
        <w:tc>
          <w:tcPr>
            <w:tcW w:w="4110" w:type="dxa"/>
            <w:shd w:val="clear" w:color="auto" w:fill="auto"/>
          </w:tcPr>
          <w:p w14:paraId="69F3B1D1" w14:textId="77777777" w:rsidR="00DA5D0B" w:rsidRPr="00722824" w:rsidRDefault="00DA5D0B" w:rsidP="00356A29">
            <w:pPr>
              <w:spacing w:after="0" w:line="240" w:lineRule="auto"/>
              <w:rPr>
                <w:rFonts w:ascii="Arial" w:hAnsi="Arial" w:cs="Arial"/>
              </w:rPr>
            </w:pPr>
          </w:p>
        </w:tc>
      </w:tr>
    </w:tbl>
    <w:p w14:paraId="0C9D0E44" w14:textId="0005D4E2" w:rsidR="005B4187" w:rsidRDefault="005B4187"/>
    <w:p w14:paraId="00390A84" w14:textId="77777777" w:rsidR="005B4187" w:rsidRDefault="005B4187"/>
    <w:p w14:paraId="49976DE4" w14:textId="77777777" w:rsidR="00415118" w:rsidRDefault="00415118">
      <w:pPr>
        <w:rPr>
          <w:rFonts w:ascii="Arial" w:hAnsi="Arial" w:cs="Arial"/>
          <w:b/>
          <w:sz w:val="24"/>
          <w:szCs w:val="24"/>
        </w:rPr>
      </w:pPr>
      <w:r>
        <w:rPr>
          <w:rFonts w:ascii="Arial" w:hAnsi="Arial" w:cs="Arial"/>
          <w:b/>
          <w:sz w:val="24"/>
          <w:szCs w:val="24"/>
        </w:rPr>
        <w:br w:type="page"/>
      </w:r>
    </w:p>
    <w:p w14:paraId="6E7DF11D" w14:textId="755C511F" w:rsidR="00415118" w:rsidRDefault="00011A81" w:rsidP="0041511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Szuflada na pieniądze</w:t>
      </w:r>
      <w:r>
        <w:rPr>
          <w:rFonts w:ascii="Arial" w:hAnsi="Arial" w:cs="Arial"/>
          <w:b/>
          <w:sz w:val="24"/>
          <w:szCs w:val="24"/>
        </w:rPr>
        <w:tab/>
        <w:t>szt. 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415118" w:rsidRPr="00722824" w14:paraId="33F1176F" w14:textId="77777777" w:rsidTr="00356A29">
        <w:tc>
          <w:tcPr>
            <w:tcW w:w="567" w:type="dxa"/>
            <w:shd w:val="clear" w:color="auto" w:fill="auto"/>
            <w:vAlign w:val="center"/>
          </w:tcPr>
          <w:p w14:paraId="185F03C4"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10203705" w14:textId="77777777" w:rsidR="00415118" w:rsidRPr="00722824" w:rsidRDefault="0041511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3EEB72DD"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69A25D07"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14D7C018"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415118" w:rsidRPr="00722824" w14:paraId="60602B55" w14:textId="77777777" w:rsidTr="00356A29">
        <w:trPr>
          <w:trHeight w:val="2267"/>
        </w:trPr>
        <w:tc>
          <w:tcPr>
            <w:tcW w:w="567" w:type="dxa"/>
            <w:shd w:val="clear" w:color="auto" w:fill="auto"/>
          </w:tcPr>
          <w:p w14:paraId="431CD870" w14:textId="719CC358" w:rsidR="00415118" w:rsidRDefault="00415118" w:rsidP="00356A29">
            <w:pPr>
              <w:spacing w:after="0" w:line="240" w:lineRule="auto"/>
              <w:jc w:val="center"/>
              <w:rPr>
                <w:rFonts w:ascii="Arial" w:hAnsi="Arial" w:cs="Arial"/>
              </w:rPr>
            </w:pPr>
            <w:r>
              <w:rPr>
                <w:rFonts w:ascii="Arial" w:hAnsi="Arial" w:cs="Arial"/>
              </w:rPr>
              <w:t>20</w:t>
            </w:r>
          </w:p>
        </w:tc>
        <w:tc>
          <w:tcPr>
            <w:tcW w:w="5274" w:type="dxa"/>
            <w:shd w:val="clear" w:color="auto" w:fill="auto"/>
          </w:tcPr>
          <w:p w14:paraId="5CF2FD1C" w14:textId="638F93A4" w:rsidR="00415118" w:rsidRPr="00415118" w:rsidRDefault="00415118" w:rsidP="00415118">
            <w:pPr>
              <w:rPr>
                <w:b/>
                <w:color w:val="000000"/>
              </w:rPr>
            </w:pPr>
            <w:r w:rsidRPr="00415118">
              <w:rPr>
                <w:b/>
                <w:color w:val="000000"/>
              </w:rPr>
              <w:t>Typ</w:t>
            </w:r>
            <w:r w:rsidR="000173DE">
              <w:rPr>
                <w:b/>
                <w:color w:val="000000"/>
              </w:rPr>
              <w:t>:</w:t>
            </w:r>
          </w:p>
          <w:p w14:paraId="70E512D4" w14:textId="2E4B9559" w:rsidR="00415118" w:rsidRDefault="00415118" w:rsidP="00415118">
            <w:pPr>
              <w:rPr>
                <w:color w:val="000000"/>
              </w:rPr>
            </w:pPr>
            <w:r w:rsidRPr="00415118">
              <w:rPr>
                <w:color w:val="000000"/>
              </w:rPr>
              <w:t xml:space="preserve">Szuflada kasjerska. Przeznaczona do </w:t>
            </w:r>
            <w:r>
              <w:rPr>
                <w:color w:val="000000"/>
              </w:rPr>
              <w:t>obsługi transakcji gotówkowych</w:t>
            </w:r>
            <w:r w:rsidRPr="00415118">
              <w:rPr>
                <w:color w:val="000000"/>
              </w:rPr>
              <w:t xml:space="preserve"> przy stanowisku kasowym </w:t>
            </w:r>
          </w:p>
          <w:p w14:paraId="1C64DD1F" w14:textId="77777777" w:rsidR="00415118" w:rsidRPr="00415118" w:rsidRDefault="00415118" w:rsidP="00415118">
            <w:pPr>
              <w:rPr>
                <w:color w:val="000000"/>
              </w:rPr>
            </w:pPr>
          </w:p>
          <w:p w14:paraId="3B9BD1B9" w14:textId="5F07F453" w:rsidR="00415118" w:rsidRPr="00401FAC" w:rsidRDefault="000173DE" w:rsidP="00415118">
            <w:pPr>
              <w:rPr>
                <w:b/>
                <w:color w:val="000000"/>
              </w:rPr>
            </w:pPr>
            <w:r>
              <w:rPr>
                <w:b/>
                <w:color w:val="000000"/>
              </w:rPr>
              <w:t>Przegrody:</w:t>
            </w:r>
          </w:p>
          <w:p w14:paraId="63C972B5" w14:textId="77777777" w:rsidR="00415118" w:rsidRDefault="00415118" w:rsidP="00415118">
            <w:pPr>
              <w:rPr>
                <w:color w:val="000000"/>
              </w:rPr>
            </w:pPr>
            <w:r w:rsidRPr="00401FAC">
              <w:rPr>
                <w:color w:val="000000"/>
              </w:rPr>
              <w:t>8 przegród na banknoty w dwóch poziomach - dostosowane wymiarami do polskich złotych i EURO</w:t>
            </w:r>
          </w:p>
          <w:p w14:paraId="6483A70E" w14:textId="77777777" w:rsidR="00415118" w:rsidRPr="00401FAC" w:rsidRDefault="00415118" w:rsidP="00415118">
            <w:pPr>
              <w:rPr>
                <w:color w:val="000000"/>
              </w:rPr>
            </w:pPr>
          </w:p>
          <w:p w14:paraId="4242750D" w14:textId="4F35013F" w:rsidR="00415118" w:rsidRPr="00401FAC" w:rsidRDefault="00415118" w:rsidP="00415118">
            <w:pPr>
              <w:rPr>
                <w:b/>
                <w:color w:val="000000"/>
              </w:rPr>
            </w:pPr>
            <w:r w:rsidRPr="00401FAC">
              <w:rPr>
                <w:b/>
                <w:color w:val="000000"/>
              </w:rPr>
              <w:t>Metoda otwarcia</w:t>
            </w:r>
            <w:r w:rsidR="000173DE">
              <w:rPr>
                <w:b/>
                <w:color w:val="000000"/>
              </w:rPr>
              <w:t>:</w:t>
            </w:r>
          </w:p>
          <w:p w14:paraId="0A9151C3"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Cewka magnetyczna</w:t>
            </w:r>
          </w:p>
          <w:p w14:paraId="03FA57BF"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Otwieranie kluczykiem</w:t>
            </w:r>
          </w:p>
          <w:p w14:paraId="3604ECD0" w14:textId="77777777" w:rsidR="00415118"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Otwieranie awaryjne przez otwór w spodzie obudowy</w:t>
            </w:r>
          </w:p>
          <w:p w14:paraId="29ACB827" w14:textId="77777777" w:rsidR="00415118" w:rsidRPr="00401FAC" w:rsidRDefault="00415118" w:rsidP="00415118">
            <w:pPr>
              <w:spacing w:after="150" w:line="270" w:lineRule="atLeast"/>
              <w:rPr>
                <w:rFonts w:eastAsia="Times New Roman" w:cs="Arial"/>
                <w:color w:val="000000"/>
                <w:lang w:eastAsia="pl-PL"/>
              </w:rPr>
            </w:pPr>
          </w:p>
          <w:p w14:paraId="75FDCAC4" w14:textId="3F7DB9B5" w:rsidR="00415118" w:rsidRPr="00401FAC" w:rsidRDefault="00415118" w:rsidP="00415118">
            <w:pPr>
              <w:spacing w:after="150" w:line="270" w:lineRule="atLeast"/>
              <w:rPr>
                <w:rFonts w:eastAsia="Times New Roman" w:cs="Arial"/>
                <w:b/>
                <w:color w:val="000000"/>
                <w:lang w:eastAsia="pl-PL"/>
              </w:rPr>
            </w:pPr>
            <w:r w:rsidRPr="00401FAC">
              <w:rPr>
                <w:rFonts w:eastAsia="Times New Roman" w:cs="Arial"/>
                <w:b/>
                <w:color w:val="000000"/>
                <w:lang w:eastAsia="pl-PL"/>
              </w:rPr>
              <w:t>Sterowanie</w:t>
            </w:r>
            <w:r w:rsidR="000173DE">
              <w:rPr>
                <w:rFonts w:eastAsia="Times New Roman" w:cs="Arial"/>
                <w:b/>
                <w:color w:val="000000"/>
                <w:lang w:eastAsia="pl-PL"/>
              </w:rPr>
              <w:t>:</w:t>
            </w:r>
          </w:p>
          <w:p w14:paraId="2458ADED" w14:textId="77777777" w:rsidR="00415118" w:rsidRPr="00401FAC" w:rsidRDefault="00415118" w:rsidP="00415118">
            <w:pPr>
              <w:spacing w:after="0" w:line="270" w:lineRule="atLeast"/>
              <w:rPr>
                <w:rFonts w:eastAsia="Times New Roman" w:cs="Arial"/>
                <w:color w:val="000000"/>
                <w:lang w:eastAsia="pl-PL"/>
              </w:rPr>
            </w:pPr>
            <w:r w:rsidRPr="00401FAC">
              <w:rPr>
                <w:rFonts w:eastAsia="Times New Roman" w:cs="Arial"/>
                <w:color w:val="000000"/>
                <w:lang w:eastAsia="pl-PL"/>
              </w:rPr>
              <w:t>Układ zasilany impulsem z zakresu 5-12V, 0,7A</w:t>
            </w:r>
            <w:r w:rsidRPr="00401FAC">
              <w:rPr>
                <w:rFonts w:eastAsia="Times New Roman" w:cs="Arial"/>
                <w:color w:val="000000"/>
                <w:lang w:eastAsia="pl-PL"/>
              </w:rPr>
              <w:br/>
              <w:t> o minimalnym czasie trwania 300ms</w:t>
            </w:r>
          </w:p>
          <w:p w14:paraId="79152626" w14:textId="77777777" w:rsidR="00415118" w:rsidRPr="00401FAC" w:rsidRDefault="00415118" w:rsidP="00415118">
            <w:pPr>
              <w:spacing w:after="150" w:line="270" w:lineRule="atLeast"/>
              <w:rPr>
                <w:rFonts w:eastAsia="Times New Roman" w:cs="Arial"/>
                <w:b/>
                <w:color w:val="000000"/>
                <w:lang w:eastAsia="pl-PL"/>
              </w:rPr>
            </w:pPr>
          </w:p>
          <w:p w14:paraId="3B6583D4" w14:textId="554A3D34" w:rsidR="00415118" w:rsidRPr="00401FAC" w:rsidRDefault="00415118" w:rsidP="00415118">
            <w:pPr>
              <w:rPr>
                <w:b/>
                <w:color w:val="000000"/>
              </w:rPr>
            </w:pPr>
            <w:r w:rsidRPr="00401FAC">
              <w:rPr>
                <w:b/>
                <w:color w:val="000000"/>
              </w:rPr>
              <w:t>Wymiary</w:t>
            </w:r>
            <w:r w:rsidR="000173DE">
              <w:rPr>
                <w:b/>
                <w:color w:val="000000"/>
              </w:rPr>
              <w:t>:</w:t>
            </w:r>
          </w:p>
          <w:p w14:paraId="407F37F4" w14:textId="77777777" w:rsidR="00415118" w:rsidRPr="00401FAC" w:rsidRDefault="00415118" w:rsidP="00415118">
            <w:pPr>
              <w:rPr>
                <w:color w:val="000000"/>
              </w:rPr>
            </w:pPr>
            <w:r w:rsidRPr="00401FAC">
              <w:rPr>
                <w:color w:val="000000"/>
              </w:rPr>
              <w:t xml:space="preserve">Max. 41,5cm  szer.  x 13 cm wys. x 42 cm gł. </w:t>
            </w:r>
          </w:p>
          <w:p w14:paraId="6B92609B" w14:textId="77777777" w:rsidR="00415118" w:rsidRPr="00401FAC" w:rsidRDefault="00415118" w:rsidP="00415118">
            <w:pPr>
              <w:rPr>
                <w:color w:val="000000"/>
              </w:rPr>
            </w:pPr>
          </w:p>
          <w:p w14:paraId="699119C2" w14:textId="77777777" w:rsidR="00415118" w:rsidRPr="00401FAC" w:rsidRDefault="00415118" w:rsidP="00415118">
            <w:pPr>
              <w:rPr>
                <w:b/>
                <w:color w:val="000000"/>
              </w:rPr>
            </w:pPr>
            <w:r w:rsidRPr="00401FAC">
              <w:rPr>
                <w:b/>
                <w:color w:val="000000"/>
              </w:rPr>
              <w:t>Interfejs:</w:t>
            </w:r>
          </w:p>
          <w:p w14:paraId="7E9626A0" w14:textId="77777777" w:rsidR="00415118" w:rsidRPr="00401FAC" w:rsidRDefault="00415118" w:rsidP="00415118">
            <w:pPr>
              <w:rPr>
                <w:color w:val="000000"/>
              </w:rPr>
            </w:pPr>
            <w:r w:rsidRPr="00401FAC">
              <w:rPr>
                <w:color w:val="000000"/>
              </w:rPr>
              <w:t>RJ12</w:t>
            </w:r>
          </w:p>
          <w:p w14:paraId="6154D1B1" w14:textId="77777777" w:rsidR="00415118" w:rsidRPr="00401FAC" w:rsidRDefault="00415118" w:rsidP="00415118">
            <w:pPr>
              <w:rPr>
                <w:color w:val="000000"/>
              </w:rPr>
            </w:pPr>
          </w:p>
          <w:p w14:paraId="0DFD6006" w14:textId="77777777" w:rsidR="00415118" w:rsidRPr="00401FAC" w:rsidRDefault="00415118" w:rsidP="00415118">
            <w:pPr>
              <w:rPr>
                <w:b/>
                <w:color w:val="000000"/>
              </w:rPr>
            </w:pPr>
            <w:r w:rsidRPr="00401FAC">
              <w:rPr>
                <w:b/>
                <w:color w:val="000000"/>
              </w:rPr>
              <w:t>Waga:</w:t>
            </w:r>
          </w:p>
          <w:p w14:paraId="4C598F29" w14:textId="77777777" w:rsidR="00415118" w:rsidRPr="00401FAC" w:rsidRDefault="00415118" w:rsidP="00415118">
            <w:pPr>
              <w:rPr>
                <w:color w:val="000000"/>
              </w:rPr>
            </w:pPr>
            <w:r w:rsidRPr="00401FAC">
              <w:rPr>
                <w:color w:val="000000"/>
              </w:rPr>
              <w:t xml:space="preserve">Max 8kg </w:t>
            </w:r>
          </w:p>
          <w:p w14:paraId="22D5EE97" w14:textId="77777777" w:rsidR="00415118" w:rsidRPr="00401FAC" w:rsidRDefault="00415118" w:rsidP="00415118">
            <w:pPr>
              <w:rPr>
                <w:b/>
                <w:color w:val="000000"/>
              </w:rPr>
            </w:pPr>
          </w:p>
          <w:p w14:paraId="042ED068" w14:textId="77777777" w:rsidR="00415118" w:rsidRPr="00401FAC" w:rsidRDefault="00415118" w:rsidP="00415118">
            <w:pPr>
              <w:rPr>
                <w:b/>
                <w:color w:val="000000"/>
              </w:rPr>
            </w:pPr>
            <w:r w:rsidRPr="00401FAC">
              <w:rPr>
                <w:b/>
                <w:color w:val="000000"/>
              </w:rPr>
              <w:t>Dodatkowe wymagania:</w:t>
            </w:r>
          </w:p>
          <w:p w14:paraId="12FDC614" w14:textId="77777777" w:rsidR="00415118" w:rsidRPr="00401FAC" w:rsidRDefault="00415118" w:rsidP="00415118">
            <w:pPr>
              <w:rPr>
                <w:color w:val="000000"/>
              </w:rPr>
            </w:pPr>
            <w:r w:rsidRPr="00401FAC">
              <w:rPr>
                <w:color w:val="000000"/>
              </w:rPr>
              <w:t>- możliwość montażu szuflady pod blatem</w:t>
            </w:r>
          </w:p>
          <w:p w14:paraId="2CA4ABC2" w14:textId="77777777" w:rsidR="00415118" w:rsidRPr="00401FAC" w:rsidRDefault="00415118" w:rsidP="00415118">
            <w:pPr>
              <w:rPr>
                <w:color w:val="000000"/>
              </w:rPr>
            </w:pPr>
            <w:r w:rsidRPr="00401FAC">
              <w:rPr>
                <w:color w:val="000000"/>
              </w:rPr>
              <w:t>-  kulkowe prowadnice  wózka szuflady</w:t>
            </w:r>
          </w:p>
          <w:p w14:paraId="445DF7AF" w14:textId="77777777" w:rsidR="00415118" w:rsidRPr="00401FAC" w:rsidRDefault="00415118" w:rsidP="00415118">
            <w:pPr>
              <w:rPr>
                <w:color w:val="000000"/>
              </w:rPr>
            </w:pPr>
            <w:r w:rsidRPr="00401FAC">
              <w:rPr>
                <w:color w:val="000000"/>
              </w:rPr>
              <w:lastRenderedPageBreak/>
              <w:t xml:space="preserve">- wyjmowany min.9-cio przegrodowy pojemnik na bilon, przedział na dokumenty </w:t>
            </w:r>
          </w:p>
          <w:p w14:paraId="15D20B56" w14:textId="77777777" w:rsidR="00415118" w:rsidRDefault="00415118" w:rsidP="00415118">
            <w:pPr>
              <w:rPr>
                <w:color w:val="000000"/>
              </w:rPr>
            </w:pPr>
            <w:r w:rsidRPr="00401FAC">
              <w:rPr>
                <w:color w:val="000000"/>
              </w:rPr>
              <w:t>- szczelina wrzutowa</w:t>
            </w:r>
          </w:p>
          <w:p w14:paraId="36604069" w14:textId="77777777" w:rsidR="00415118" w:rsidRDefault="00415118" w:rsidP="00415118">
            <w:pPr>
              <w:rPr>
                <w:color w:val="000000"/>
              </w:rPr>
            </w:pPr>
          </w:p>
          <w:p w14:paraId="2C7EBA74" w14:textId="4C8402E5" w:rsidR="00415118"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G</w:t>
            </w:r>
            <w:r w:rsidR="000173DE">
              <w:rPr>
                <w:rFonts w:cs="Arial"/>
                <w:b/>
                <w:color w:val="000000"/>
                <w:lang w:eastAsia="pl-PL"/>
              </w:rPr>
              <w:t>warancja i serwis:</w:t>
            </w:r>
          </w:p>
          <w:p w14:paraId="44A815BB" w14:textId="3EFE1AA6" w:rsidR="00415118" w:rsidRDefault="00415118" w:rsidP="00415118">
            <w:pPr>
              <w:rPr>
                <w:b/>
                <w:color w:val="000000"/>
              </w:rPr>
            </w:pPr>
            <w:r>
              <w:rPr>
                <w:color w:val="000000"/>
              </w:rPr>
              <w:t>Minimum</w:t>
            </w:r>
            <w:r w:rsidRPr="00401FAC">
              <w:rPr>
                <w:color w:val="000000"/>
              </w:rPr>
              <w:t xml:space="preserve"> </w:t>
            </w:r>
            <w:r>
              <w:rPr>
                <w:color w:val="000000"/>
              </w:rPr>
              <w:t>12</w:t>
            </w:r>
            <w:r w:rsidRPr="00CE019B">
              <w:rPr>
                <w:color w:val="000000"/>
              </w:rPr>
              <w:t xml:space="preserve"> miesięcy</w:t>
            </w:r>
            <w:r>
              <w:rPr>
                <w:color w:val="000000"/>
              </w:rPr>
              <w:t xml:space="preserve"> </w:t>
            </w:r>
            <w:r w:rsidRPr="00401FAC">
              <w:rPr>
                <w:color w:val="000000"/>
              </w:rPr>
              <w:t>gw</w:t>
            </w:r>
            <w:r>
              <w:rPr>
                <w:color w:val="000000"/>
              </w:rPr>
              <w:t>arancji producenta urządzenia</w:t>
            </w:r>
          </w:p>
        </w:tc>
        <w:tc>
          <w:tcPr>
            <w:tcW w:w="1389" w:type="dxa"/>
            <w:shd w:val="clear" w:color="auto" w:fill="auto"/>
          </w:tcPr>
          <w:p w14:paraId="7F5686FD" w14:textId="77777777" w:rsidR="00415118" w:rsidRDefault="00415118" w:rsidP="00356A29">
            <w:pPr>
              <w:spacing w:after="0" w:line="240" w:lineRule="auto"/>
              <w:jc w:val="center"/>
              <w:rPr>
                <w:rFonts w:ascii="Arial" w:hAnsi="Arial" w:cs="Arial"/>
                <w:sz w:val="16"/>
                <w:szCs w:val="16"/>
              </w:rPr>
            </w:pPr>
          </w:p>
        </w:tc>
        <w:tc>
          <w:tcPr>
            <w:tcW w:w="4110" w:type="dxa"/>
            <w:shd w:val="clear" w:color="auto" w:fill="auto"/>
          </w:tcPr>
          <w:p w14:paraId="358592DE" w14:textId="77777777" w:rsidR="00415118" w:rsidRPr="00722824" w:rsidRDefault="00415118" w:rsidP="00356A29">
            <w:pPr>
              <w:spacing w:after="0" w:line="240" w:lineRule="auto"/>
              <w:rPr>
                <w:rFonts w:ascii="Arial" w:hAnsi="Arial" w:cs="Arial"/>
              </w:rPr>
            </w:pPr>
          </w:p>
        </w:tc>
      </w:tr>
    </w:tbl>
    <w:p w14:paraId="03BC284E" w14:textId="77777777" w:rsidR="00415118" w:rsidRDefault="00415118"/>
    <w:p w14:paraId="6462EFEE" w14:textId="77777777" w:rsidR="00415118" w:rsidRDefault="00415118"/>
    <w:p w14:paraId="1323B8B0" w14:textId="77777777" w:rsidR="00415118" w:rsidRDefault="00415118">
      <w:pPr>
        <w:rPr>
          <w:rFonts w:ascii="Arial" w:hAnsi="Arial" w:cs="Arial"/>
          <w:b/>
          <w:sz w:val="24"/>
          <w:szCs w:val="24"/>
        </w:rPr>
      </w:pPr>
      <w:r>
        <w:rPr>
          <w:rFonts w:ascii="Arial" w:hAnsi="Arial" w:cs="Arial"/>
          <w:b/>
          <w:sz w:val="24"/>
          <w:szCs w:val="24"/>
        </w:rPr>
        <w:br w:type="page"/>
      </w:r>
    </w:p>
    <w:p w14:paraId="5A1F9296" w14:textId="4F973D6D" w:rsidR="00415118" w:rsidRDefault="00011A81" w:rsidP="0041511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Drukarka fiskalna</w:t>
      </w:r>
      <w:r>
        <w:rPr>
          <w:rFonts w:ascii="Arial" w:hAnsi="Arial" w:cs="Arial"/>
          <w:b/>
          <w:sz w:val="24"/>
          <w:szCs w:val="24"/>
        </w:rPr>
        <w:tab/>
        <w:t>szt. 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415118" w:rsidRPr="00722824" w14:paraId="278461B5" w14:textId="77777777" w:rsidTr="00356A29">
        <w:tc>
          <w:tcPr>
            <w:tcW w:w="567" w:type="dxa"/>
            <w:shd w:val="clear" w:color="auto" w:fill="auto"/>
            <w:vAlign w:val="center"/>
          </w:tcPr>
          <w:p w14:paraId="5AB72530"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3F1A7802" w14:textId="77777777" w:rsidR="00415118" w:rsidRPr="00722824" w:rsidRDefault="0041511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757AA8D5"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DABF7D9"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4950456E"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415118" w:rsidRPr="00722824" w14:paraId="5F99E727" w14:textId="77777777" w:rsidTr="00356A29">
        <w:trPr>
          <w:trHeight w:val="2267"/>
        </w:trPr>
        <w:tc>
          <w:tcPr>
            <w:tcW w:w="567" w:type="dxa"/>
            <w:shd w:val="clear" w:color="auto" w:fill="auto"/>
          </w:tcPr>
          <w:p w14:paraId="1CA520F1" w14:textId="5DA516A0" w:rsidR="00415118" w:rsidRDefault="00415118" w:rsidP="00415118">
            <w:pPr>
              <w:spacing w:after="0" w:line="240" w:lineRule="auto"/>
              <w:rPr>
                <w:rFonts w:ascii="Arial" w:hAnsi="Arial" w:cs="Arial"/>
              </w:rPr>
            </w:pPr>
            <w:r>
              <w:rPr>
                <w:rFonts w:ascii="Arial" w:hAnsi="Arial" w:cs="Arial"/>
              </w:rPr>
              <w:t>21</w:t>
            </w:r>
          </w:p>
        </w:tc>
        <w:tc>
          <w:tcPr>
            <w:tcW w:w="5274" w:type="dxa"/>
            <w:shd w:val="clear" w:color="auto" w:fill="auto"/>
          </w:tcPr>
          <w:p w14:paraId="2593D5D6" w14:textId="7F6FFC1B" w:rsidR="00415118" w:rsidRDefault="00415118" w:rsidP="00415118">
            <w:pPr>
              <w:rPr>
                <w:b/>
                <w:color w:val="000000"/>
              </w:rPr>
            </w:pPr>
            <w:r>
              <w:rPr>
                <w:b/>
                <w:color w:val="000000"/>
              </w:rPr>
              <w:t>Typ</w:t>
            </w:r>
            <w:r w:rsidR="000173DE">
              <w:rPr>
                <w:b/>
                <w:color w:val="000000"/>
              </w:rPr>
              <w:t>:</w:t>
            </w:r>
          </w:p>
          <w:p w14:paraId="3259C7F4" w14:textId="515118EE" w:rsidR="00415118" w:rsidRPr="00415118" w:rsidRDefault="00011A81" w:rsidP="00415118">
            <w:pPr>
              <w:rPr>
                <w:color w:val="000000"/>
              </w:rPr>
            </w:pPr>
            <w:r>
              <w:rPr>
                <w:color w:val="000000"/>
              </w:rPr>
              <w:t>Drukarka</w:t>
            </w:r>
            <w:r w:rsidR="00415118" w:rsidRPr="00415118">
              <w:rPr>
                <w:color w:val="000000"/>
              </w:rPr>
              <w:t xml:space="preserve"> fiskalna</w:t>
            </w:r>
            <w:r w:rsidR="00415118">
              <w:rPr>
                <w:color w:val="000000"/>
              </w:rPr>
              <w:t>. Przeznaczona do obsługi sprzedaży w strefie wejścia</w:t>
            </w:r>
          </w:p>
          <w:p w14:paraId="195CB6B2" w14:textId="77777777" w:rsidR="00415118" w:rsidRDefault="00415118" w:rsidP="00415118">
            <w:pPr>
              <w:rPr>
                <w:b/>
                <w:color w:val="000000"/>
              </w:rPr>
            </w:pPr>
          </w:p>
          <w:p w14:paraId="472244E6" w14:textId="06278DC0" w:rsidR="00415118" w:rsidRPr="00401FAC" w:rsidRDefault="00415118" w:rsidP="00415118">
            <w:pPr>
              <w:rPr>
                <w:b/>
                <w:color w:val="000000"/>
              </w:rPr>
            </w:pPr>
            <w:r w:rsidRPr="00401FAC">
              <w:rPr>
                <w:b/>
                <w:color w:val="000000"/>
              </w:rPr>
              <w:t>Wyświetlacze</w:t>
            </w:r>
            <w:r w:rsidR="000173DE">
              <w:rPr>
                <w:b/>
                <w:color w:val="000000"/>
              </w:rPr>
              <w:t>:</w:t>
            </w:r>
          </w:p>
          <w:p w14:paraId="08BA1309" w14:textId="77777777" w:rsidR="00415118" w:rsidRPr="00401FAC" w:rsidRDefault="00415118" w:rsidP="00415118">
            <w:pPr>
              <w:spacing w:after="0"/>
              <w:rPr>
                <w:rFonts w:cs="Arial"/>
                <w:color w:val="000000"/>
                <w:shd w:val="clear" w:color="auto" w:fill="FFFFFF"/>
              </w:rPr>
            </w:pPr>
            <w:r w:rsidRPr="00401FAC">
              <w:rPr>
                <w:rFonts w:cs="Arial"/>
                <w:color w:val="000000"/>
                <w:shd w:val="clear" w:color="auto" w:fill="FFFFFF"/>
              </w:rPr>
              <w:t>-wyświetlacz klienta  - alfanumeryczny LCD 2 x 20 znaków z podświetleniem</w:t>
            </w:r>
          </w:p>
          <w:p w14:paraId="6578EDD3" w14:textId="77777777" w:rsidR="00415118" w:rsidRPr="00401FAC" w:rsidRDefault="00415118" w:rsidP="00415118">
            <w:pPr>
              <w:spacing w:after="0"/>
              <w:rPr>
                <w:rFonts w:cs="Arial"/>
                <w:color w:val="000000"/>
                <w:shd w:val="clear" w:color="auto" w:fill="FFFFFF"/>
              </w:rPr>
            </w:pPr>
            <w:r w:rsidRPr="00401FAC">
              <w:rPr>
                <w:rFonts w:cs="Arial"/>
                <w:color w:val="000000"/>
                <w:shd w:val="clear" w:color="auto" w:fill="FFFFFF"/>
              </w:rPr>
              <w:t xml:space="preserve">-wyświetlacz operatora - wspólny z wyświetlaczem klienta </w:t>
            </w:r>
          </w:p>
          <w:p w14:paraId="6B48A246" w14:textId="77777777" w:rsidR="00415118" w:rsidRPr="00401FAC" w:rsidRDefault="00415118" w:rsidP="00415118">
            <w:pPr>
              <w:rPr>
                <w:b/>
                <w:color w:val="000000"/>
              </w:rPr>
            </w:pPr>
          </w:p>
          <w:p w14:paraId="5C86437A" w14:textId="3675AEA1" w:rsidR="00415118" w:rsidRPr="00401FAC" w:rsidRDefault="00415118" w:rsidP="00415118">
            <w:pPr>
              <w:pStyle w:val="Nagwek2"/>
              <w:shd w:val="clear" w:color="auto" w:fill="FFFFFF"/>
              <w:spacing w:before="180" w:after="300" w:line="270" w:lineRule="atLeast"/>
              <w:rPr>
                <w:rFonts w:ascii="Calibri" w:hAnsi="Calibri"/>
                <w:i w:val="0"/>
                <w:color w:val="000000"/>
                <w:sz w:val="22"/>
                <w:szCs w:val="22"/>
              </w:rPr>
            </w:pPr>
            <w:r w:rsidRPr="00401FAC">
              <w:rPr>
                <w:rFonts w:ascii="Calibri" w:hAnsi="Calibri"/>
                <w:i w:val="0"/>
                <w:color w:val="000000"/>
                <w:sz w:val="22"/>
                <w:szCs w:val="22"/>
              </w:rPr>
              <w:t>Mechanizm drukujący</w:t>
            </w:r>
            <w:r w:rsidR="000173DE">
              <w:rPr>
                <w:rFonts w:ascii="Calibri" w:hAnsi="Calibri"/>
                <w:i w:val="0"/>
                <w:color w:val="000000"/>
                <w:sz w:val="22"/>
                <w:szCs w:val="22"/>
              </w:rPr>
              <w:t>:</w:t>
            </w:r>
          </w:p>
          <w:p w14:paraId="25D77677" w14:textId="77777777" w:rsidR="00415118" w:rsidRPr="00401FAC" w:rsidRDefault="00415118" w:rsidP="00415118">
            <w:pPr>
              <w:rPr>
                <w:rFonts w:cs="Arial"/>
                <w:color w:val="000000"/>
                <w:shd w:val="clear" w:color="auto" w:fill="FFFFFF"/>
              </w:rPr>
            </w:pPr>
            <w:r w:rsidRPr="00401FAC">
              <w:rPr>
                <w:rFonts w:cs="Arial"/>
                <w:color w:val="000000"/>
                <w:shd w:val="clear" w:color="auto" w:fill="FFFFFF"/>
              </w:rPr>
              <w:t xml:space="preserve">mechanizm termiczny </w:t>
            </w:r>
            <w:proofErr w:type="spellStart"/>
            <w:r w:rsidRPr="00401FAC">
              <w:rPr>
                <w:rFonts w:cs="Arial"/>
                <w:color w:val="000000"/>
                <w:shd w:val="clear" w:color="auto" w:fill="FFFFFF"/>
              </w:rPr>
              <w:t>Citizen</w:t>
            </w:r>
            <w:proofErr w:type="spellEnd"/>
          </w:p>
          <w:p w14:paraId="55E87039" w14:textId="77777777" w:rsidR="00415118" w:rsidRPr="00401FAC" w:rsidRDefault="00415118" w:rsidP="00415118">
            <w:pPr>
              <w:rPr>
                <w:rFonts w:cs="Arial"/>
                <w:color w:val="000000"/>
                <w:shd w:val="clear" w:color="auto" w:fill="FFFFFF"/>
              </w:rPr>
            </w:pPr>
            <w:r w:rsidRPr="00401FAC">
              <w:rPr>
                <w:rFonts w:cs="Arial"/>
                <w:color w:val="000000"/>
                <w:shd w:val="clear" w:color="auto" w:fill="FFFFFF"/>
              </w:rPr>
              <w:t>Liczba znaków w wierszu  min 40</w:t>
            </w:r>
          </w:p>
          <w:p w14:paraId="51260F00" w14:textId="77777777" w:rsidR="00415118" w:rsidRPr="00401FAC" w:rsidRDefault="00415118" w:rsidP="00415118">
            <w:pPr>
              <w:rPr>
                <w:rFonts w:cs="Arial"/>
                <w:color w:val="000000"/>
                <w:shd w:val="clear" w:color="auto" w:fill="FFFFFF"/>
              </w:rPr>
            </w:pPr>
            <w:r w:rsidRPr="00401FAC">
              <w:rPr>
                <w:rFonts w:cs="Arial"/>
                <w:color w:val="000000"/>
                <w:shd w:val="clear" w:color="auto" w:fill="FFFFFF"/>
              </w:rPr>
              <w:t>Szer. Papieru min 5,7cm</w:t>
            </w:r>
          </w:p>
          <w:p w14:paraId="3C1A5A1A" w14:textId="77777777" w:rsidR="00415118" w:rsidRPr="00401FAC" w:rsidRDefault="00415118" w:rsidP="00415118">
            <w:pPr>
              <w:rPr>
                <w:rFonts w:cs="Arial"/>
                <w:color w:val="000000"/>
                <w:shd w:val="clear" w:color="auto" w:fill="FFFFFF"/>
              </w:rPr>
            </w:pPr>
            <w:r w:rsidRPr="00401FAC">
              <w:rPr>
                <w:rFonts w:cs="Arial"/>
                <w:color w:val="000000"/>
                <w:shd w:val="clear" w:color="auto" w:fill="FFFFFF"/>
              </w:rPr>
              <w:t>Dł. Rolki papieru min 100m</w:t>
            </w:r>
          </w:p>
          <w:p w14:paraId="59FF6EE3" w14:textId="77777777" w:rsidR="00415118" w:rsidRPr="00401FAC" w:rsidRDefault="00415118" w:rsidP="00415118">
            <w:pPr>
              <w:rPr>
                <w:rFonts w:cs="Arial"/>
                <w:color w:val="000000"/>
                <w:shd w:val="clear" w:color="auto" w:fill="FFFFFF"/>
              </w:rPr>
            </w:pPr>
            <w:r w:rsidRPr="00401FAC">
              <w:rPr>
                <w:rFonts w:cs="Arial"/>
                <w:color w:val="000000"/>
                <w:shd w:val="clear" w:color="auto" w:fill="FFFFFF"/>
              </w:rPr>
              <w:t xml:space="preserve">Szybkość wydruku 20 linii/s </w:t>
            </w:r>
          </w:p>
          <w:p w14:paraId="374DD355" w14:textId="77777777" w:rsidR="00415118" w:rsidRPr="00401FAC" w:rsidRDefault="00415118" w:rsidP="00415118">
            <w:pPr>
              <w:rPr>
                <w:rFonts w:cs="Arial"/>
                <w:b/>
                <w:color w:val="000000"/>
                <w:shd w:val="clear" w:color="auto" w:fill="FFFFFF"/>
              </w:rPr>
            </w:pPr>
          </w:p>
          <w:p w14:paraId="3FB127B0" w14:textId="77777777" w:rsidR="00415118" w:rsidRPr="00401FAC" w:rsidRDefault="00415118" w:rsidP="00415118">
            <w:pPr>
              <w:rPr>
                <w:rFonts w:cs="Arial"/>
                <w:b/>
                <w:color w:val="000000"/>
                <w:shd w:val="clear" w:color="auto" w:fill="FFFFFF"/>
              </w:rPr>
            </w:pPr>
            <w:r w:rsidRPr="00401FAC">
              <w:rPr>
                <w:rFonts w:cs="Arial"/>
                <w:b/>
                <w:color w:val="000000"/>
                <w:shd w:val="clear" w:color="auto" w:fill="FFFFFF"/>
              </w:rPr>
              <w:t>Złącza min.</w:t>
            </w:r>
          </w:p>
          <w:p w14:paraId="0A4C738A"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- 1 x RS232</w:t>
            </w:r>
          </w:p>
          <w:p w14:paraId="31F93E7D"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- 1 x USB</w:t>
            </w:r>
          </w:p>
          <w:p w14:paraId="41DF1495" w14:textId="77777777" w:rsidR="00415118" w:rsidRPr="00401FAC" w:rsidRDefault="00415118" w:rsidP="00415118">
            <w:pPr>
              <w:spacing w:after="150" w:line="270" w:lineRule="atLeast"/>
              <w:rPr>
                <w:rFonts w:eastAsia="Times New Roman" w:cs="Arial"/>
                <w:color w:val="000000"/>
                <w:lang w:eastAsia="pl-PL"/>
              </w:rPr>
            </w:pPr>
          </w:p>
          <w:p w14:paraId="2625636F" w14:textId="6AE473A9" w:rsidR="00415118" w:rsidRPr="00401FAC" w:rsidRDefault="000173DE" w:rsidP="00415118">
            <w:pPr>
              <w:spacing w:after="150" w:line="270" w:lineRule="atLeast"/>
              <w:rPr>
                <w:rFonts w:eastAsia="Times New Roman" w:cs="Arial"/>
                <w:b/>
                <w:color w:val="000000"/>
                <w:lang w:eastAsia="pl-PL"/>
              </w:rPr>
            </w:pPr>
            <w:r>
              <w:rPr>
                <w:rFonts w:eastAsia="Times New Roman" w:cs="Arial"/>
                <w:b/>
                <w:color w:val="000000"/>
                <w:lang w:eastAsia="pl-PL"/>
              </w:rPr>
              <w:t>Zasilanie:</w:t>
            </w:r>
          </w:p>
          <w:p w14:paraId="036461DC"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Zasilacz 230V/24V</w:t>
            </w:r>
          </w:p>
          <w:p w14:paraId="3D0AE1CE" w14:textId="77777777" w:rsidR="00415118" w:rsidRPr="00401FAC" w:rsidRDefault="00415118" w:rsidP="00415118">
            <w:pPr>
              <w:spacing w:after="150" w:line="270" w:lineRule="atLeast"/>
              <w:rPr>
                <w:rFonts w:cs="Arial"/>
                <w:color w:val="000000"/>
                <w:shd w:val="clear" w:color="auto" w:fill="FFFFFF"/>
              </w:rPr>
            </w:pPr>
            <w:r w:rsidRPr="00401FAC">
              <w:rPr>
                <w:rFonts w:cs="Arial"/>
                <w:color w:val="000000"/>
                <w:shd w:val="clear" w:color="auto" w:fill="FFFFFF"/>
              </w:rPr>
              <w:t>Wbudowany akumulator AGM 6V/1z2Ah zapewniający wydruk min. 6000 linii</w:t>
            </w:r>
          </w:p>
          <w:p w14:paraId="65856E1B" w14:textId="77777777" w:rsidR="00415118" w:rsidRPr="00401FAC" w:rsidRDefault="00415118" w:rsidP="00415118">
            <w:pPr>
              <w:spacing w:after="150" w:line="270" w:lineRule="atLeast"/>
              <w:rPr>
                <w:rFonts w:cs="Arial"/>
                <w:color w:val="000000"/>
                <w:shd w:val="clear" w:color="auto" w:fill="FFFFFF"/>
              </w:rPr>
            </w:pPr>
          </w:p>
          <w:p w14:paraId="4ADDEC95" w14:textId="5935FD00" w:rsidR="00415118" w:rsidRPr="00401FAC" w:rsidRDefault="00415118" w:rsidP="00415118">
            <w:pPr>
              <w:spacing w:after="150" w:line="270" w:lineRule="atLeast"/>
              <w:rPr>
                <w:rFonts w:cs="Arial"/>
                <w:b/>
                <w:color w:val="000000"/>
                <w:shd w:val="clear" w:color="auto" w:fill="FFFFFF"/>
              </w:rPr>
            </w:pPr>
            <w:r w:rsidRPr="00401FAC">
              <w:rPr>
                <w:rFonts w:cs="Arial"/>
                <w:b/>
                <w:color w:val="000000"/>
                <w:shd w:val="clear" w:color="auto" w:fill="FFFFFF"/>
              </w:rPr>
              <w:t>Wymiary  max</w:t>
            </w:r>
            <w:r w:rsidR="000173DE">
              <w:rPr>
                <w:rFonts w:cs="Arial"/>
                <w:b/>
                <w:color w:val="000000"/>
                <w:shd w:val="clear" w:color="auto" w:fill="FFFFFF"/>
              </w:rPr>
              <w:t>:</w:t>
            </w:r>
          </w:p>
          <w:p w14:paraId="3EC9E3C0" w14:textId="77777777" w:rsidR="00415118" w:rsidRPr="00401FAC" w:rsidRDefault="00415118" w:rsidP="00415118">
            <w:pPr>
              <w:spacing w:after="150" w:line="270" w:lineRule="atLeast"/>
              <w:rPr>
                <w:rFonts w:cs="Arial"/>
                <w:color w:val="000000"/>
                <w:shd w:val="clear" w:color="auto" w:fill="FFFFFF"/>
              </w:rPr>
            </w:pPr>
            <w:r w:rsidRPr="00401FAC">
              <w:rPr>
                <w:rFonts w:cs="Arial"/>
                <w:color w:val="000000"/>
                <w:shd w:val="clear" w:color="auto" w:fill="FFFFFF"/>
              </w:rPr>
              <w:t xml:space="preserve">Szer. 20cm  x  wys. 25,5cm  x  dł. 28 cm </w:t>
            </w:r>
          </w:p>
          <w:p w14:paraId="62330B7F" w14:textId="77777777" w:rsidR="00415118" w:rsidRPr="00401FAC" w:rsidRDefault="00415118" w:rsidP="00415118">
            <w:pPr>
              <w:spacing w:after="150" w:line="270" w:lineRule="atLeast"/>
              <w:rPr>
                <w:rFonts w:cs="Arial"/>
                <w:color w:val="000000"/>
                <w:shd w:val="clear" w:color="auto" w:fill="FFFFFF"/>
              </w:rPr>
            </w:pPr>
          </w:p>
          <w:p w14:paraId="5B4D03AB" w14:textId="0737C457" w:rsidR="00415118" w:rsidRPr="00401FAC" w:rsidRDefault="00415118" w:rsidP="00415118">
            <w:pPr>
              <w:spacing w:after="150" w:line="270" w:lineRule="atLeast"/>
              <w:rPr>
                <w:rFonts w:cs="Arial"/>
                <w:b/>
                <w:color w:val="000000"/>
                <w:shd w:val="clear" w:color="auto" w:fill="FFFFFF"/>
              </w:rPr>
            </w:pPr>
            <w:r>
              <w:rPr>
                <w:rFonts w:cs="Arial"/>
                <w:b/>
                <w:color w:val="000000"/>
                <w:shd w:val="clear" w:color="auto" w:fill="FFFFFF"/>
              </w:rPr>
              <w:t>Waga</w:t>
            </w:r>
            <w:r w:rsidR="000173DE">
              <w:rPr>
                <w:rFonts w:cs="Arial"/>
                <w:b/>
                <w:color w:val="000000"/>
                <w:shd w:val="clear" w:color="auto" w:fill="FFFFFF"/>
              </w:rPr>
              <w:t>:</w:t>
            </w:r>
          </w:p>
          <w:p w14:paraId="34928C9E" w14:textId="77777777" w:rsidR="00415118" w:rsidRPr="00401FAC" w:rsidRDefault="00415118" w:rsidP="00415118">
            <w:pPr>
              <w:spacing w:after="150" w:line="270" w:lineRule="atLeast"/>
              <w:rPr>
                <w:rFonts w:cs="Arial"/>
                <w:color w:val="000000"/>
                <w:shd w:val="clear" w:color="auto" w:fill="FFFFFF"/>
              </w:rPr>
            </w:pPr>
            <w:r>
              <w:rPr>
                <w:rFonts w:cs="Arial"/>
                <w:color w:val="000000"/>
                <w:shd w:val="clear" w:color="auto" w:fill="FFFFFF"/>
              </w:rPr>
              <w:lastRenderedPageBreak/>
              <w:t xml:space="preserve">max </w:t>
            </w:r>
            <w:r w:rsidRPr="00401FAC">
              <w:rPr>
                <w:rFonts w:cs="Arial"/>
                <w:color w:val="000000"/>
                <w:shd w:val="clear" w:color="auto" w:fill="FFFFFF"/>
              </w:rPr>
              <w:t xml:space="preserve">2,2 kg </w:t>
            </w:r>
          </w:p>
          <w:p w14:paraId="75294689" w14:textId="77777777" w:rsidR="00415118" w:rsidRPr="00401FAC" w:rsidRDefault="00415118" w:rsidP="00415118">
            <w:pPr>
              <w:spacing w:after="150" w:line="270" w:lineRule="atLeast"/>
              <w:rPr>
                <w:rFonts w:cs="Arial"/>
                <w:color w:val="000000"/>
                <w:shd w:val="clear" w:color="auto" w:fill="FFFFFF"/>
              </w:rPr>
            </w:pPr>
          </w:p>
          <w:p w14:paraId="4B83FE5D" w14:textId="01740132" w:rsidR="00415118" w:rsidRPr="00401FAC" w:rsidRDefault="00415118" w:rsidP="00415118">
            <w:pPr>
              <w:spacing w:after="150" w:line="270" w:lineRule="atLeast"/>
              <w:rPr>
                <w:rFonts w:cs="Arial"/>
                <w:b/>
                <w:color w:val="000000"/>
                <w:shd w:val="clear" w:color="auto" w:fill="FFFFFF"/>
              </w:rPr>
            </w:pPr>
            <w:r w:rsidRPr="00401FAC">
              <w:rPr>
                <w:rFonts w:cs="Arial"/>
                <w:b/>
                <w:color w:val="000000"/>
                <w:shd w:val="clear" w:color="auto" w:fill="FFFFFF"/>
              </w:rPr>
              <w:t>Zakres temperatur pracy</w:t>
            </w:r>
            <w:r w:rsidR="000173DE">
              <w:rPr>
                <w:rFonts w:cs="Arial"/>
                <w:b/>
                <w:color w:val="000000"/>
                <w:shd w:val="clear" w:color="auto" w:fill="FFFFFF"/>
              </w:rPr>
              <w:t>:</w:t>
            </w:r>
          </w:p>
          <w:p w14:paraId="21C214B9" w14:textId="77777777" w:rsidR="00415118" w:rsidRPr="00401FAC" w:rsidRDefault="00415118" w:rsidP="00415118">
            <w:pPr>
              <w:spacing w:after="150" w:line="270" w:lineRule="atLeast"/>
              <w:rPr>
                <w:rFonts w:cs="Arial"/>
                <w:color w:val="000000"/>
                <w:shd w:val="clear" w:color="auto" w:fill="FFFFFF"/>
              </w:rPr>
            </w:pPr>
            <w:r w:rsidRPr="00401FAC">
              <w:rPr>
                <w:rFonts w:cs="Arial"/>
                <w:color w:val="000000"/>
                <w:shd w:val="clear" w:color="auto" w:fill="FFFFFF"/>
              </w:rPr>
              <w:t>min  5 –  40</w:t>
            </w:r>
            <w:r w:rsidRPr="00401FAC">
              <w:rPr>
                <w:rFonts w:cs="Arial"/>
                <w:color w:val="000000"/>
                <w:spacing w:val="15"/>
                <w:shd w:val="clear" w:color="auto" w:fill="FFFFFF"/>
                <w:vertAlign w:val="superscript"/>
              </w:rPr>
              <w:t>o</w:t>
            </w:r>
            <w:r w:rsidRPr="00401FAC">
              <w:rPr>
                <w:rFonts w:cs="Arial"/>
                <w:color w:val="000000"/>
                <w:shd w:val="clear" w:color="auto" w:fill="FFFFFF"/>
              </w:rPr>
              <w:t>C</w:t>
            </w:r>
          </w:p>
          <w:p w14:paraId="2DA1B601" w14:textId="77777777" w:rsidR="00415118" w:rsidRPr="00401FAC" w:rsidRDefault="00415118" w:rsidP="00415118">
            <w:pPr>
              <w:spacing w:after="150" w:line="270" w:lineRule="atLeast"/>
              <w:rPr>
                <w:rFonts w:cs="Arial"/>
                <w:color w:val="000000"/>
                <w:shd w:val="clear" w:color="auto" w:fill="FFFFFF"/>
              </w:rPr>
            </w:pPr>
          </w:p>
          <w:p w14:paraId="2FD01211" w14:textId="77777777" w:rsidR="00415118" w:rsidRPr="00401FAC" w:rsidRDefault="00415118" w:rsidP="00415118">
            <w:pPr>
              <w:spacing w:after="150" w:line="270" w:lineRule="atLeast"/>
              <w:rPr>
                <w:rFonts w:cs="Arial"/>
                <w:b/>
                <w:color w:val="000000"/>
                <w:shd w:val="clear" w:color="auto" w:fill="FFFFFF"/>
              </w:rPr>
            </w:pPr>
            <w:r w:rsidRPr="00401FAC">
              <w:rPr>
                <w:rFonts w:cs="Arial"/>
                <w:b/>
                <w:color w:val="000000"/>
                <w:shd w:val="clear" w:color="auto" w:fill="FFFFFF"/>
              </w:rPr>
              <w:t>Dodatkowe wymagania :</w:t>
            </w:r>
          </w:p>
          <w:p w14:paraId="5C51D783" w14:textId="77777777" w:rsidR="00415118" w:rsidRPr="00401FAC" w:rsidRDefault="00415118" w:rsidP="00415118">
            <w:pPr>
              <w:spacing w:after="150" w:line="270" w:lineRule="atLeast"/>
              <w:rPr>
                <w:rFonts w:cs="Arial"/>
                <w:color w:val="000000"/>
                <w:shd w:val="clear" w:color="auto" w:fill="FFFFFF"/>
              </w:rPr>
            </w:pPr>
            <w:r w:rsidRPr="00401FAC">
              <w:rPr>
                <w:rFonts w:cs="Arial"/>
                <w:color w:val="000000"/>
                <w:shd w:val="clear" w:color="auto" w:fill="FFFFFF"/>
              </w:rPr>
              <w:t>-Urządzenia z kopią elektroniczną paragonu,</w:t>
            </w:r>
          </w:p>
          <w:p w14:paraId="4AC5A56A" w14:textId="77777777" w:rsidR="00415118" w:rsidRPr="00401FAC" w:rsidRDefault="00415118" w:rsidP="00415118">
            <w:pPr>
              <w:spacing w:after="150" w:line="270" w:lineRule="atLeast"/>
              <w:rPr>
                <w:rFonts w:eastAsia="Times New Roman" w:cs="Arial"/>
                <w:color w:val="000000"/>
                <w:lang w:eastAsia="pl-PL"/>
              </w:rPr>
            </w:pPr>
            <w:r w:rsidRPr="00401FAC">
              <w:rPr>
                <w:rFonts w:cs="Arial"/>
                <w:color w:val="000000"/>
                <w:shd w:val="clear" w:color="auto" w:fill="FFFFFF"/>
              </w:rPr>
              <w:t xml:space="preserve">- </w:t>
            </w:r>
            <w:r w:rsidRPr="00401FAC">
              <w:rPr>
                <w:rFonts w:eastAsia="Times New Roman" w:cs="Arial"/>
                <w:color w:val="000000"/>
                <w:lang w:eastAsia="pl-PL"/>
              </w:rPr>
              <w:t>Możliwość drukowania faktur VAT,</w:t>
            </w:r>
          </w:p>
          <w:p w14:paraId="1B67B1C5"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 xml:space="preserve">- Wydruk numeru NIP nabywcy w części fiskalnej paragonu, </w:t>
            </w:r>
          </w:p>
          <w:p w14:paraId="741B995F" w14:textId="77777777" w:rsidR="00415118" w:rsidRPr="00401FAC" w:rsidRDefault="00415118" w:rsidP="00415118">
            <w:pPr>
              <w:spacing w:after="150" w:line="270" w:lineRule="atLeast"/>
              <w:rPr>
                <w:rFonts w:eastAsia="Times New Roman" w:cs="Arial"/>
                <w:color w:val="000000"/>
                <w:lang w:eastAsia="pl-PL"/>
              </w:rPr>
            </w:pPr>
            <w:r w:rsidRPr="00401FAC">
              <w:rPr>
                <w:rFonts w:eastAsia="Times New Roman" w:cs="Arial"/>
                <w:color w:val="000000"/>
                <w:lang w:eastAsia="pl-PL"/>
              </w:rPr>
              <w:t xml:space="preserve">- możliwość komunikacji bezprzewodowej </w:t>
            </w:r>
            <w:proofErr w:type="spellStart"/>
            <w:r w:rsidRPr="00401FAC">
              <w:rPr>
                <w:rFonts w:eastAsia="Times New Roman" w:cs="Arial"/>
                <w:color w:val="000000"/>
                <w:lang w:eastAsia="pl-PL"/>
              </w:rPr>
              <w:t>bluetooth</w:t>
            </w:r>
            <w:proofErr w:type="spellEnd"/>
          </w:p>
          <w:p w14:paraId="7AE22D8B" w14:textId="77777777" w:rsidR="00415118" w:rsidRDefault="00415118" w:rsidP="00415118">
            <w:pPr>
              <w:rPr>
                <w:rFonts w:eastAsia="Times New Roman" w:cs="Arial"/>
                <w:color w:val="000000"/>
                <w:lang w:eastAsia="pl-PL"/>
              </w:rPr>
            </w:pPr>
            <w:r w:rsidRPr="00401FAC">
              <w:rPr>
                <w:rFonts w:eastAsia="Times New Roman" w:cs="Arial"/>
                <w:color w:val="000000"/>
                <w:lang w:eastAsia="pl-PL"/>
              </w:rPr>
              <w:t xml:space="preserve">- </w:t>
            </w:r>
            <w:proofErr w:type="spellStart"/>
            <w:r w:rsidRPr="00401FAC">
              <w:rPr>
                <w:rFonts w:eastAsia="Times New Roman" w:cs="Arial"/>
                <w:color w:val="000000"/>
                <w:lang w:eastAsia="pl-PL"/>
              </w:rPr>
              <w:t>wielowalutowość</w:t>
            </w:r>
            <w:proofErr w:type="spellEnd"/>
          </w:p>
          <w:p w14:paraId="51FA253B" w14:textId="77777777" w:rsidR="00415118" w:rsidRDefault="00415118" w:rsidP="00415118">
            <w:pPr>
              <w:rPr>
                <w:rFonts w:eastAsia="Times New Roman" w:cs="Arial"/>
                <w:color w:val="000000"/>
                <w:lang w:eastAsia="pl-PL"/>
              </w:rPr>
            </w:pPr>
          </w:p>
          <w:p w14:paraId="04732C78" w14:textId="5A5E887F" w:rsidR="00415118" w:rsidRDefault="00415118" w:rsidP="00415118">
            <w:pPr>
              <w:autoSpaceDE w:val="0"/>
              <w:autoSpaceDN w:val="0"/>
              <w:adjustRightInd w:val="0"/>
              <w:spacing w:after="0" w:line="240" w:lineRule="auto"/>
              <w:rPr>
                <w:rFonts w:cs="Arial"/>
                <w:b/>
                <w:color w:val="000000"/>
                <w:lang w:eastAsia="pl-PL"/>
              </w:rPr>
            </w:pPr>
            <w:r w:rsidRPr="00401FAC">
              <w:rPr>
                <w:rFonts w:cs="Arial"/>
                <w:b/>
                <w:color w:val="000000"/>
                <w:lang w:eastAsia="pl-PL"/>
              </w:rPr>
              <w:t>G</w:t>
            </w:r>
            <w:r>
              <w:rPr>
                <w:rFonts w:cs="Arial"/>
                <w:b/>
                <w:color w:val="000000"/>
                <w:lang w:eastAsia="pl-PL"/>
              </w:rPr>
              <w:t xml:space="preserve">warancja i serwis </w:t>
            </w:r>
            <w:r w:rsidR="000173DE">
              <w:rPr>
                <w:rFonts w:cs="Arial"/>
                <w:b/>
                <w:color w:val="000000"/>
                <w:lang w:eastAsia="pl-PL"/>
              </w:rPr>
              <w:t>:</w:t>
            </w:r>
          </w:p>
          <w:p w14:paraId="05ED7C45" w14:textId="517D9783" w:rsidR="00415118" w:rsidRDefault="00415118" w:rsidP="00415118">
            <w:pPr>
              <w:rPr>
                <w:b/>
                <w:color w:val="000000"/>
              </w:rPr>
            </w:pPr>
            <w:r>
              <w:rPr>
                <w:color w:val="000000"/>
              </w:rPr>
              <w:t>Minimum</w:t>
            </w:r>
            <w:r w:rsidRPr="00401FAC">
              <w:rPr>
                <w:color w:val="000000"/>
              </w:rPr>
              <w:t xml:space="preserve"> </w:t>
            </w:r>
            <w:r>
              <w:rPr>
                <w:color w:val="000000"/>
              </w:rPr>
              <w:t>12</w:t>
            </w:r>
            <w:r w:rsidRPr="00CE019B">
              <w:rPr>
                <w:color w:val="000000"/>
              </w:rPr>
              <w:t xml:space="preserve"> miesięcy</w:t>
            </w:r>
            <w:r>
              <w:rPr>
                <w:color w:val="000000"/>
              </w:rPr>
              <w:t xml:space="preserve"> </w:t>
            </w:r>
            <w:r w:rsidRPr="00401FAC">
              <w:rPr>
                <w:color w:val="000000"/>
              </w:rPr>
              <w:t>gw</w:t>
            </w:r>
            <w:r>
              <w:rPr>
                <w:color w:val="000000"/>
              </w:rPr>
              <w:t>arancji producenta urządzenia</w:t>
            </w:r>
          </w:p>
        </w:tc>
        <w:tc>
          <w:tcPr>
            <w:tcW w:w="1389" w:type="dxa"/>
            <w:shd w:val="clear" w:color="auto" w:fill="auto"/>
          </w:tcPr>
          <w:p w14:paraId="02C517D2" w14:textId="77777777" w:rsidR="00415118" w:rsidRDefault="00415118" w:rsidP="00356A29">
            <w:pPr>
              <w:spacing w:after="0" w:line="240" w:lineRule="auto"/>
              <w:jc w:val="center"/>
              <w:rPr>
                <w:rFonts w:ascii="Arial" w:hAnsi="Arial" w:cs="Arial"/>
                <w:sz w:val="16"/>
                <w:szCs w:val="16"/>
              </w:rPr>
            </w:pPr>
          </w:p>
        </w:tc>
        <w:tc>
          <w:tcPr>
            <w:tcW w:w="4110" w:type="dxa"/>
            <w:shd w:val="clear" w:color="auto" w:fill="auto"/>
          </w:tcPr>
          <w:p w14:paraId="5E2F81F8" w14:textId="77777777" w:rsidR="00415118" w:rsidRPr="00722824" w:rsidRDefault="00415118" w:rsidP="00356A29">
            <w:pPr>
              <w:spacing w:after="0" w:line="240" w:lineRule="auto"/>
              <w:rPr>
                <w:rFonts w:ascii="Arial" w:hAnsi="Arial" w:cs="Arial"/>
              </w:rPr>
            </w:pPr>
          </w:p>
        </w:tc>
      </w:tr>
    </w:tbl>
    <w:p w14:paraId="60E9032C" w14:textId="3958A91E" w:rsidR="00415118" w:rsidRDefault="00415118"/>
    <w:p w14:paraId="4480D735" w14:textId="77777777" w:rsidR="00415118" w:rsidRDefault="00415118">
      <w:pPr>
        <w:rPr>
          <w:rFonts w:ascii="Arial" w:hAnsi="Arial" w:cs="Arial"/>
          <w:b/>
          <w:sz w:val="24"/>
          <w:szCs w:val="24"/>
        </w:rPr>
      </w:pPr>
      <w:r>
        <w:rPr>
          <w:rFonts w:ascii="Arial" w:hAnsi="Arial" w:cs="Arial"/>
          <w:b/>
          <w:sz w:val="24"/>
          <w:szCs w:val="24"/>
        </w:rPr>
        <w:br w:type="page"/>
      </w:r>
    </w:p>
    <w:p w14:paraId="1782A9D6" w14:textId="53C9524F" w:rsidR="00415118" w:rsidRDefault="00415118" w:rsidP="0041511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Czytnik kodów kreskowych</w:t>
      </w:r>
      <w:r>
        <w:rPr>
          <w:rFonts w:ascii="Arial" w:hAnsi="Arial" w:cs="Arial"/>
          <w:b/>
          <w:sz w:val="24"/>
          <w:szCs w:val="24"/>
        </w:rPr>
        <w:tab/>
        <w:t>szt. 4</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415118" w:rsidRPr="00722824" w14:paraId="5E6CD945" w14:textId="77777777" w:rsidTr="00356A29">
        <w:tc>
          <w:tcPr>
            <w:tcW w:w="567" w:type="dxa"/>
            <w:shd w:val="clear" w:color="auto" w:fill="auto"/>
            <w:vAlign w:val="center"/>
          </w:tcPr>
          <w:p w14:paraId="2B7DCEEA"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1477B250" w14:textId="77777777" w:rsidR="00415118" w:rsidRPr="00722824" w:rsidRDefault="0041511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4F006F98"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5EC5ED76"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6A33C080"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415118" w:rsidRPr="00722824" w14:paraId="579A6267" w14:textId="77777777" w:rsidTr="00356A29">
        <w:trPr>
          <w:trHeight w:val="2267"/>
        </w:trPr>
        <w:tc>
          <w:tcPr>
            <w:tcW w:w="567" w:type="dxa"/>
            <w:shd w:val="clear" w:color="auto" w:fill="auto"/>
          </w:tcPr>
          <w:p w14:paraId="10D8260E" w14:textId="455E54CB" w:rsidR="00415118" w:rsidRDefault="00415118" w:rsidP="00356A29">
            <w:pPr>
              <w:spacing w:after="0" w:line="240" w:lineRule="auto"/>
              <w:jc w:val="center"/>
              <w:rPr>
                <w:rFonts w:ascii="Arial" w:hAnsi="Arial" w:cs="Arial"/>
              </w:rPr>
            </w:pPr>
            <w:r>
              <w:rPr>
                <w:rFonts w:ascii="Arial" w:hAnsi="Arial" w:cs="Arial"/>
              </w:rPr>
              <w:t>22</w:t>
            </w:r>
          </w:p>
        </w:tc>
        <w:tc>
          <w:tcPr>
            <w:tcW w:w="5274" w:type="dxa"/>
            <w:shd w:val="clear" w:color="auto" w:fill="auto"/>
          </w:tcPr>
          <w:p w14:paraId="09338A6F" w14:textId="77A745DA" w:rsidR="00415118" w:rsidRDefault="00807148" w:rsidP="00807148">
            <w:pPr>
              <w:rPr>
                <w:b/>
                <w:color w:val="000000"/>
              </w:rPr>
            </w:pPr>
            <w:r>
              <w:rPr>
                <w:b/>
                <w:color w:val="000000"/>
              </w:rPr>
              <w:t>Typ</w:t>
            </w:r>
            <w:r w:rsidR="000173DE">
              <w:rPr>
                <w:b/>
                <w:color w:val="000000"/>
              </w:rPr>
              <w:t>:</w:t>
            </w:r>
          </w:p>
          <w:p w14:paraId="058097FC" w14:textId="35F78822" w:rsidR="00807148" w:rsidRDefault="00807148" w:rsidP="00807148">
            <w:pPr>
              <w:rPr>
                <w:color w:val="000000"/>
              </w:rPr>
            </w:pPr>
            <w:r w:rsidRPr="00807148">
              <w:rPr>
                <w:color w:val="000000"/>
              </w:rPr>
              <w:t>Czytnik kodów  kreskowych  wraz z podstawką</w:t>
            </w:r>
            <w:r>
              <w:rPr>
                <w:color w:val="000000"/>
              </w:rPr>
              <w:t xml:space="preserve">. </w:t>
            </w:r>
            <w:r w:rsidRPr="00415118">
              <w:rPr>
                <w:color w:val="000000"/>
              </w:rPr>
              <w:t xml:space="preserve">Przeznaczona do </w:t>
            </w:r>
            <w:r>
              <w:rPr>
                <w:color w:val="000000"/>
              </w:rPr>
              <w:t>obsługi sprzedaży</w:t>
            </w:r>
            <w:r w:rsidRPr="00415118">
              <w:rPr>
                <w:color w:val="000000"/>
              </w:rPr>
              <w:t xml:space="preserve"> przy stanowisku kasowym</w:t>
            </w:r>
          </w:p>
          <w:p w14:paraId="31535EE9" w14:textId="77777777" w:rsidR="00807148" w:rsidRDefault="00807148" w:rsidP="00807148">
            <w:pPr>
              <w:rPr>
                <w:color w:val="000000"/>
              </w:rPr>
            </w:pPr>
          </w:p>
          <w:p w14:paraId="717BFC24" w14:textId="2DE84064" w:rsidR="00807148" w:rsidRPr="00807148" w:rsidRDefault="000173DE" w:rsidP="00807148">
            <w:pPr>
              <w:rPr>
                <w:b/>
                <w:color w:val="000000"/>
              </w:rPr>
            </w:pPr>
            <w:r>
              <w:rPr>
                <w:b/>
                <w:color w:val="000000"/>
              </w:rPr>
              <w:t>Typ czytnika:</w:t>
            </w:r>
          </w:p>
          <w:p w14:paraId="3C84E8D0" w14:textId="77777777" w:rsidR="00807148" w:rsidRPr="00807148" w:rsidRDefault="00807148" w:rsidP="00807148">
            <w:pPr>
              <w:rPr>
                <w:color w:val="000000"/>
              </w:rPr>
            </w:pPr>
            <w:r w:rsidRPr="00807148">
              <w:rPr>
                <w:color w:val="000000"/>
              </w:rPr>
              <w:t xml:space="preserve">Ręczny </w:t>
            </w:r>
          </w:p>
          <w:p w14:paraId="51E45797" w14:textId="77777777" w:rsidR="00807148" w:rsidRPr="00807148" w:rsidRDefault="00807148" w:rsidP="00807148">
            <w:pPr>
              <w:rPr>
                <w:color w:val="000000"/>
              </w:rPr>
            </w:pPr>
          </w:p>
          <w:p w14:paraId="40012880" w14:textId="41FB0B9A" w:rsidR="00807148" w:rsidRPr="00807148" w:rsidRDefault="00807148" w:rsidP="00807148">
            <w:pPr>
              <w:rPr>
                <w:b/>
                <w:color w:val="000000"/>
              </w:rPr>
            </w:pPr>
            <w:r w:rsidRPr="00807148">
              <w:rPr>
                <w:b/>
                <w:color w:val="000000"/>
              </w:rPr>
              <w:t>Rodzaj czytnika</w:t>
            </w:r>
            <w:r w:rsidR="000173DE">
              <w:rPr>
                <w:b/>
                <w:color w:val="000000"/>
              </w:rPr>
              <w:t>:</w:t>
            </w:r>
          </w:p>
          <w:p w14:paraId="077B9EE1" w14:textId="77777777" w:rsidR="00807148" w:rsidRPr="00807148" w:rsidRDefault="00807148" w:rsidP="00807148">
            <w:pPr>
              <w:rPr>
                <w:color w:val="000000"/>
              </w:rPr>
            </w:pPr>
            <w:r w:rsidRPr="00807148">
              <w:rPr>
                <w:color w:val="000000"/>
              </w:rPr>
              <w:t xml:space="preserve">Laser jednolity </w:t>
            </w:r>
          </w:p>
          <w:p w14:paraId="2C8AD231" w14:textId="77777777" w:rsidR="00807148" w:rsidRPr="00807148" w:rsidRDefault="00807148" w:rsidP="00807148">
            <w:pPr>
              <w:rPr>
                <w:color w:val="000000"/>
              </w:rPr>
            </w:pPr>
          </w:p>
          <w:p w14:paraId="64AE5AF8" w14:textId="27A3610E" w:rsidR="00807148" w:rsidRPr="00807148" w:rsidRDefault="000173DE" w:rsidP="00807148">
            <w:pPr>
              <w:rPr>
                <w:b/>
                <w:color w:val="000000"/>
              </w:rPr>
            </w:pPr>
            <w:r>
              <w:rPr>
                <w:b/>
                <w:color w:val="000000"/>
              </w:rPr>
              <w:t>Wzór skanujący:</w:t>
            </w:r>
          </w:p>
          <w:p w14:paraId="0FE4CCA4" w14:textId="77777777" w:rsidR="00807148" w:rsidRPr="00807148" w:rsidRDefault="00807148" w:rsidP="00807148">
            <w:pPr>
              <w:rPr>
                <w:color w:val="000000"/>
              </w:rPr>
            </w:pPr>
            <w:r w:rsidRPr="00807148">
              <w:rPr>
                <w:color w:val="000000"/>
              </w:rPr>
              <w:t xml:space="preserve">Min. 1 linia skanująca </w:t>
            </w:r>
          </w:p>
          <w:p w14:paraId="578B5C4F" w14:textId="77777777" w:rsidR="00807148" w:rsidRPr="00807148" w:rsidRDefault="00807148" w:rsidP="00807148">
            <w:pPr>
              <w:rPr>
                <w:color w:val="000000"/>
              </w:rPr>
            </w:pPr>
          </w:p>
          <w:p w14:paraId="18612D66" w14:textId="408615C6" w:rsidR="00807148" w:rsidRPr="00807148" w:rsidRDefault="00807148" w:rsidP="00807148">
            <w:pPr>
              <w:rPr>
                <w:b/>
                <w:color w:val="000000"/>
              </w:rPr>
            </w:pPr>
            <w:r w:rsidRPr="00807148">
              <w:rPr>
                <w:b/>
                <w:color w:val="000000"/>
              </w:rPr>
              <w:t>Odczytywane kody kres</w:t>
            </w:r>
            <w:r w:rsidR="000173DE">
              <w:rPr>
                <w:b/>
                <w:color w:val="000000"/>
              </w:rPr>
              <w:t>kowe:</w:t>
            </w:r>
          </w:p>
          <w:p w14:paraId="63176EB4" w14:textId="77777777" w:rsidR="00807148" w:rsidRPr="00807148" w:rsidRDefault="00807148" w:rsidP="00807148">
            <w:pPr>
              <w:rPr>
                <w:color w:val="000000"/>
              </w:rPr>
            </w:pPr>
            <w:r w:rsidRPr="00807148">
              <w:rPr>
                <w:color w:val="000000"/>
              </w:rPr>
              <w:t xml:space="preserve">Min: 1D, GS1DataBar, 2D,  PDF417, OCR, </w:t>
            </w:r>
          </w:p>
          <w:p w14:paraId="14FEE8A1" w14:textId="77777777" w:rsidR="00807148" w:rsidRPr="00807148" w:rsidRDefault="00807148" w:rsidP="00807148">
            <w:pPr>
              <w:rPr>
                <w:color w:val="000000"/>
              </w:rPr>
            </w:pPr>
          </w:p>
          <w:p w14:paraId="122F17EC" w14:textId="1D444CAB" w:rsidR="00807148" w:rsidRPr="00807148" w:rsidRDefault="000173DE" w:rsidP="00807148">
            <w:pPr>
              <w:rPr>
                <w:b/>
                <w:color w:val="000000"/>
              </w:rPr>
            </w:pPr>
            <w:r>
              <w:rPr>
                <w:b/>
                <w:color w:val="000000"/>
              </w:rPr>
              <w:t>Zasięg odczytu:</w:t>
            </w:r>
          </w:p>
          <w:p w14:paraId="33B56B63" w14:textId="77777777" w:rsidR="00807148" w:rsidRPr="00807148" w:rsidRDefault="00807148" w:rsidP="00807148">
            <w:pPr>
              <w:rPr>
                <w:color w:val="000000"/>
              </w:rPr>
            </w:pPr>
            <w:r w:rsidRPr="00807148">
              <w:rPr>
                <w:color w:val="000000"/>
              </w:rPr>
              <w:t>0 mm do 446 mm dla typowych kodów 13 mil (0,33 mm)</w:t>
            </w:r>
          </w:p>
          <w:p w14:paraId="51E586B6" w14:textId="77777777" w:rsidR="00807148" w:rsidRPr="00807148" w:rsidRDefault="00807148" w:rsidP="00807148">
            <w:pPr>
              <w:rPr>
                <w:color w:val="000000"/>
              </w:rPr>
            </w:pPr>
          </w:p>
          <w:p w14:paraId="6D6DD479" w14:textId="603E05C6" w:rsidR="00807148" w:rsidRPr="00807148" w:rsidRDefault="00807148" w:rsidP="00807148">
            <w:pPr>
              <w:rPr>
                <w:b/>
                <w:color w:val="000000"/>
              </w:rPr>
            </w:pPr>
            <w:r w:rsidRPr="00807148">
              <w:rPr>
                <w:b/>
                <w:color w:val="000000"/>
              </w:rPr>
              <w:t>Szybkość skanowania</w:t>
            </w:r>
            <w:r w:rsidR="000173DE">
              <w:rPr>
                <w:b/>
                <w:color w:val="000000"/>
              </w:rPr>
              <w:t>:</w:t>
            </w:r>
          </w:p>
          <w:p w14:paraId="297D166D" w14:textId="77777777" w:rsidR="00807148" w:rsidRPr="00807148" w:rsidRDefault="00807148" w:rsidP="00807148">
            <w:pPr>
              <w:rPr>
                <w:color w:val="000000"/>
              </w:rPr>
            </w:pPr>
            <w:r w:rsidRPr="00807148">
              <w:rPr>
                <w:color w:val="000000"/>
              </w:rPr>
              <w:t xml:space="preserve">Min 100 skanów /  sekundę </w:t>
            </w:r>
          </w:p>
          <w:p w14:paraId="3ED21FCD" w14:textId="77777777" w:rsidR="00807148" w:rsidRPr="00807148" w:rsidRDefault="00807148" w:rsidP="00807148">
            <w:pPr>
              <w:rPr>
                <w:color w:val="000000"/>
              </w:rPr>
            </w:pPr>
          </w:p>
          <w:p w14:paraId="1E1ACAE6" w14:textId="61EB10A3" w:rsidR="00807148" w:rsidRPr="00807148" w:rsidRDefault="000173DE" w:rsidP="00807148">
            <w:pPr>
              <w:rPr>
                <w:b/>
                <w:color w:val="000000"/>
              </w:rPr>
            </w:pPr>
            <w:r>
              <w:rPr>
                <w:b/>
                <w:color w:val="000000"/>
              </w:rPr>
              <w:t>Minimalny kontrast kodu:</w:t>
            </w:r>
          </w:p>
          <w:p w14:paraId="04E6A1B7" w14:textId="77777777" w:rsidR="00807148" w:rsidRPr="00807148" w:rsidRDefault="00807148" w:rsidP="00807148">
            <w:pPr>
              <w:rPr>
                <w:color w:val="000000"/>
              </w:rPr>
            </w:pPr>
            <w:r w:rsidRPr="00807148">
              <w:rPr>
                <w:color w:val="000000"/>
              </w:rPr>
              <w:t>20%</w:t>
            </w:r>
          </w:p>
          <w:p w14:paraId="1ED699E3" w14:textId="77777777" w:rsidR="00807148" w:rsidRPr="00807148" w:rsidRDefault="00807148" w:rsidP="00807148">
            <w:pPr>
              <w:rPr>
                <w:color w:val="000000"/>
              </w:rPr>
            </w:pPr>
          </w:p>
          <w:p w14:paraId="29DA59FB" w14:textId="11EA2D9C" w:rsidR="00807148" w:rsidRPr="00807148" w:rsidRDefault="00807148" w:rsidP="00807148">
            <w:pPr>
              <w:rPr>
                <w:b/>
                <w:color w:val="000000"/>
              </w:rPr>
            </w:pPr>
            <w:r w:rsidRPr="00807148">
              <w:rPr>
                <w:b/>
                <w:color w:val="000000"/>
              </w:rPr>
              <w:t>Wytrzymałość</w:t>
            </w:r>
            <w:r w:rsidR="000173DE">
              <w:rPr>
                <w:b/>
                <w:color w:val="000000"/>
              </w:rPr>
              <w:t>:</w:t>
            </w:r>
          </w:p>
          <w:p w14:paraId="38BAB4B8" w14:textId="77777777" w:rsidR="00807148" w:rsidRPr="00807148" w:rsidRDefault="00807148" w:rsidP="00807148">
            <w:pPr>
              <w:rPr>
                <w:color w:val="000000"/>
              </w:rPr>
            </w:pPr>
            <w:r w:rsidRPr="00807148">
              <w:rPr>
                <w:color w:val="000000"/>
              </w:rPr>
              <w:t>Min . 30-krotny upadek na beton z wysokości 1,5 m</w:t>
            </w:r>
          </w:p>
          <w:p w14:paraId="6DB3DC12" w14:textId="77777777" w:rsidR="00807148" w:rsidRPr="00807148" w:rsidRDefault="00807148" w:rsidP="00807148">
            <w:pPr>
              <w:rPr>
                <w:color w:val="000000"/>
              </w:rPr>
            </w:pPr>
          </w:p>
          <w:p w14:paraId="280E8797" w14:textId="5BE27DF4" w:rsidR="00807148" w:rsidRPr="00807148" w:rsidRDefault="000173DE" w:rsidP="00807148">
            <w:pPr>
              <w:rPr>
                <w:b/>
                <w:color w:val="000000"/>
              </w:rPr>
            </w:pPr>
            <w:r>
              <w:rPr>
                <w:b/>
                <w:color w:val="000000"/>
              </w:rPr>
              <w:t>Klasa szczelności:</w:t>
            </w:r>
          </w:p>
          <w:p w14:paraId="507478CE" w14:textId="77777777" w:rsidR="00807148" w:rsidRPr="00807148" w:rsidRDefault="00807148" w:rsidP="00807148">
            <w:pPr>
              <w:rPr>
                <w:color w:val="000000"/>
              </w:rPr>
            </w:pPr>
            <w:r w:rsidRPr="00807148">
              <w:rPr>
                <w:color w:val="000000"/>
              </w:rPr>
              <w:t xml:space="preserve">IP40 </w:t>
            </w:r>
          </w:p>
          <w:p w14:paraId="1F4B6595" w14:textId="77777777" w:rsidR="00807148" w:rsidRPr="00807148" w:rsidRDefault="00807148" w:rsidP="00807148">
            <w:pPr>
              <w:rPr>
                <w:color w:val="000000"/>
              </w:rPr>
            </w:pPr>
          </w:p>
          <w:p w14:paraId="2A84CA70" w14:textId="77777777" w:rsidR="00807148" w:rsidRPr="00807148" w:rsidRDefault="00807148" w:rsidP="00807148">
            <w:pPr>
              <w:rPr>
                <w:color w:val="000000"/>
              </w:rPr>
            </w:pPr>
          </w:p>
          <w:p w14:paraId="43570533" w14:textId="7394FD31" w:rsidR="00807148" w:rsidRPr="00807148" w:rsidRDefault="000173DE" w:rsidP="00807148">
            <w:pPr>
              <w:rPr>
                <w:b/>
                <w:color w:val="000000"/>
              </w:rPr>
            </w:pPr>
            <w:r>
              <w:rPr>
                <w:b/>
                <w:color w:val="000000"/>
              </w:rPr>
              <w:t>Pobór prądu:</w:t>
            </w:r>
          </w:p>
          <w:p w14:paraId="7C6F5F8C" w14:textId="77777777" w:rsidR="00807148" w:rsidRPr="00807148" w:rsidRDefault="00807148" w:rsidP="00807148">
            <w:pPr>
              <w:rPr>
                <w:color w:val="000000"/>
              </w:rPr>
            </w:pPr>
            <w:r w:rsidRPr="00807148">
              <w:rPr>
                <w:color w:val="000000"/>
              </w:rPr>
              <w:t>tryb pracy: 700mW; 140mA; 5V / tryb czuwania: 425mW; 85mA; 5V</w:t>
            </w:r>
          </w:p>
          <w:p w14:paraId="57B17EE3" w14:textId="77777777" w:rsidR="00807148" w:rsidRPr="00807148" w:rsidRDefault="00807148" w:rsidP="00807148">
            <w:pPr>
              <w:rPr>
                <w:color w:val="000000"/>
              </w:rPr>
            </w:pPr>
          </w:p>
          <w:p w14:paraId="4F5D9C36" w14:textId="35C23FCE" w:rsidR="00807148" w:rsidRPr="00807148" w:rsidRDefault="00807148" w:rsidP="00807148">
            <w:pPr>
              <w:rPr>
                <w:b/>
                <w:color w:val="000000"/>
              </w:rPr>
            </w:pPr>
            <w:r w:rsidRPr="00807148">
              <w:rPr>
                <w:b/>
                <w:color w:val="000000"/>
              </w:rPr>
              <w:t>Napięcie zasilania</w:t>
            </w:r>
            <w:r w:rsidR="000173DE">
              <w:rPr>
                <w:b/>
                <w:color w:val="000000"/>
              </w:rPr>
              <w:t>:</w:t>
            </w:r>
          </w:p>
          <w:p w14:paraId="553EA3F9" w14:textId="77777777" w:rsidR="00807148" w:rsidRPr="00807148" w:rsidRDefault="00807148" w:rsidP="00807148">
            <w:pPr>
              <w:rPr>
                <w:color w:val="000000"/>
              </w:rPr>
            </w:pPr>
            <w:r w:rsidRPr="00807148">
              <w:rPr>
                <w:color w:val="000000"/>
              </w:rPr>
              <w:t>5V +/- 5%</w:t>
            </w:r>
          </w:p>
          <w:p w14:paraId="5F2577EC" w14:textId="77777777" w:rsidR="00807148" w:rsidRPr="00807148" w:rsidRDefault="00807148" w:rsidP="00807148">
            <w:pPr>
              <w:rPr>
                <w:color w:val="000000"/>
              </w:rPr>
            </w:pPr>
          </w:p>
          <w:p w14:paraId="3B768B3A" w14:textId="7816972D" w:rsidR="00807148" w:rsidRPr="00807148" w:rsidRDefault="00807148" w:rsidP="00807148">
            <w:pPr>
              <w:rPr>
                <w:b/>
                <w:color w:val="000000"/>
              </w:rPr>
            </w:pPr>
            <w:r w:rsidRPr="00807148">
              <w:rPr>
                <w:b/>
                <w:color w:val="000000"/>
              </w:rPr>
              <w:t xml:space="preserve">Temperatura prac </w:t>
            </w:r>
            <w:r w:rsidR="000173DE">
              <w:rPr>
                <w:b/>
                <w:color w:val="000000"/>
              </w:rPr>
              <w:t>:</w:t>
            </w:r>
          </w:p>
          <w:p w14:paraId="4DC7F887" w14:textId="77777777" w:rsidR="00807148" w:rsidRPr="00807148" w:rsidRDefault="00807148" w:rsidP="00807148">
            <w:pPr>
              <w:rPr>
                <w:color w:val="000000"/>
              </w:rPr>
            </w:pPr>
            <w:r w:rsidRPr="00807148">
              <w:rPr>
                <w:color w:val="000000"/>
              </w:rPr>
              <w:t>0°C do 40°C</w:t>
            </w:r>
          </w:p>
          <w:p w14:paraId="0B961F53" w14:textId="77777777" w:rsidR="00807148" w:rsidRPr="00807148" w:rsidRDefault="00807148" w:rsidP="00807148">
            <w:pPr>
              <w:rPr>
                <w:color w:val="000000"/>
              </w:rPr>
            </w:pPr>
          </w:p>
          <w:p w14:paraId="193C632F" w14:textId="15B29548" w:rsidR="00807148" w:rsidRPr="00807148" w:rsidRDefault="00807148" w:rsidP="00807148">
            <w:pPr>
              <w:rPr>
                <w:b/>
                <w:color w:val="000000"/>
              </w:rPr>
            </w:pPr>
            <w:r w:rsidRPr="00807148">
              <w:rPr>
                <w:b/>
                <w:color w:val="000000"/>
              </w:rPr>
              <w:t>Wyzwalanie odczytu</w:t>
            </w:r>
            <w:r w:rsidR="000173DE">
              <w:rPr>
                <w:b/>
                <w:color w:val="000000"/>
              </w:rPr>
              <w:t>:</w:t>
            </w:r>
            <w:r w:rsidRPr="00807148">
              <w:rPr>
                <w:b/>
                <w:color w:val="000000"/>
              </w:rPr>
              <w:t xml:space="preserve"> </w:t>
            </w:r>
          </w:p>
          <w:p w14:paraId="3CB5C61C" w14:textId="77777777" w:rsidR="00807148" w:rsidRPr="00807148" w:rsidRDefault="00807148" w:rsidP="00807148">
            <w:pPr>
              <w:rPr>
                <w:color w:val="000000"/>
              </w:rPr>
            </w:pPr>
            <w:r w:rsidRPr="00807148">
              <w:rPr>
                <w:color w:val="000000"/>
              </w:rPr>
              <w:t xml:space="preserve">Ręczne i automatyczne </w:t>
            </w:r>
          </w:p>
          <w:p w14:paraId="247DF751" w14:textId="77777777" w:rsidR="00807148" w:rsidRPr="00807148" w:rsidRDefault="00807148" w:rsidP="00807148">
            <w:pPr>
              <w:rPr>
                <w:color w:val="000000"/>
              </w:rPr>
            </w:pPr>
          </w:p>
          <w:p w14:paraId="0F859B6C" w14:textId="7F15AF6A" w:rsidR="00807148" w:rsidRPr="00807148" w:rsidRDefault="00807148" w:rsidP="00807148">
            <w:pPr>
              <w:rPr>
                <w:b/>
                <w:color w:val="000000"/>
              </w:rPr>
            </w:pPr>
            <w:r w:rsidRPr="00807148">
              <w:rPr>
                <w:b/>
                <w:color w:val="000000"/>
              </w:rPr>
              <w:t>Sygnalizacja odczytu</w:t>
            </w:r>
            <w:r w:rsidR="000173DE">
              <w:rPr>
                <w:b/>
                <w:color w:val="000000"/>
              </w:rPr>
              <w:t>:</w:t>
            </w:r>
          </w:p>
          <w:p w14:paraId="13A82C2B" w14:textId="77777777" w:rsidR="00807148" w:rsidRPr="00807148" w:rsidRDefault="00807148" w:rsidP="00807148">
            <w:pPr>
              <w:rPr>
                <w:color w:val="000000"/>
              </w:rPr>
            </w:pPr>
            <w:r w:rsidRPr="00807148">
              <w:rPr>
                <w:color w:val="000000"/>
              </w:rPr>
              <w:t xml:space="preserve">Świetlna, dźwiękowa </w:t>
            </w:r>
          </w:p>
          <w:p w14:paraId="35B32E5C" w14:textId="77777777" w:rsidR="00807148" w:rsidRPr="00807148" w:rsidRDefault="00807148" w:rsidP="00807148">
            <w:pPr>
              <w:rPr>
                <w:color w:val="000000"/>
              </w:rPr>
            </w:pPr>
          </w:p>
          <w:p w14:paraId="360656DD" w14:textId="77777777" w:rsidR="00807148" w:rsidRPr="00807148" w:rsidRDefault="00807148" w:rsidP="00807148">
            <w:pPr>
              <w:rPr>
                <w:b/>
                <w:color w:val="000000"/>
              </w:rPr>
            </w:pPr>
            <w:r w:rsidRPr="00807148">
              <w:rPr>
                <w:b/>
                <w:color w:val="000000"/>
              </w:rPr>
              <w:t xml:space="preserve">Złącza min: </w:t>
            </w:r>
          </w:p>
          <w:p w14:paraId="2C3F3527" w14:textId="77777777" w:rsidR="00807148" w:rsidRPr="00807148" w:rsidRDefault="00807148" w:rsidP="00807148">
            <w:pPr>
              <w:rPr>
                <w:color w:val="000000"/>
              </w:rPr>
            </w:pPr>
            <w:r w:rsidRPr="00807148">
              <w:rPr>
                <w:color w:val="000000"/>
              </w:rPr>
              <w:t>KBW/PS2, RS232, USB</w:t>
            </w:r>
          </w:p>
          <w:p w14:paraId="0FE6DCFB" w14:textId="77777777" w:rsidR="00807148" w:rsidRPr="00807148" w:rsidRDefault="00807148" w:rsidP="00807148">
            <w:pPr>
              <w:rPr>
                <w:color w:val="000000"/>
              </w:rPr>
            </w:pPr>
          </w:p>
          <w:p w14:paraId="26B84B6C" w14:textId="77777777" w:rsidR="00807148" w:rsidRPr="00807148" w:rsidRDefault="00807148" w:rsidP="00807148">
            <w:pPr>
              <w:rPr>
                <w:b/>
                <w:color w:val="000000"/>
              </w:rPr>
            </w:pPr>
            <w:r w:rsidRPr="00807148">
              <w:rPr>
                <w:b/>
                <w:color w:val="000000"/>
              </w:rPr>
              <w:t xml:space="preserve">Wymiary max: </w:t>
            </w:r>
          </w:p>
          <w:p w14:paraId="07323798" w14:textId="77777777" w:rsidR="00807148" w:rsidRPr="00807148" w:rsidRDefault="00807148" w:rsidP="00807148">
            <w:pPr>
              <w:rPr>
                <w:color w:val="000000"/>
              </w:rPr>
            </w:pPr>
            <w:r w:rsidRPr="00807148">
              <w:rPr>
                <w:color w:val="000000"/>
              </w:rPr>
              <w:t>6cm x 1,7cm x 7,5cm</w:t>
            </w:r>
          </w:p>
          <w:p w14:paraId="2C8B6F07" w14:textId="77777777" w:rsidR="00807148" w:rsidRPr="00807148" w:rsidRDefault="00807148" w:rsidP="00807148">
            <w:pPr>
              <w:rPr>
                <w:color w:val="000000"/>
              </w:rPr>
            </w:pPr>
          </w:p>
          <w:p w14:paraId="7C2F2AD8" w14:textId="77777777" w:rsidR="00807148" w:rsidRPr="00807148" w:rsidRDefault="00807148" w:rsidP="00807148">
            <w:pPr>
              <w:rPr>
                <w:b/>
                <w:color w:val="000000"/>
              </w:rPr>
            </w:pPr>
            <w:r w:rsidRPr="00807148">
              <w:rPr>
                <w:b/>
                <w:color w:val="000000"/>
              </w:rPr>
              <w:t>Wymagania dodatkowe :</w:t>
            </w:r>
          </w:p>
          <w:p w14:paraId="290F7ADF" w14:textId="77777777" w:rsidR="00807148" w:rsidRDefault="00807148" w:rsidP="00807148">
            <w:pPr>
              <w:rPr>
                <w:color w:val="000000"/>
              </w:rPr>
            </w:pPr>
            <w:r w:rsidRPr="00807148">
              <w:rPr>
                <w:color w:val="000000"/>
              </w:rPr>
              <w:t>Obudowa czarna, w komplecie  dedykowana podstawka do skanera  min 15 cm, elastyczna nóżka.</w:t>
            </w:r>
          </w:p>
          <w:p w14:paraId="51E98637" w14:textId="77777777" w:rsidR="00807148" w:rsidRDefault="00807148" w:rsidP="00807148">
            <w:pPr>
              <w:rPr>
                <w:color w:val="000000"/>
              </w:rPr>
            </w:pPr>
          </w:p>
          <w:p w14:paraId="06CED795" w14:textId="16665BBB" w:rsidR="00807148" w:rsidRDefault="00807148" w:rsidP="00807148">
            <w:pPr>
              <w:autoSpaceDE w:val="0"/>
              <w:autoSpaceDN w:val="0"/>
              <w:adjustRightInd w:val="0"/>
              <w:spacing w:after="0" w:line="240" w:lineRule="auto"/>
              <w:rPr>
                <w:rFonts w:cs="Arial"/>
                <w:b/>
                <w:color w:val="000000"/>
                <w:lang w:eastAsia="pl-PL"/>
              </w:rPr>
            </w:pPr>
            <w:r w:rsidRPr="00401FAC">
              <w:rPr>
                <w:rFonts w:cs="Arial"/>
                <w:b/>
                <w:color w:val="000000"/>
                <w:lang w:eastAsia="pl-PL"/>
              </w:rPr>
              <w:t>G</w:t>
            </w:r>
            <w:r w:rsidR="000173DE">
              <w:rPr>
                <w:rFonts w:cs="Arial"/>
                <w:b/>
                <w:color w:val="000000"/>
                <w:lang w:eastAsia="pl-PL"/>
              </w:rPr>
              <w:t>warancja i serwis:</w:t>
            </w:r>
          </w:p>
          <w:p w14:paraId="4F388F79" w14:textId="48311C4F" w:rsidR="00807148" w:rsidRPr="00807148" w:rsidRDefault="00807148" w:rsidP="00807148">
            <w:pPr>
              <w:rPr>
                <w:color w:val="000000"/>
              </w:rPr>
            </w:pPr>
            <w:r>
              <w:rPr>
                <w:color w:val="000000"/>
              </w:rPr>
              <w:lastRenderedPageBreak/>
              <w:t>Minimum</w:t>
            </w:r>
            <w:r w:rsidRPr="00401FAC">
              <w:rPr>
                <w:color w:val="000000"/>
              </w:rPr>
              <w:t xml:space="preserve"> </w:t>
            </w:r>
            <w:r>
              <w:rPr>
                <w:color w:val="000000"/>
              </w:rPr>
              <w:t>12</w:t>
            </w:r>
            <w:r w:rsidRPr="00CE019B">
              <w:rPr>
                <w:color w:val="000000"/>
              </w:rPr>
              <w:t xml:space="preserve"> miesięcy</w:t>
            </w:r>
            <w:r>
              <w:rPr>
                <w:color w:val="000000"/>
              </w:rPr>
              <w:t xml:space="preserve"> </w:t>
            </w:r>
            <w:r w:rsidRPr="00401FAC">
              <w:rPr>
                <w:color w:val="000000"/>
              </w:rPr>
              <w:t>gw</w:t>
            </w:r>
            <w:r>
              <w:rPr>
                <w:color w:val="000000"/>
              </w:rPr>
              <w:t>arancji producenta urządzenia</w:t>
            </w:r>
          </w:p>
        </w:tc>
        <w:tc>
          <w:tcPr>
            <w:tcW w:w="1389" w:type="dxa"/>
            <w:shd w:val="clear" w:color="auto" w:fill="auto"/>
          </w:tcPr>
          <w:p w14:paraId="47E4EB20" w14:textId="77777777" w:rsidR="00415118" w:rsidRDefault="00415118" w:rsidP="00356A29">
            <w:pPr>
              <w:spacing w:after="0" w:line="240" w:lineRule="auto"/>
              <w:jc w:val="center"/>
              <w:rPr>
                <w:rFonts w:ascii="Arial" w:hAnsi="Arial" w:cs="Arial"/>
                <w:sz w:val="16"/>
                <w:szCs w:val="16"/>
              </w:rPr>
            </w:pPr>
          </w:p>
        </w:tc>
        <w:tc>
          <w:tcPr>
            <w:tcW w:w="4110" w:type="dxa"/>
            <w:shd w:val="clear" w:color="auto" w:fill="auto"/>
          </w:tcPr>
          <w:p w14:paraId="341D001F" w14:textId="77777777" w:rsidR="00415118" w:rsidRPr="00722824" w:rsidRDefault="00415118" w:rsidP="00356A29">
            <w:pPr>
              <w:spacing w:after="0" w:line="240" w:lineRule="auto"/>
              <w:rPr>
                <w:rFonts w:ascii="Arial" w:hAnsi="Arial" w:cs="Arial"/>
              </w:rPr>
            </w:pPr>
          </w:p>
        </w:tc>
      </w:tr>
    </w:tbl>
    <w:p w14:paraId="3085C8CE" w14:textId="19527987" w:rsidR="00415118" w:rsidRDefault="00415118"/>
    <w:p w14:paraId="1775646D" w14:textId="77777777" w:rsidR="00415118" w:rsidRDefault="00415118"/>
    <w:p w14:paraId="41FFCCD4" w14:textId="77777777" w:rsidR="00AC00BF" w:rsidRDefault="00AC00BF">
      <w:pPr>
        <w:rPr>
          <w:rFonts w:ascii="Arial" w:hAnsi="Arial" w:cs="Arial"/>
          <w:b/>
          <w:sz w:val="24"/>
          <w:szCs w:val="24"/>
        </w:rPr>
      </w:pPr>
      <w:r>
        <w:rPr>
          <w:rFonts w:ascii="Arial" w:hAnsi="Arial" w:cs="Arial"/>
          <w:b/>
          <w:sz w:val="24"/>
          <w:szCs w:val="24"/>
        </w:rPr>
        <w:br w:type="page"/>
      </w:r>
    </w:p>
    <w:p w14:paraId="350E76F4" w14:textId="5634C895" w:rsidR="00415118" w:rsidRDefault="00807148" w:rsidP="0041511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Program Typ 1</w:t>
      </w:r>
      <w:r w:rsidR="00415118">
        <w:rPr>
          <w:rFonts w:ascii="Arial" w:hAnsi="Arial" w:cs="Arial"/>
          <w:b/>
          <w:sz w:val="24"/>
          <w:szCs w:val="24"/>
        </w:rPr>
        <w:tab/>
      </w:r>
      <w:r>
        <w:rPr>
          <w:rFonts w:ascii="Arial" w:hAnsi="Arial" w:cs="Arial"/>
          <w:b/>
          <w:sz w:val="24"/>
          <w:szCs w:val="24"/>
        </w:rPr>
        <w:t>szt. 55</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415118" w:rsidRPr="00722824" w14:paraId="16BCB37C" w14:textId="77777777" w:rsidTr="00356A29">
        <w:tc>
          <w:tcPr>
            <w:tcW w:w="567" w:type="dxa"/>
            <w:shd w:val="clear" w:color="auto" w:fill="auto"/>
            <w:vAlign w:val="center"/>
          </w:tcPr>
          <w:p w14:paraId="6BD844AE"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62CFAACA" w14:textId="77777777" w:rsidR="00415118" w:rsidRPr="00722824" w:rsidRDefault="0041511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53D7F0A8"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1E383EBD"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6ECBAD1A" w14:textId="77777777" w:rsidR="00415118" w:rsidRPr="00722824" w:rsidRDefault="0041511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415118" w:rsidRPr="00722824" w14:paraId="2AAB1A5D" w14:textId="77777777" w:rsidTr="00356A29">
        <w:trPr>
          <w:trHeight w:val="2267"/>
        </w:trPr>
        <w:tc>
          <w:tcPr>
            <w:tcW w:w="567" w:type="dxa"/>
            <w:shd w:val="clear" w:color="auto" w:fill="auto"/>
          </w:tcPr>
          <w:p w14:paraId="603E6B65" w14:textId="6F126D91" w:rsidR="00415118" w:rsidRDefault="00AF672F" w:rsidP="00356A29">
            <w:pPr>
              <w:spacing w:after="0" w:line="240" w:lineRule="auto"/>
              <w:jc w:val="center"/>
              <w:rPr>
                <w:rFonts w:ascii="Arial" w:hAnsi="Arial" w:cs="Arial"/>
              </w:rPr>
            </w:pPr>
            <w:r>
              <w:rPr>
                <w:rFonts w:ascii="Arial" w:hAnsi="Arial" w:cs="Arial"/>
              </w:rPr>
              <w:t>23</w:t>
            </w:r>
          </w:p>
        </w:tc>
        <w:tc>
          <w:tcPr>
            <w:tcW w:w="5274" w:type="dxa"/>
            <w:shd w:val="clear" w:color="auto" w:fill="auto"/>
          </w:tcPr>
          <w:p w14:paraId="276B62A8" w14:textId="6FD9D1FF" w:rsidR="00AF672F" w:rsidRPr="00AF672F" w:rsidRDefault="00AF672F" w:rsidP="00AF672F">
            <w:pPr>
              <w:jc w:val="both"/>
              <w:rPr>
                <w:rFonts w:cs="Segoe UI"/>
                <w:b/>
                <w:color w:val="000000"/>
                <w:shd w:val="clear" w:color="auto" w:fill="FFFFFF"/>
              </w:rPr>
            </w:pPr>
            <w:r w:rsidRPr="00AF672F">
              <w:rPr>
                <w:rFonts w:cs="Segoe UI"/>
                <w:b/>
                <w:color w:val="000000"/>
                <w:shd w:val="clear" w:color="auto" w:fill="FFFFFF"/>
              </w:rPr>
              <w:t>Typ</w:t>
            </w:r>
            <w:r w:rsidR="000173DE">
              <w:rPr>
                <w:rFonts w:cs="Segoe UI"/>
                <w:b/>
                <w:color w:val="000000"/>
                <w:shd w:val="clear" w:color="auto" w:fill="FFFFFF"/>
              </w:rPr>
              <w:t>:</w:t>
            </w:r>
          </w:p>
          <w:p w14:paraId="1ED182E9" w14:textId="2D29F652" w:rsidR="00AF672F" w:rsidRDefault="00AF672F" w:rsidP="00AF672F">
            <w:pPr>
              <w:jc w:val="both"/>
              <w:rPr>
                <w:rFonts w:cs="Segoe UI"/>
                <w:color w:val="000000"/>
                <w:shd w:val="clear" w:color="auto" w:fill="FFFFFF"/>
              </w:rPr>
            </w:pPr>
            <w:r>
              <w:rPr>
                <w:rFonts w:cs="Segoe UI"/>
                <w:color w:val="000000"/>
                <w:shd w:val="clear" w:color="auto" w:fill="FFFFFF"/>
              </w:rPr>
              <w:t>Micro</w:t>
            </w:r>
            <w:r w:rsidR="005A175E">
              <w:rPr>
                <w:rFonts w:cs="Segoe UI"/>
                <w:color w:val="000000"/>
                <w:shd w:val="clear" w:color="auto" w:fill="FFFFFF"/>
              </w:rPr>
              <w:t>soft Office lub równoważne  - 55</w:t>
            </w:r>
            <w:r>
              <w:rPr>
                <w:rFonts w:cs="Segoe UI"/>
                <w:color w:val="000000"/>
                <w:shd w:val="clear" w:color="auto" w:fill="FFFFFF"/>
              </w:rPr>
              <w:t xml:space="preserve"> nowych   licencji   w  polskiej wersji językowej </w:t>
            </w:r>
          </w:p>
          <w:p w14:paraId="72C93C7F" w14:textId="77777777" w:rsidR="00AF672F" w:rsidRDefault="00AF672F" w:rsidP="00AF672F">
            <w:pPr>
              <w:jc w:val="both"/>
              <w:rPr>
                <w:rFonts w:cs="Segoe UI"/>
                <w:color w:val="000000"/>
                <w:shd w:val="clear" w:color="auto" w:fill="FFFFFF"/>
              </w:rPr>
            </w:pPr>
          </w:p>
          <w:p w14:paraId="0CE5BD46" w14:textId="5C4F6144" w:rsidR="00AF672F" w:rsidRDefault="00AF672F" w:rsidP="00AF672F">
            <w:pPr>
              <w:jc w:val="both"/>
              <w:rPr>
                <w:rFonts w:cs="Segoe UI"/>
                <w:color w:val="000000"/>
                <w:shd w:val="clear" w:color="auto" w:fill="FFFFFF"/>
              </w:rPr>
            </w:pPr>
            <w:r w:rsidRPr="00AF672F">
              <w:rPr>
                <w:rFonts w:cs="Segoe UI"/>
                <w:b/>
                <w:color w:val="000000"/>
                <w:shd w:val="clear" w:color="auto" w:fill="FFFFFF"/>
              </w:rPr>
              <w:t xml:space="preserve">Zintegrowany pakiet aplikacji biurowych, </w:t>
            </w:r>
            <w:r w:rsidR="00015259">
              <w:rPr>
                <w:rFonts w:cs="Segoe UI"/>
                <w:b/>
                <w:color w:val="000000"/>
                <w:shd w:val="clear" w:color="auto" w:fill="FFFFFF"/>
              </w:rPr>
              <w:t>wymagania</w:t>
            </w:r>
            <w:r w:rsidR="000173DE">
              <w:rPr>
                <w:rFonts w:cs="Segoe UI"/>
                <w:b/>
                <w:color w:val="000000"/>
                <w:shd w:val="clear" w:color="auto" w:fill="FFFFFF"/>
              </w:rPr>
              <w:t>:</w:t>
            </w:r>
          </w:p>
          <w:p w14:paraId="1BA31433" w14:textId="77777777" w:rsidR="00AF672F" w:rsidRDefault="00AF672F" w:rsidP="00AF672F">
            <w:pPr>
              <w:jc w:val="both"/>
              <w:rPr>
                <w:rFonts w:cs="Segoe UI"/>
                <w:color w:val="000000"/>
                <w:shd w:val="clear" w:color="auto" w:fill="FFFFFF"/>
              </w:rPr>
            </w:pPr>
            <w:r w:rsidRPr="006555D7">
              <w:rPr>
                <w:rFonts w:cs="Segoe UI"/>
                <w:color w:val="000000"/>
                <w:shd w:val="clear" w:color="auto" w:fill="FFFFFF"/>
              </w:rPr>
              <w:t>Oprogramowanie musi być zainstalowane na dostarczany</w:t>
            </w:r>
            <w:r>
              <w:rPr>
                <w:rFonts w:cs="Segoe UI"/>
                <w:color w:val="000000"/>
                <w:shd w:val="clear" w:color="auto" w:fill="FFFFFF"/>
              </w:rPr>
              <w:t>ch komputerach oraz na systemie kasowym</w:t>
            </w:r>
            <w:r w:rsidRPr="006555D7">
              <w:rPr>
                <w:rFonts w:cs="Segoe UI"/>
                <w:color w:val="000000"/>
                <w:shd w:val="clear" w:color="auto" w:fill="FFFFFF"/>
              </w:rPr>
              <w:t>.</w:t>
            </w:r>
          </w:p>
          <w:p w14:paraId="447FE4D4" w14:textId="77777777" w:rsidR="00AF672F" w:rsidRDefault="00AF672F" w:rsidP="00AF672F">
            <w:pPr>
              <w:jc w:val="both"/>
              <w:rPr>
                <w:rFonts w:cs="Segoe UI"/>
                <w:color w:val="000000"/>
                <w:shd w:val="clear" w:color="auto" w:fill="FFFFFF"/>
              </w:rPr>
            </w:pPr>
            <w:r w:rsidRPr="006555D7">
              <w:rPr>
                <w:rFonts w:cs="Segoe UI"/>
                <w:color w:val="000000"/>
                <w:shd w:val="clear" w:color="auto" w:fill="FFFFFF"/>
              </w:rPr>
              <w:t>Zintegrowany pakiet aplikacji biurowych musi zawierać co najmniej: - edytor tekstów - arkusz kalkulacyjny - narzędzie do przygotowywania i prowadzenia prezentacji - narzędzie do zarządzania informacją osobistą (pocztą elektroniczną, kalendarzem, kontaktami i zadaniami)</w:t>
            </w:r>
          </w:p>
          <w:p w14:paraId="5129F599" w14:textId="77777777" w:rsidR="00AF672F" w:rsidRDefault="00AF672F" w:rsidP="00AF672F">
            <w:pPr>
              <w:jc w:val="both"/>
              <w:rPr>
                <w:rFonts w:cs="Segoe UI"/>
                <w:color w:val="000000"/>
                <w:shd w:val="clear" w:color="auto" w:fill="FFFFFF"/>
              </w:rPr>
            </w:pPr>
            <w:r w:rsidRPr="006555D7">
              <w:rPr>
                <w:rFonts w:cs="Segoe UI"/>
                <w:color w:val="000000"/>
                <w:shd w:val="clear" w:color="auto" w:fill="FFFFFF"/>
              </w:rPr>
              <w:t>Zainstalowanie na jednym komputerze produktów pochodzących od różnych producentów nie jest uznane za ofertę zintegrowanego pakietu.</w:t>
            </w:r>
          </w:p>
          <w:p w14:paraId="427E326A" w14:textId="77777777" w:rsidR="00AF672F" w:rsidRDefault="00AF672F" w:rsidP="00AF672F">
            <w:pPr>
              <w:jc w:val="both"/>
              <w:rPr>
                <w:rFonts w:cs="Segoe UI"/>
                <w:color w:val="000000"/>
                <w:shd w:val="clear" w:color="auto" w:fill="FFFFFF"/>
              </w:rPr>
            </w:pPr>
            <w:r w:rsidRPr="006555D7">
              <w:rPr>
                <w:rFonts w:cs="Segoe UI"/>
                <w:color w:val="000000"/>
                <w:shd w:val="clear" w:color="auto" w:fill="FFFFFF"/>
              </w:rPr>
              <w:t xml:space="preserve"> Dostarczona powinna być najnowsza, dostępna u producenta w dniu składania oferty, wersja pakietu aplikacji.</w:t>
            </w:r>
          </w:p>
          <w:p w14:paraId="5CC63086" w14:textId="77777777" w:rsidR="00AF672F" w:rsidRDefault="00AF672F" w:rsidP="00AF672F">
            <w:pPr>
              <w:jc w:val="both"/>
              <w:rPr>
                <w:rFonts w:cs="Segoe UI"/>
                <w:color w:val="000000"/>
                <w:shd w:val="clear" w:color="auto" w:fill="FFFFFF"/>
              </w:rPr>
            </w:pPr>
            <w:r w:rsidRPr="006555D7">
              <w:rPr>
                <w:rFonts w:cs="Segoe UI"/>
                <w:color w:val="000000"/>
                <w:shd w:val="clear" w:color="auto" w:fill="FFFFFF"/>
              </w:rPr>
              <w:t>Pełna polska wersja językowa interfejsu użytkownika, w tym także systemu interaktywnej pomocy w języku polskim.</w:t>
            </w:r>
          </w:p>
          <w:p w14:paraId="6CBAEC0C" w14:textId="77777777" w:rsidR="00AF672F" w:rsidRDefault="00AF672F" w:rsidP="00AF672F">
            <w:pPr>
              <w:jc w:val="both"/>
              <w:rPr>
                <w:rFonts w:cs="Segoe UI"/>
                <w:color w:val="000000"/>
                <w:shd w:val="clear" w:color="auto" w:fill="FFFFFF"/>
              </w:rPr>
            </w:pPr>
            <w:r w:rsidRPr="006555D7">
              <w:rPr>
                <w:rFonts w:cs="Segoe UI"/>
                <w:color w:val="000000"/>
                <w:shd w:val="clear" w:color="auto" w:fill="FFFFFF"/>
              </w:rPr>
              <w:t>Pakiet biurowy powinien mieć system aktualizacji darmowych poprawek bezpieczeństwa, przy czym komunikacja z użytkownikiem powinna odbywać się w języku polskim.</w:t>
            </w:r>
          </w:p>
          <w:p w14:paraId="204C2281" w14:textId="13CCD971" w:rsidR="00AF672F" w:rsidRDefault="00AF672F" w:rsidP="00AF672F">
            <w:pPr>
              <w:jc w:val="both"/>
              <w:rPr>
                <w:rFonts w:cs="Segoe UI"/>
                <w:color w:val="000000"/>
                <w:shd w:val="clear" w:color="auto" w:fill="FFFFFF"/>
              </w:rPr>
            </w:pPr>
            <w:r w:rsidRPr="006555D7">
              <w:rPr>
                <w:rFonts w:cs="Segoe UI"/>
                <w:color w:val="000000"/>
                <w:shd w:val="clear" w:color="auto" w:fill="FFFFFF"/>
              </w:rPr>
              <w:t>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34BE8F6E" w14:textId="77777777" w:rsidR="00AF672F" w:rsidRDefault="00AF672F" w:rsidP="00AF672F">
            <w:pPr>
              <w:rPr>
                <w:rFonts w:cs="Segoe UI"/>
                <w:color w:val="000000"/>
                <w:shd w:val="clear" w:color="auto" w:fill="FFFFFF"/>
              </w:rPr>
            </w:pPr>
            <w:r w:rsidRPr="006555D7">
              <w:rPr>
                <w:rFonts w:cs="Segoe UI"/>
                <w:color w:val="000000"/>
                <w:shd w:val="clear" w:color="auto" w:fill="FFFFFF"/>
              </w:rPr>
              <w:t>Pakiet musi mieć publicznie znany cykl życia przedstawiony przez producenta, dotyczący rozwoju i wsparcia technicznego – w szczególności w zakresie bezpieczeństwa – co najmniej na 5 lat od daty zakupu.</w:t>
            </w:r>
          </w:p>
          <w:p w14:paraId="1FA3F9EC" w14:textId="77777777" w:rsidR="00AF672F" w:rsidRDefault="00AF672F" w:rsidP="00AF672F">
            <w:pPr>
              <w:rPr>
                <w:rFonts w:cs="Segoe UI"/>
                <w:color w:val="000000"/>
                <w:shd w:val="clear" w:color="auto" w:fill="FFFFFF"/>
              </w:rPr>
            </w:pPr>
            <w:r w:rsidRPr="006555D7">
              <w:rPr>
                <w:rFonts w:cs="Segoe UI"/>
                <w:color w:val="000000"/>
                <w:shd w:val="clear" w:color="auto" w:fill="FFFFFF"/>
              </w:rPr>
              <w:lastRenderedPageBreak/>
              <w:t xml:space="preserve">Możliwość dostosowania pakietu aplikacji biurowych do pracy dla osób niepełnosprawnych np. słabo widzących, zgodnie z wymogami Krajowych Ram Interoperacyjności (WCAG 2.0). </w:t>
            </w:r>
          </w:p>
          <w:p w14:paraId="4DA72024" w14:textId="77777777" w:rsidR="00AF672F" w:rsidRDefault="00AF672F" w:rsidP="00AF672F">
            <w:pPr>
              <w:rPr>
                <w:rFonts w:cs="Segoe UI"/>
                <w:color w:val="000000"/>
                <w:shd w:val="clear" w:color="auto" w:fill="FFFFFF"/>
              </w:rPr>
            </w:pPr>
            <w:r w:rsidRPr="006555D7">
              <w:rPr>
                <w:rFonts w:cs="Segoe UI"/>
                <w:color w:val="000000"/>
                <w:shd w:val="clear" w:color="auto" w:fill="FFFFFF"/>
              </w:rPr>
              <w:t>Pakiet aplikacji biurowych powinien obsługiwać formaty dokumentów wymienione w Krajowych Ramach Interoperacyjności.</w:t>
            </w:r>
          </w:p>
          <w:p w14:paraId="7FA59BB9" w14:textId="40CAC5B8" w:rsidR="00AF672F" w:rsidRDefault="00AF672F" w:rsidP="00AF672F">
            <w:pPr>
              <w:rPr>
                <w:rFonts w:cs="Segoe UI"/>
                <w:color w:val="000000"/>
                <w:shd w:val="clear" w:color="auto" w:fill="FFFFFF"/>
              </w:rPr>
            </w:pPr>
            <w:r w:rsidRPr="006555D7">
              <w:rPr>
                <w:rFonts w:cs="Segoe UI"/>
                <w:color w:val="000000"/>
                <w:shd w:val="clear" w:color="auto" w:fill="FFFFFF"/>
              </w:rPr>
              <w:t>Pakiet aplikacji biurowych powinien prawidłowo współpracować z aplikacjami w modelu chmury, w szczególności do pracy grupowej i synchronizacji danych.</w:t>
            </w:r>
          </w:p>
          <w:p w14:paraId="55AAE93E" w14:textId="22FC36B0" w:rsidR="00415118" w:rsidRDefault="00AF672F" w:rsidP="00AF672F">
            <w:pPr>
              <w:rPr>
                <w:b/>
                <w:color w:val="000000"/>
              </w:rPr>
            </w:pPr>
            <w:r w:rsidRPr="006555D7">
              <w:rPr>
                <w:rFonts w:cs="Segoe UI"/>
                <w:color w:val="000000"/>
                <w:shd w:val="clear" w:color="auto" w:fill="FFFFFF"/>
              </w:rPr>
              <w:t>Licencja nie ograniczona czasowo.</w:t>
            </w:r>
          </w:p>
        </w:tc>
        <w:tc>
          <w:tcPr>
            <w:tcW w:w="1389" w:type="dxa"/>
            <w:shd w:val="clear" w:color="auto" w:fill="auto"/>
          </w:tcPr>
          <w:p w14:paraId="18C2CA6A" w14:textId="77777777" w:rsidR="00415118" w:rsidRDefault="00415118" w:rsidP="00356A29">
            <w:pPr>
              <w:spacing w:after="0" w:line="240" w:lineRule="auto"/>
              <w:jc w:val="center"/>
              <w:rPr>
                <w:rFonts w:ascii="Arial" w:hAnsi="Arial" w:cs="Arial"/>
                <w:sz w:val="16"/>
                <w:szCs w:val="16"/>
              </w:rPr>
            </w:pPr>
          </w:p>
        </w:tc>
        <w:tc>
          <w:tcPr>
            <w:tcW w:w="4110" w:type="dxa"/>
            <w:shd w:val="clear" w:color="auto" w:fill="auto"/>
          </w:tcPr>
          <w:p w14:paraId="03DC04A7" w14:textId="77777777" w:rsidR="00415118" w:rsidRPr="00722824" w:rsidRDefault="00415118" w:rsidP="00356A29">
            <w:pPr>
              <w:spacing w:after="0" w:line="240" w:lineRule="auto"/>
              <w:rPr>
                <w:rFonts w:ascii="Arial" w:hAnsi="Arial" w:cs="Arial"/>
              </w:rPr>
            </w:pPr>
          </w:p>
        </w:tc>
      </w:tr>
    </w:tbl>
    <w:p w14:paraId="164FDE08" w14:textId="5DB48E70" w:rsidR="00415118" w:rsidRDefault="00415118"/>
    <w:p w14:paraId="1105A317" w14:textId="77777777" w:rsidR="00415118" w:rsidRDefault="00415118"/>
    <w:p w14:paraId="77252DEE" w14:textId="77777777" w:rsidR="00AC00BF" w:rsidRDefault="00AC00BF">
      <w:pPr>
        <w:rPr>
          <w:rFonts w:ascii="Arial" w:hAnsi="Arial" w:cs="Arial"/>
          <w:b/>
          <w:sz w:val="24"/>
          <w:szCs w:val="24"/>
        </w:rPr>
      </w:pPr>
      <w:r>
        <w:rPr>
          <w:rFonts w:ascii="Arial" w:hAnsi="Arial" w:cs="Arial"/>
          <w:b/>
          <w:sz w:val="24"/>
          <w:szCs w:val="24"/>
        </w:rPr>
        <w:br w:type="page"/>
      </w:r>
    </w:p>
    <w:p w14:paraId="4A722A80" w14:textId="0D61AC8C" w:rsidR="00807148" w:rsidRDefault="00AF672F" w:rsidP="00807148">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Program Typ 2</w:t>
      </w:r>
      <w:r w:rsidR="00807148">
        <w:rPr>
          <w:rFonts w:ascii="Arial" w:hAnsi="Arial" w:cs="Arial"/>
          <w:b/>
          <w:sz w:val="24"/>
          <w:szCs w:val="24"/>
        </w:rPr>
        <w:tab/>
      </w:r>
      <w:r>
        <w:rPr>
          <w:rFonts w:ascii="Arial" w:hAnsi="Arial" w:cs="Arial"/>
          <w:b/>
          <w:sz w:val="24"/>
          <w:szCs w:val="24"/>
        </w:rPr>
        <w:t>szt. 2</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807148" w:rsidRPr="00722824" w14:paraId="6C407DCD" w14:textId="77777777" w:rsidTr="00356A29">
        <w:tc>
          <w:tcPr>
            <w:tcW w:w="567" w:type="dxa"/>
            <w:shd w:val="clear" w:color="auto" w:fill="auto"/>
            <w:vAlign w:val="center"/>
          </w:tcPr>
          <w:p w14:paraId="1D9417EE" w14:textId="77777777" w:rsidR="00807148" w:rsidRPr="00722824" w:rsidRDefault="00807148"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5566C214" w14:textId="77777777" w:rsidR="00807148" w:rsidRPr="00722824" w:rsidRDefault="00807148"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62305114" w14:textId="77777777" w:rsidR="00807148" w:rsidRPr="00722824" w:rsidRDefault="00807148"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72A367F8" w14:textId="77777777" w:rsidR="00807148" w:rsidRPr="00722824" w:rsidRDefault="00807148"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01D89107" w14:textId="77777777" w:rsidR="00807148" w:rsidRPr="00722824" w:rsidRDefault="00807148"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807148" w:rsidRPr="00722824" w14:paraId="16796458" w14:textId="77777777" w:rsidTr="00356A29">
        <w:trPr>
          <w:trHeight w:val="2267"/>
        </w:trPr>
        <w:tc>
          <w:tcPr>
            <w:tcW w:w="567" w:type="dxa"/>
            <w:shd w:val="clear" w:color="auto" w:fill="auto"/>
          </w:tcPr>
          <w:p w14:paraId="01270D87" w14:textId="1ECDE575" w:rsidR="00807148" w:rsidRDefault="00AF672F" w:rsidP="00356A29">
            <w:pPr>
              <w:spacing w:after="0" w:line="240" w:lineRule="auto"/>
              <w:jc w:val="center"/>
              <w:rPr>
                <w:rFonts w:ascii="Arial" w:hAnsi="Arial" w:cs="Arial"/>
              </w:rPr>
            </w:pPr>
            <w:r>
              <w:rPr>
                <w:rFonts w:ascii="Arial" w:hAnsi="Arial" w:cs="Arial"/>
              </w:rPr>
              <w:t>24</w:t>
            </w:r>
          </w:p>
        </w:tc>
        <w:tc>
          <w:tcPr>
            <w:tcW w:w="5274" w:type="dxa"/>
            <w:shd w:val="clear" w:color="auto" w:fill="auto"/>
          </w:tcPr>
          <w:p w14:paraId="314C0718" w14:textId="27545E79" w:rsidR="00AF672F" w:rsidRPr="00AF672F" w:rsidRDefault="00AF672F" w:rsidP="00356A29">
            <w:pPr>
              <w:rPr>
                <w:b/>
                <w:color w:val="000000"/>
              </w:rPr>
            </w:pPr>
            <w:r w:rsidRPr="00AF672F">
              <w:rPr>
                <w:b/>
                <w:color w:val="000000"/>
              </w:rPr>
              <w:t>Typ</w:t>
            </w:r>
            <w:r w:rsidR="000173DE">
              <w:rPr>
                <w:b/>
                <w:color w:val="000000"/>
              </w:rPr>
              <w:t>:</w:t>
            </w:r>
          </w:p>
          <w:p w14:paraId="6D5A85D9" w14:textId="77777777" w:rsidR="00AF672F" w:rsidRDefault="00AF672F" w:rsidP="00356A29">
            <w:pPr>
              <w:rPr>
                <w:color w:val="000000"/>
              </w:rPr>
            </w:pPr>
            <w:r>
              <w:rPr>
                <w:color w:val="000000"/>
              </w:rPr>
              <w:t>Serwerowy system operacyjny, obsługa wirtualizacji.</w:t>
            </w:r>
          </w:p>
          <w:p w14:paraId="69050F6D" w14:textId="77777777" w:rsidR="00AF672F" w:rsidRDefault="00AF672F" w:rsidP="00356A29">
            <w:pPr>
              <w:rPr>
                <w:color w:val="000000"/>
              </w:rPr>
            </w:pPr>
          </w:p>
          <w:p w14:paraId="236019A5" w14:textId="6AB90758" w:rsidR="00AF672F" w:rsidRPr="00AF672F" w:rsidRDefault="00AF672F" w:rsidP="00356A29">
            <w:pPr>
              <w:rPr>
                <w:b/>
                <w:color w:val="000000"/>
              </w:rPr>
            </w:pPr>
            <w:r w:rsidRPr="00AF672F">
              <w:rPr>
                <w:b/>
                <w:color w:val="000000"/>
              </w:rPr>
              <w:t>Wymagania</w:t>
            </w:r>
            <w:r w:rsidR="000173DE">
              <w:rPr>
                <w:b/>
                <w:color w:val="000000"/>
              </w:rPr>
              <w:t>:</w:t>
            </w:r>
          </w:p>
          <w:p w14:paraId="022DA883" w14:textId="75D3471A" w:rsidR="00AF672F" w:rsidRDefault="00AF672F" w:rsidP="00356A29">
            <w:pPr>
              <w:rPr>
                <w:color w:val="000000"/>
              </w:rPr>
            </w:pPr>
            <w:r>
              <w:rPr>
                <w:color w:val="000000"/>
              </w:rPr>
              <w:t xml:space="preserve">Microsoft Windows Server </w:t>
            </w:r>
            <w:r w:rsidR="003F0940">
              <w:rPr>
                <w:color w:val="000000"/>
              </w:rPr>
              <w:t>w najnowszej dostępnej wersji</w:t>
            </w:r>
            <w:r w:rsidR="003F0940" w:rsidRPr="003F0940">
              <w:rPr>
                <w:color w:val="000000"/>
              </w:rPr>
              <w:t xml:space="preserve"> z prawem do użytkowania wersji 2012 R2</w:t>
            </w:r>
            <w:r w:rsidR="003F0940">
              <w:rPr>
                <w:color w:val="000000"/>
              </w:rPr>
              <w:t>,</w:t>
            </w:r>
            <w:r>
              <w:rPr>
                <w:color w:val="000000"/>
              </w:rPr>
              <w:t xml:space="preserve"> wersja Datacenter (wersja j. angielska), z prawem do instalacji na maszynach dwuprocesorowych</w:t>
            </w:r>
            <w:r w:rsidR="009169CB">
              <w:rPr>
                <w:color w:val="000000"/>
              </w:rPr>
              <w:t xml:space="preserve"> stanowiących przedmiot niniejszego zamówienia</w:t>
            </w:r>
            <w:r>
              <w:rPr>
                <w:color w:val="000000"/>
              </w:rPr>
              <w:t>.</w:t>
            </w:r>
          </w:p>
          <w:p w14:paraId="026D47F6" w14:textId="6653078E" w:rsidR="00AF672F" w:rsidRDefault="00AF672F" w:rsidP="00356A29">
            <w:pPr>
              <w:rPr>
                <w:color w:val="000000"/>
              </w:rPr>
            </w:pPr>
            <w:r>
              <w:rPr>
                <w:color w:val="000000"/>
              </w:rPr>
              <w:t xml:space="preserve"> Bez licencji dostępowych CAL.</w:t>
            </w:r>
          </w:p>
          <w:p w14:paraId="03FA583F" w14:textId="77777777" w:rsidR="00AF672F" w:rsidRDefault="00AF672F" w:rsidP="00356A29">
            <w:pPr>
              <w:rPr>
                <w:color w:val="000000"/>
              </w:rPr>
            </w:pPr>
            <w:r>
              <w:rPr>
                <w:color w:val="000000"/>
              </w:rPr>
              <w:t>Licencja musi umożliwić instalacje nieograniczonej ilości instancji wirtualnych z prawem do instalacji na nich systemu operacyjnego Windows Server 2012 R2.</w:t>
            </w:r>
          </w:p>
          <w:p w14:paraId="028507CB" w14:textId="77777777" w:rsidR="00015259" w:rsidRDefault="00AF672F" w:rsidP="00AF672F">
            <w:pPr>
              <w:rPr>
                <w:color w:val="000000"/>
              </w:rPr>
            </w:pPr>
            <w:r>
              <w:rPr>
                <w:color w:val="000000"/>
              </w:rPr>
              <w:t>Licencja nie ograniczona czasowo.</w:t>
            </w:r>
          </w:p>
          <w:p w14:paraId="523E9563" w14:textId="66685EB8" w:rsidR="00015259" w:rsidRPr="00015259" w:rsidRDefault="00015259" w:rsidP="00015259">
            <w:pPr>
              <w:rPr>
                <w:color w:val="000000"/>
              </w:rPr>
            </w:pPr>
            <w:r w:rsidRPr="006555D7">
              <w:rPr>
                <w:rFonts w:cs="Segoe UI"/>
                <w:color w:val="000000"/>
                <w:shd w:val="clear" w:color="auto" w:fill="FFFFFF"/>
              </w:rPr>
              <w:t>Oprogramowanie musi być zainstalowane na dostarczany</w:t>
            </w:r>
            <w:r>
              <w:rPr>
                <w:rFonts w:cs="Segoe UI"/>
                <w:color w:val="000000"/>
                <w:shd w:val="clear" w:color="auto" w:fill="FFFFFF"/>
              </w:rPr>
              <w:t>ch serwerach</w:t>
            </w:r>
          </w:p>
        </w:tc>
        <w:tc>
          <w:tcPr>
            <w:tcW w:w="1389" w:type="dxa"/>
            <w:shd w:val="clear" w:color="auto" w:fill="auto"/>
          </w:tcPr>
          <w:p w14:paraId="45F5CA49" w14:textId="77777777" w:rsidR="00807148" w:rsidRDefault="00807148" w:rsidP="00356A29">
            <w:pPr>
              <w:spacing w:after="0" w:line="240" w:lineRule="auto"/>
              <w:jc w:val="center"/>
              <w:rPr>
                <w:rFonts w:ascii="Arial" w:hAnsi="Arial" w:cs="Arial"/>
                <w:sz w:val="16"/>
                <w:szCs w:val="16"/>
              </w:rPr>
            </w:pPr>
          </w:p>
        </w:tc>
        <w:tc>
          <w:tcPr>
            <w:tcW w:w="4110" w:type="dxa"/>
            <w:shd w:val="clear" w:color="auto" w:fill="auto"/>
          </w:tcPr>
          <w:p w14:paraId="015E373A" w14:textId="77777777" w:rsidR="00807148" w:rsidRPr="00722824" w:rsidRDefault="00807148" w:rsidP="00356A29">
            <w:pPr>
              <w:spacing w:after="0" w:line="240" w:lineRule="auto"/>
              <w:rPr>
                <w:rFonts w:ascii="Arial" w:hAnsi="Arial" w:cs="Arial"/>
              </w:rPr>
            </w:pPr>
          </w:p>
        </w:tc>
      </w:tr>
    </w:tbl>
    <w:p w14:paraId="784974B0" w14:textId="36180A15" w:rsidR="00415118" w:rsidRDefault="00415118"/>
    <w:p w14:paraId="0D9A580E" w14:textId="77777777" w:rsidR="00415118" w:rsidRDefault="00415118"/>
    <w:p w14:paraId="43A2234D" w14:textId="77777777" w:rsidR="00AC00BF" w:rsidRDefault="00AC00BF">
      <w:pPr>
        <w:rPr>
          <w:rFonts w:ascii="Arial" w:hAnsi="Arial" w:cs="Arial"/>
          <w:b/>
          <w:sz w:val="24"/>
          <w:szCs w:val="24"/>
        </w:rPr>
      </w:pPr>
      <w:r>
        <w:rPr>
          <w:rFonts w:ascii="Arial" w:hAnsi="Arial" w:cs="Arial"/>
          <w:b/>
          <w:sz w:val="24"/>
          <w:szCs w:val="24"/>
        </w:rPr>
        <w:br w:type="page"/>
      </w:r>
    </w:p>
    <w:p w14:paraId="303F16E8" w14:textId="685FF0B4" w:rsidR="003F0940" w:rsidRPr="00AC00BF" w:rsidRDefault="003F0940" w:rsidP="003F0940">
      <w:pPr>
        <w:tabs>
          <w:tab w:val="right" w:pos="9072"/>
        </w:tabs>
        <w:spacing w:line="360" w:lineRule="auto"/>
        <w:ind w:left="709" w:hanging="709"/>
        <w:jc w:val="both"/>
        <w:rPr>
          <w:rFonts w:ascii="Arial" w:hAnsi="Arial" w:cs="Arial"/>
          <w:b/>
          <w:sz w:val="24"/>
          <w:szCs w:val="24"/>
        </w:rPr>
      </w:pPr>
      <w:r w:rsidRPr="00AC00BF">
        <w:rPr>
          <w:rFonts w:ascii="Arial" w:hAnsi="Arial" w:cs="Arial"/>
          <w:b/>
          <w:sz w:val="24"/>
          <w:szCs w:val="24"/>
        </w:rPr>
        <w:lastRenderedPageBreak/>
        <w:t>Program Typ 3</w:t>
      </w:r>
      <w:r w:rsidRPr="00AC00BF">
        <w:rPr>
          <w:rFonts w:ascii="Arial" w:hAnsi="Arial" w:cs="Arial"/>
          <w:b/>
          <w:sz w:val="24"/>
          <w:szCs w:val="24"/>
        </w:rPr>
        <w:tab/>
      </w:r>
      <w:proofErr w:type="spellStart"/>
      <w:r w:rsidR="00AC00BF">
        <w:rPr>
          <w:rFonts w:ascii="Arial" w:hAnsi="Arial" w:cs="Arial"/>
          <w:b/>
          <w:sz w:val="24"/>
          <w:szCs w:val="24"/>
        </w:rPr>
        <w:t>kpl</w:t>
      </w:r>
      <w:proofErr w:type="spellEnd"/>
      <w:r w:rsidR="00AC00BF">
        <w:rPr>
          <w:rFonts w:ascii="Arial" w:hAnsi="Arial" w:cs="Arial"/>
          <w:b/>
          <w:sz w:val="24"/>
          <w:szCs w:val="24"/>
        </w:rPr>
        <w: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3F0940" w:rsidRPr="00AC00BF" w14:paraId="25E44C96" w14:textId="77777777" w:rsidTr="00356A29">
        <w:tc>
          <w:tcPr>
            <w:tcW w:w="567" w:type="dxa"/>
            <w:shd w:val="clear" w:color="auto" w:fill="auto"/>
            <w:vAlign w:val="center"/>
          </w:tcPr>
          <w:p w14:paraId="268D9332" w14:textId="77777777" w:rsidR="003F0940" w:rsidRPr="00AC00BF" w:rsidRDefault="003F0940" w:rsidP="00356A29">
            <w:pPr>
              <w:spacing w:after="0" w:line="240" w:lineRule="auto"/>
              <w:jc w:val="center"/>
              <w:rPr>
                <w:rFonts w:ascii="Arial" w:hAnsi="Arial" w:cs="Arial"/>
                <w:b/>
                <w:sz w:val="20"/>
                <w:szCs w:val="20"/>
              </w:rPr>
            </w:pPr>
            <w:r w:rsidRPr="00AC00BF">
              <w:rPr>
                <w:rFonts w:ascii="Arial" w:hAnsi="Arial" w:cs="Arial"/>
                <w:b/>
                <w:sz w:val="20"/>
                <w:szCs w:val="20"/>
              </w:rPr>
              <w:t>Lp.</w:t>
            </w:r>
          </w:p>
        </w:tc>
        <w:tc>
          <w:tcPr>
            <w:tcW w:w="5274" w:type="dxa"/>
            <w:shd w:val="clear" w:color="auto" w:fill="auto"/>
            <w:vAlign w:val="center"/>
          </w:tcPr>
          <w:p w14:paraId="2054B963" w14:textId="77777777" w:rsidR="003F0940" w:rsidRPr="00AC00BF" w:rsidRDefault="003F0940" w:rsidP="00356A29">
            <w:pPr>
              <w:spacing w:after="0" w:line="240" w:lineRule="auto"/>
              <w:jc w:val="center"/>
              <w:rPr>
                <w:rFonts w:ascii="Arial" w:hAnsi="Arial" w:cs="Arial"/>
                <w:b/>
                <w:sz w:val="20"/>
                <w:szCs w:val="20"/>
              </w:rPr>
            </w:pPr>
            <w:r w:rsidRPr="00AC00BF">
              <w:rPr>
                <w:rFonts w:ascii="Arial" w:hAnsi="Arial" w:cs="Arial"/>
                <w:b/>
                <w:sz w:val="20"/>
                <w:szCs w:val="20"/>
              </w:rPr>
              <w:t>Wymagane minimalne parametry techniczno</w:t>
            </w:r>
            <w:r w:rsidRPr="00AC00BF">
              <w:rPr>
                <w:rFonts w:ascii="Arial" w:hAnsi="Arial" w:cs="Arial"/>
                <w:b/>
                <w:sz w:val="20"/>
                <w:szCs w:val="20"/>
              </w:rPr>
              <w:noBreakHyphen/>
              <w:t>eksploatacyjne</w:t>
            </w:r>
          </w:p>
        </w:tc>
        <w:tc>
          <w:tcPr>
            <w:tcW w:w="1389" w:type="dxa"/>
            <w:shd w:val="clear" w:color="auto" w:fill="auto"/>
            <w:vAlign w:val="center"/>
          </w:tcPr>
          <w:p w14:paraId="6D58C4BB" w14:textId="77777777" w:rsidR="003F0940" w:rsidRPr="00AC00BF" w:rsidRDefault="003F0940" w:rsidP="00356A29">
            <w:pPr>
              <w:spacing w:after="0" w:line="240" w:lineRule="auto"/>
              <w:jc w:val="center"/>
              <w:rPr>
                <w:rFonts w:ascii="Arial" w:hAnsi="Arial" w:cs="Arial"/>
                <w:b/>
                <w:sz w:val="20"/>
                <w:szCs w:val="20"/>
              </w:rPr>
            </w:pPr>
            <w:r w:rsidRPr="00AC00BF">
              <w:rPr>
                <w:rFonts w:ascii="Arial" w:hAnsi="Arial" w:cs="Arial"/>
                <w:b/>
                <w:sz w:val="20"/>
                <w:szCs w:val="20"/>
              </w:rPr>
              <w:t>Spełnia warunek (TAK/NIE)</w:t>
            </w:r>
          </w:p>
        </w:tc>
        <w:tc>
          <w:tcPr>
            <w:tcW w:w="4110" w:type="dxa"/>
            <w:shd w:val="clear" w:color="auto" w:fill="auto"/>
            <w:vAlign w:val="center"/>
          </w:tcPr>
          <w:p w14:paraId="01803BDD" w14:textId="77777777" w:rsidR="003F0940" w:rsidRPr="00AC00BF" w:rsidRDefault="003F0940" w:rsidP="00356A29">
            <w:pPr>
              <w:spacing w:after="0" w:line="240" w:lineRule="auto"/>
              <w:jc w:val="center"/>
              <w:rPr>
                <w:rFonts w:ascii="Arial" w:hAnsi="Arial" w:cs="Arial"/>
                <w:b/>
                <w:sz w:val="20"/>
                <w:szCs w:val="20"/>
              </w:rPr>
            </w:pPr>
            <w:r w:rsidRPr="00AC00BF">
              <w:rPr>
                <w:rFonts w:ascii="Arial" w:hAnsi="Arial" w:cs="Arial"/>
                <w:b/>
                <w:sz w:val="20"/>
                <w:szCs w:val="20"/>
              </w:rPr>
              <w:t>Warunki oferowane (do wypełnienia przez oferenta)</w:t>
            </w:r>
          </w:p>
          <w:p w14:paraId="2F853F90" w14:textId="77777777" w:rsidR="003F0940" w:rsidRPr="00AC00BF" w:rsidRDefault="003F0940" w:rsidP="00356A29">
            <w:pPr>
              <w:spacing w:after="0" w:line="240" w:lineRule="auto"/>
              <w:jc w:val="center"/>
              <w:rPr>
                <w:rFonts w:ascii="Arial" w:hAnsi="Arial" w:cs="Arial"/>
                <w:b/>
                <w:sz w:val="20"/>
                <w:szCs w:val="20"/>
              </w:rPr>
            </w:pPr>
            <w:r w:rsidRPr="00AC00BF">
              <w:rPr>
                <w:rFonts w:ascii="Arial" w:hAnsi="Arial" w:cs="Arial"/>
                <w:b/>
                <w:sz w:val="20"/>
                <w:szCs w:val="20"/>
              </w:rPr>
              <w:t xml:space="preserve">Należy podać producenta, oferowany model, symbol producenta . </w:t>
            </w:r>
          </w:p>
        </w:tc>
      </w:tr>
      <w:tr w:rsidR="003F0940" w:rsidRPr="00722824" w14:paraId="6811A039" w14:textId="77777777" w:rsidTr="00356A29">
        <w:trPr>
          <w:trHeight w:val="2267"/>
        </w:trPr>
        <w:tc>
          <w:tcPr>
            <w:tcW w:w="567" w:type="dxa"/>
            <w:shd w:val="clear" w:color="auto" w:fill="auto"/>
          </w:tcPr>
          <w:p w14:paraId="425ACA3B" w14:textId="381A5C01" w:rsidR="003F0940" w:rsidRPr="00AC00BF" w:rsidRDefault="003F0940" w:rsidP="00356A29">
            <w:pPr>
              <w:spacing w:after="0" w:line="240" w:lineRule="auto"/>
              <w:jc w:val="center"/>
              <w:rPr>
                <w:rFonts w:ascii="Arial" w:hAnsi="Arial" w:cs="Arial"/>
              </w:rPr>
            </w:pPr>
            <w:r w:rsidRPr="00AC00BF">
              <w:rPr>
                <w:rFonts w:ascii="Arial" w:hAnsi="Arial" w:cs="Arial"/>
              </w:rPr>
              <w:t>25</w:t>
            </w:r>
          </w:p>
        </w:tc>
        <w:tc>
          <w:tcPr>
            <w:tcW w:w="5274" w:type="dxa"/>
            <w:shd w:val="clear" w:color="auto" w:fill="auto"/>
          </w:tcPr>
          <w:p w14:paraId="300D1050" w14:textId="575BAE6F" w:rsidR="003F0940" w:rsidRPr="00AC00BF" w:rsidRDefault="003F0940" w:rsidP="00356A29">
            <w:pPr>
              <w:rPr>
                <w:b/>
                <w:color w:val="000000"/>
              </w:rPr>
            </w:pPr>
            <w:r w:rsidRPr="00AC00BF">
              <w:rPr>
                <w:b/>
                <w:color w:val="000000"/>
              </w:rPr>
              <w:t>Typ</w:t>
            </w:r>
            <w:r w:rsidR="000173DE">
              <w:rPr>
                <w:b/>
                <w:color w:val="000000"/>
              </w:rPr>
              <w:t>:</w:t>
            </w:r>
          </w:p>
          <w:p w14:paraId="0037AB2D" w14:textId="17ACEE14" w:rsidR="003F0940" w:rsidRPr="00AC00BF" w:rsidRDefault="00AC00BF" w:rsidP="00356A29">
            <w:pPr>
              <w:rPr>
                <w:color w:val="000000"/>
              </w:rPr>
            </w:pPr>
            <w:r>
              <w:rPr>
                <w:color w:val="000000"/>
              </w:rPr>
              <w:t>Licencje na system do archiwizacji i elektronicznego obiegu dokumentów</w:t>
            </w:r>
            <w:r w:rsidR="003F0940" w:rsidRPr="00AC00BF">
              <w:rPr>
                <w:color w:val="000000"/>
              </w:rPr>
              <w:t>.</w:t>
            </w:r>
            <w:r>
              <w:rPr>
                <w:color w:val="000000"/>
              </w:rPr>
              <w:t xml:space="preserve"> Przeznaczony do aktualizacji wersji obecnie używanego systemu </w:t>
            </w:r>
            <w:proofErr w:type="spellStart"/>
            <w:r>
              <w:rPr>
                <w:color w:val="000000"/>
              </w:rPr>
              <w:t>ELo</w:t>
            </w:r>
            <w:proofErr w:type="spellEnd"/>
            <w:r>
              <w:rPr>
                <w:color w:val="000000"/>
              </w:rPr>
              <w:t xml:space="preserve"> celem wprowadzenia zmian i nowych funkcjonalności.</w:t>
            </w:r>
          </w:p>
          <w:p w14:paraId="72AE9637" w14:textId="77777777" w:rsidR="003F0940" w:rsidRPr="00AC00BF" w:rsidRDefault="003F0940" w:rsidP="00356A29">
            <w:pPr>
              <w:rPr>
                <w:color w:val="000000"/>
              </w:rPr>
            </w:pPr>
          </w:p>
          <w:p w14:paraId="2EC5B704" w14:textId="733FAEA4" w:rsidR="003F0940" w:rsidRPr="00AC00BF" w:rsidRDefault="003F0940" w:rsidP="00356A29">
            <w:pPr>
              <w:rPr>
                <w:b/>
                <w:color w:val="000000"/>
              </w:rPr>
            </w:pPr>
            <w:r w:rsidRPr="00AC00BF">
              <w:rPr>
                <w:b/>
                <w:color w:val="000000"/>
              </w:rPr>
              <w:t>Wymagania</w:t>
            </w:r>
            <w:r w:rsidR="000173DE">
              <w:rPr>
                <w:b/>
                <w:color w:val="000000"/>
              </w:rPr>
              <w:t>:</w:t>
            </w:r>
          </w:p>
          <w:p w14:paraId="30CE93FE" w14:textId="5C8C5723" w:rsidR="00AC00BF" w:rsidRDefault="00AC00BF" w:rsidP="00356A29">
            <w:pPr>
              <w:rPr>
                <w:color w:val="000000"/>
              </w:rPr>
            </w:pPr>
            <w:r>
              <w:rPr>
                <w:color w:val="000000"/>
              </w:rPr>
              <w:t xml:space="preserve">Licencja </w:t>
            </w:r>
            <w:r w:rsidRPr="00AC00BF">
              <w:rPr>
                <w:color w:val="000000"/>
              </w:rPr>
              <w:t xml:space="preserve">ELO ECM-Suite 9  Professional-Technology, </w:t>
            </w:r>
            <w:proofErr w:type="spellStart"/>
            <w:r w:rsidRPr="00AC00BF">
              <w:rPr>
                <w:color w:val="000000"/>
              </w:rPr>
              <w:t>Named</w:t>
            </w:r>
            <w:proofErr w:type="spellEnd"/>
            <w:r w:rsidRPr="00AC00BF">
              <w:rPr>
                <w:color w:val="000000"/>
              </w:rPr>
              <w:t xml:space="preserve">-Full-User ELO ECM Suite 9 </w:t>
            </w:r>
            <w:r>
              <w:rPr>
                <w:color w:val="000000"/>
              </w:rPr>
              <w:t xml:space="preserve">– </w:t>
            </w:r>
            <w:r w:rsidRPr="00AC00BF">
              <w:rPr>
                <w:color w:val="000000"/>
                <w:u w:val="single"/>
              </w:rPr>
              <w:t>Licencja dla 4 użytkowników wykonujących zapis do bazy danych</w:t>
            </w:r>
            <w:r>
              <w:rPr>
                <w:color w:val="000000"/>
              </w:rPr>
              <w:t>.</w:t>
            </w:r>
          </w:p>
          <w:p w14:paraId="3D4F4E32" w14:textId="77777777" w:rsidR="00AC00BF" w:rsidRDefault="00AC00BF" w:rsidP="00AC00BF">
            <w:pPr>
              <w:spacing w:after="0"/>
              <w:rPr>
                <w:color w:val="000000"/>
              </w:rPr>
            </w:pPr>
            <w:r>
              <w:rPr>
                <w:color w:val="000000"/>
              </w:rPr>
              <w:t>Licencja Web Server-</w:t>
            </w:r>
            <w:proofErr w:type="spellStart"/>
            <w:r>
              <w:rPr>
                <w:color w:val="000000"/>
              </w:rPr>
              <w:t>Entry</w:t>
            </w:r>
            <w:proofErr w:type="spellEnd"/>
            <w:r>
              <w:rPr>
                <w:color w:val="000000"/>
              </w:rPr>
              <w:t xml:space="preserve"> </w:t>
            </w:r>
          </w:p>
          <w:p w14:paraId="0EF7BFC5" w14:textId="2DA253BE" w:rsidR="00AC00BF" w:rsidRPr="00AC00BF" w:rsidRDefault="00AC00BF" w:rsidP="00AC00BF">
            <w:pPr>
              <w:spacing w:after="0"/>
              <w:rPr>
                <w:color w:val="000000"/>
                <w:u w:val="single"/>
              </w:rPr>
            </w:pPr>
            <w:r>
              <w:rPr>
                <w:color w:val="000000"/>
              </w:rPr>
              <w:t>(zawierająca minimum</w:t>
            </w:r>
            <w:r w:rsidRPr="00AC00BF">
              <w:rPr>
                <w:color w:val="000000"/>
              </w:rPr>
              <w:t xml:space="preserve"> ELO </w:t>
            </w:r>
            <w:proofErr w:type="spellStart"/>
            <w:r w:rsidRPr="00AC00BF">
              <w:rPr>
                <w:color w:val="000000"/>
              </w:rPr>
              <w:t>Indexserver</w:t>
            </w:r>
            <w:proofErr w:type="spellEnd"/>
            <w:r w:rsidRPr="00AC00BF">
              <w:rPr>
                <w:color w:val="000000"/>
              </w:rPr>
              <w:t xml:space="preserve"> ELO Web- Server, </w:t>
            </w:r>
            <w:proofErr w:type="spellStart"/>
            <w:r w:rsidRPr="00AC00BF">
              <w:rPr>
                <w:color w:val="000000"/>
              </w:rPr>
              <w:t>access</w:t>
            </w:r>
            <w:proofErr w:type="spellEnd"/>
            <w:r w:rsidRPr="00AC00BF">
              <w:rPr>
                <w:color w:val="000000"/>
              </w:rPr>
              <w:t xml:space="preserve"> via </w:t>
            </w:r>
            <w:proofErr w:type="spellStart"/>
            <w:r w:rsidRPr="00AC00BF">
              <w:rPr>
                <w:color w:val="000000"/>
              </w:rPr>
              <w:t>internet</w:t>
            </w:r>
            <w:proofErr w:type="spellEnd"/>
            <w:r w:rsidRPr="00AC00BF">
              <w:rPr>
                <w:color w:val="000000"/>
              </w:rPr>
              <w:t xml:space="preserve">, </w:t>
            </w:r>
            <w:proofErr w:type="spellStart"/>
            <w:r w:rsidRPr="00AC00BF">
              <w:rPr>
                <w:color w:val="000000"/>
              </w:rPr>
              <w:t>incl</w:t>
            </w:r>
            <w:proofErr w:type="spellEnd"/>
            <w:r w:rsidRPr="00AC00BF">
              <w:rPr>
                <w:color w:val="000000"/>
              </w:rPr>
              <w:t xml:space="preserve">. </w:t>
            </w:r>
            <w:proofErr w:type="spellStart"/>
            <w:r w:rsidRPr="00AC00BF">
              <w:rPr>
                <w:color w:val="000000"/>
              </w:rPr>
              <w:t>Fulltext</w:t>
            </w:r>
            <w:proofErr w:type="spellEnd"/>
            <w:r>
              <w:rPr>
                <w:color w:val="000000"/>
              </w:rPr>
              <w:t xml:space="preserve">, OCR and </w:t>
            </w:r>
            <w:proofErr w:type="spellStart"/>
            <w:r>
              <w:rPr>
                <w:color w:val="000000"/>
              </w:rPr>
              <w:t>iSearch</w:t>
            </w:r>
            <w:proofErr w:type="spellEnd"/>
            <w:r>
              <w:rPr>
                <w:color w:val="000000"/>
              </w:rPr>
              <w:t xml:space="preserve"> Basic-</w:t>
            </w:r>
            <w:proofErr w:type="spellStart"/>
            <w:r>
              <w:rPr>
                <w:color w:val="000000"/>
              </w:rPr>
              <w:t>Package</w:t>
            </w:r>
            <w:proofErr w:type="spellEnd"/>
            <w:r>
              <w:rPr>
                <w:color w:val="000000"/>
              </w:rPr>
              <w:t xml:space="preserve">) – </w:t>
            </w:r>
            <w:r w:rsidRPr="00AC00BF">
              <w:rPr>
                <w:color w:val="000000"/>
                <w:u w:val="single"/>
              </w:rPr>
              <w:t>1 Licencja do 0,5 mln. dokumentów</w:t>
            </w:r>
          </w:p>
          <w:p w14:paraId="09D15C12" w14:textId="77777777" w:rsidR="00AC00BF" w:rsidRDefault="00AC00BF" w:rsidP="00356A29">
            <w:pPr>
              <w:rPr>
                <w:color w:val="000000"/>
              </w:rPr>
            </w:pPr>
          </w:p>
          <w:p w14:paraId="56BB963D" w14:textId="26BD6EA9" w:rsidR="00AC00BF" w:rsidRDefault="000173DE" w:rsidP="00AC00BF">
            <w:pPr>
              <w:rPr>
                <w:rFonts w:ascii="Segoe UI" w:hAnsi="Segoe UI" w:cs="Segoe UI"/>
                <w:bCs/>
                <w:sz w:val="20"/>
                <w:szCs w:val="20"/>
              </w:rPr>
            </w:pPr>
            <w:r>
              <w:rPr>
                <w:color w:val="000000"/>
              </w:rPr>
              <w:t>Z zapewnioną</w:t>
            </w:r>
            <w:r w:rsidR="00AC00BF">
              <w:rPr>
                <w:color w:val="000000"/>
              </w:rPr>
              <w:t xml:space="preserve"> umową serwisową (</w:t>
            </w:r>
            <w:proofErr w:type="spellStart"/>
            <w:r w:rsidR="00AC00BF">
              <w:rPr>
                <w:color w:val="000000"/>
              </w:rPr>
              <w:t>maintanance</w:t>
            </w:r>
            <w:proofErr w:type="spellEnd"/>
            <w:r w:rsidR="00AC00BF">
              <w:rPr>
                <w:color w:val="000000"/>
              </w:rPr>
              <w:t>) dostarcz</w:t>
            </w:r>
            <w:r>
              <w:rPr>
                <w:color w:val="000000"/>
              </w:rPr>
              <w:t>a</w:t>
            </w:r>
            <w:r w:rsidR="00AC00BF">
              <w:rPr>
                <w:color w:val="000000"/>
              </w:rPr>
              <w:t>nego</w:t>
            </w:r>
            <w:r w:rsidR="005A175E">
              <w:rPr>
                <w:color w:val="000000"/>
              </w:rPr>
              <w:t xml:space="preserve"> oprogramowania na  okres min. 5</w:t>
            </w:r>
            <w:r w:rsidR="00AC00BF">
              <w:rPr>
                <w:color w:val="000000"/>
              </w:rPr>
              <w:t xml:space="preserve"> lat  </w:t>
            </w:r>
          </w:p>
          <w:p w14:paraId="74F302FD" w14:textId="77777777" w:rsidR="00AC00BF" w:rsidRDefault="00AC00BF" w:rsidP="00356A29">
            <w:pPr>
              <w:rPr>
                <w:color w:val="000000"/>
              </w:rPr>
            </w:pPr>
          </w:p>
          <w:p w14:paraId="13BBF48B" w14:textId="00103BC3" w:rsidR="003F0940" w:rsidRDefault="003F0940" w:rsidP="00356A29">
            <w:pPr>
              <w:rPr>
                <w:b/>
                <w:color w:val="000000"/>
              </w:rPr>
            </w:pPr>
            <w:r w:rsidRPr="00AC00BF">
              <w:rPr>
                <w:color w:val="000000"/>
              </w:rPr>
              <w:t>Licencja nie ograniczona czasowo.</w:t>
            </w:r>
          </w:p>
        </w:tc>
        <w:tc>
          <w:tcPr>
            <w:tcW w:w="1389" w:type="dxa"/>
            <w:shd w:val="clear" w:color="auto" w:fill="auto"/>
          </w:tcPr>
          <w:p w14:paraId="2CA12ED2" w14:textId="77777777" w:rsidR="003F0940" w:rsidRDefault="003F0940" w:rsidP="00356A29">
            <w:pPr>
              <w:spacing w:after="0" w:line="240" w:lineRule="auto"/>
              <w:jc w:val="center"/>
              <w:rPr>
                <w:rFonts w:ascii="Arial" w:hAnsi="Arial" w:cs="Arial"/>
                <w:sz w:val="16"/>
                <w:szCs w:val="16"/>
              </w:rPr>
            </w:pPr>
          </w:p>
        </w:tc>
        <w:tc>
          <w:tcPr>
            <w:tcW w:w="4110" w:type="dxa"/>
            <w:shd w:val="clear" w:color="auto" w:fill="auto"/>
          </w:tcPr>
          <w:p w14:paraId="3E8DFC37" w14:textId="77777777" w:rsidR="003F0940" w:rsidRPr="00722824" w:rsidRDefault="003F0940" w:rsidP="00356A29">
            <w:pPr>
              <w:spacing w:after="0" w:line="240" w:lineRule="auto"/>
              <w:rPr>
                <w:rFonts w:ascii="Arial" w:hAnsi="Arial" w:cs="Arial"/>
              </w:rPr>
            </w:pPr>
          </w:p>
        </w:tc>
      </w:tr>
    </w:tbl>
    <w:p w14:paraId="616DA00A" w14:textId="2677ABD5" w:rsidR="00DE50B7" w:rsidRDefault="00DE50B7" w:rsidP="002F6DA9">
      <w:pPr>
        <w:pStyle w:val="Akapitzlist"/>
        <w:spacing w:line="360" w:lineRule="auto"/>
        <w:rPr>
          <w:rFonts w:ascii="Arial" w:hAnsi="Arial" w:cs="Arial"/>
          <w:sz w:val="24"/>
        </w:rPr>
      </w:pPr>
    </w:p>
    <w:p w14:paraId="75C4F225" w14:textId="77777777" w:rsidR="003F0940" w:rsidRDefault="003F0940" w:rsidP="003F0940">
      <w:pPr>
        <w:tabs>
          <w:tab w:val="right" w:pos="9072"/>
        </w:tabs>
        <w:spacing w:line="360" w:lineRule="auto"/>
        <w:ind w:left="709" w:hanging="709"/>
        <w:jc w:val="both"/>
        <w:rPr>
          <w:rFonts w:ascii="Arial" w:hAnsi="Arial" w:cs="Arial"/>
          <w:b/>
          <w:sz w:val="24"/>
          <w:szCs w:val="24"/>
        </w:rPr>
      </w:pPr>
    </w:p>
    <w:p w14:paraId="7A29AE66" w14:textId="77777777" w:rsidR="00AC00BF" w:rsidRDefault="00AC00BF">
      <w:pPr>
        <w:rPr>
          <w:rFonts w:ascii="Arial" w:hAnsi="Arial" w:cs="Arial"/>
          <w:b/>
          <w:sz w:val="24"/>
          <w:szCs w:val="24"/>
        </w:rPr>
      </w:pPr>
      <w:r>
        <w:rPr>
          <w:rFonts w:ascii="Arial" w:hAnsi="Arial" w:cs="Arial"/>
          <w:b/>
          <w:sz w:val="24"/>
          <w:szCs w:val="24"/>
        </w:rPr>
        <w:br w:type="page"/>
      </w:r>
    </w:p>
    <w:p w14:paraId="684FAB65" w14:textId="3E3108C1" w:rsidR="003F0940" w:rsidRDefault="003F0940" w:rsidP="003F0940">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Program Typ 4</w:t>
      </w:r>
      <w:r>
        <w:rPr>
          <w:rFonts w:ascii="Arial" w:hAnsi="Arial" w:cs="Arial"/>
          <w:b/>
          <w:sz w:val="24"/>
          <w:szCs w:val="24"/>
        </w:rPr>
        <w:tab/>
        <w:t>szt.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3F0940" w:rsidRPr="00722824" w14:paraId="681ED4F1" w14:textId="77777777" w:rsidTr="00356A29">
        <w:tc>
          <w:tcPr>
            <w:tcW w:w="567" w:type="dxa"/>
            <w:shd w:val="clear" w:color="auto" w:fill="auto"/>
            <w:vAlign w:val="center"/>
          </w:tcPr>
          <w:p w14:paraId="2BDEBB6D"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1AC8FE85" w14:textId="77777777" w:rsidR="003F0940" w:rsidRPr="00722824" w:rsidRDefault="003F0940"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2BD8F774"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3D99ED64"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5534DD68"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3F0940" w:rsidRPr="00722824" w14:paraId="61041C77" w14:textId="77777777" w:rsidTr="00356A29">
        <w:trPr>
          <w:trHeight w:val="2267"/>
        </w:trPr>
        <w:tc>
          <w:tcPr>
            <w:tcW w:w="567" w:type="dxa"/>
            <w:shd w:val="clear" w:color="auto" w:fill="auto"/>
          </w:tcPr>
          <w:p w14:paraId="01DC0C8D" w14:textId="77777777" w:rsidR="003F0940" w:rsidRDefault="003F0940" w:rsidP="00356A29">
            <w:pPr>
              <w:spacing w:after="0" w:line="240" w:lineRule="auto"/>
              <w:jc w:val="center"/>
              <w:rPr>
                <w:rFonts w:ascii="Arial" w:hAnsi="Arial" w:cs="Arial"/>
              </w:rPr>
            </w:pPr>
            <w:r>
              <w:rPr>
                <w:rFonts w:ascii="Arial" w:hAnsi="Arial" w:cs="Arial"/>
              </w:rPr>
              <w:t>25</w:t>
            </w:r>
          </w:p>
        </w:tc>
        <w:tc>
          <w:tcPr>
            <w:tcW w:w="5274" w:type="dxa"/>
            <w:shd w:val="clear" w:color="auto" w:fill="auto"/>
          </w:tcPr>
          <w:p w14:paraId="71DA3F62" w14:textId="4C4B1BBE" w:rsidR="003F0940" w:rsidRPr="00AF672F" w:rsidRDefault="003F0940" w:rsidP="00356A29">
            <w:pPr>
              <w:rPr>
                <w:b/>
                <w:color w:val="000000"/>
              </w:rPr>
            </w:pPr>
            <w:r w:rsidRPr="00AF672F">
              <w:rPr>
                <w:b/>
                <w:color w:val="000000"/>
              </w:rPr>
              <w:t>Typ</w:t>
            </w:r>
            <w:r w:rsidR="000173DE">
              <w:rPr>
                <w:b/>
                <w:color w:val="000000"/>
              </w:rPr>
              <w:t>:</w:t>
            </w:r>
          </w:p>
          <w:p w14:paraId="5CBE7B5A" w14:textId="53790A9D" w:rsidR="003F0940" w:rsidRDefault="003F0940" w:rsidP="00356A29">
            <w:pPr>
              <w:rPr>
                <w:color w:val="000000"/>
              </w:rPr>
            </w:pPr>
            <w:r>
              <w:rPr>
                <w:color w:val="000000"/>
              </w:rPr>
              <w:t>Serwerowy system bazodanowy. Przeznaczony do obsługi obecnie użytkowanych baz danych, po migracji motoru bazy danych do nowej wersji.</w:t>
            </w:r>
          </w:p>
          <w:p w14:paraId="128F1A11" w14:textId="77777777" w:rsidR="003F0940" w:rsidRDefault="003F0940" w:rsidP="00356A29">
            <w:pPr>
              <w:rPr>
                <w:color w:val="000000"/>
              </w:rPr>
            </w:pPr>
          </w:p>
          <w:p w14:paraId="16E7C702" w14:textId="78741366" w:rsidR="003F0940" w:rsidRPr="00AF672F" w:rsidRDefault="003F0940" w:rsidP="00356A29">
            <w:pPr>
              <w:rPr>
                <w:b/>
                <w:color w:val="000000"/>
              </w:rPr>
            </w:pPr>
            <w:r w:rsidRPr="00AF672F">
              <w:rPr>
                <w:b/>
                <w:color w:val="000000"/>
              </w:rPr>
              <w:t>Wymagania</w:t>
            </w:r>
            <w:r w:rsidR="000173DE">
              <w:rPr>
                <w:b/>
                <w:color w:val="000000"/>
              </w:rPr>
              <w:t>:</w:t>
            </w:r>
          </w:p>
          <w:p w14:paraId="0F0DB20F" w14:textId="77777777" w:rsidR="003F0940" w:rsidRDefault="003F0940" w:rsidP="003F0940">
            <w:pPr>
              <w:rPr>
                <w:color w:val="000000"/>
              </w:rPr>
            </w:pPr>
            <w:r w:rsidRPr="003F0940">
              <w:rPr>
                <w:color w:val="000000"/>
              </w:rPr>
              <w:t xml:space="preserve">SQL Server Standard  2016  </w:t>
            </w:r>
            <w:r>
              <w:rPr>
                <w:color w:val="000000"/>
              </w:rPr>
              <w:t>lub równoważne</w:t>
            </w:r>
          </w:p>
          <w:p w14:paraId="53E1982D" w14:textId="5159C8BA" w:rsidR="003F0940" w:rsidRDefault="003F0940" w:rsidP="003F0940">
            <w:pPr>
              <w:rPr>
                <w:color w:val="000000"/>
              </w:rPr>
            </w:pPr>
            <w:r>
              <w:rPr>
                <w:color w:val="000000"/>
              </w:rPr>
              <w:t>L</w:t>
            </w:r>
            <w:r w:rsidRPr="003F0940">
              <w:rPr>
                <w:color w:val="000000"/>
              </w:rPr>
              <w:t>icencja na dwa</w:t>
            </w:r>
            <w:r>
              <w:rPr>
                <w:color w:val="000000"/>
              </w:rPr>
              <w:t xml:space="preserve"> </w:t>
            </w:r>
            <w:r w:rsidRPr="003F0940">
              <w:rPr>
                <w:color w:val="000000"/>
              </w:rPr>
              <w:t xml:space="preserve">procesory   </w:t>
            </w:r>
          </w:p>
          <w:p w14:paraId="0E497E38" w14:textId="63D192D5" w:rsidR="003F0940" w:rsidRDefault="003F0940" w:rsidP="003F0940">
            <w:pPr>
              <w:rPr>
                <w:color w:val="000000"/>
              </w:rPr>
            </w:pPr>
            <w:r>
              <w:rPr>
                <w:color w:val="000000"/>
              </w:rPr>
              <w:t>Poprawna praca  w środowisku wirtualnym</w:t>
            </w:r>
          </w:p>
          <w:p w14:paraId="1D664D47" w14:textId="1097CAF2" w:rsidR="003F0940" w:rsidRDefault="003F0940" w:rsidP="003F0940">
            <w:pPr>
              <w:rPr>
                <w:b/>
                <w:color w:val="000000"/>
              </w:rPr>
            </w:pPr>
            <w:r>
              <w:rPr>
                <w:color w:val="000000"/>
              </w:rPr>
              <w:t>Licencja nie ograniczona czasowo.</w:t>
            </w:r>
          </w:p>
        </w:tc>
        <w:tc>
          <w:tcPr>
            <w:tcW w:w="1389" w:type="dxa"/>
            <w:shd w:val="clear" w:color="auto" w:fill="auto"/>
          </w:tcPr>
          <w:p w14:paraId="78AF6CD0" w14:textId="77777777" w:rsidR="003F0940" w:rsidRDefault="003F0940" w:rsidP="00356A29">
            <w:pPr>
              <w:spacing w:after="0" w:line="240" w:lineRule="auto"/>
              <w:jc w:val="center"/>
              <w:rPr>
                <w:rFonts w:ascii="Arial" w:hAnsi="Arial" w:cs="Arial"/>
                <w:sz w:val="16"/>
                <w:szCs w:val="16"/>
              </w:rPr>
            </w:pPr>
          </w:p>
        </w:tc>
        <w:tc>
          <w:tcPr>
            <w:tcW w:w="4110" w:type="dxa"/>
            <w:shd w:val="clear" w:color="auto" w:fill="auto"/>
          </w:tcPr>
          <w:p w14:paraId="7CEE6776" w14:textId="77777777" w:rsidR="003F0940" w:rsidRPr="00722824" w:rsidRDefault="003F0940" w:rsidP="00356A29">
            <w:pPr>
              <w:spacing w:after="0" w:line="240" w:lineRule="auto"/>
              <w:rPr>
                <w:rFonts w:ascii="Arial" w:hAnsi="Arial" w:cs="Arial"/>
              </w:rPr>
            </w:pPr>
          </w:p>
        </w:tc>
      </w:tr>
    </w:tbl>
    <w:p w14:paraId="13F2E534" w14:textId="1B74A5FE" w:rsidR="003F0940" w:rsidRDefault="003F0940" w:rsidP="002F6DA9">
      <w:pPr>
        <w:pStyle w:val="Akapitzlist"/>
        <w:spacing w:line="360" w:lineRule="auto"/>
        <w:rPr>
          <w:rFonts w:ascii="Arial" w:hAnsi="Arial" w:cs="Arial"/>
          <w:sz w:val="24"/>
        </w:rPr>
      </w:pPr>
    </w:p>
    <w:p w14:paraId="7CD6EBB0" w14:textId="77777777" w:rsidR="003F0940" w:rsidRDefault="003F0940" w:rsidP="002F6DA9">
      <w:pPr>
        <w:pStyle w:val="Akapitzlist"/>
        <w:spacing w:line="360" w:lineRule="auto"/>
        <w:rPr>
          <w:rFonts w:ascii="Arial" w:hAnsi="Arial" w:cs="Arial"/>
          <w:sz w:val="24"/>
        </w:rPr>
      </w:pPr>
    </w:p>
    <w:p w14:paraId="28ADC0CC" w14:textId="77777777" w:rsidR="00AC00BF" w:rsidRDefault="00AC00BF">
      <w:pPr>
        <w:rPr>
          <w:rFonts w:ascii="Arial" w:hAnsi="Arial" w:cs="Arial"/>
          <w:b/>
          <w:sz w:val="24"/>
          <w:szCs w:val="24"/>
        </w:rPr>
      </w:pPr>
      <w:r>
        <w:rPr>
          <w:rFonts w:ascii="Arial" w:hAnsi="Arial" w:cs="Arial"/>
          <w:b/>
          <w:sz w:val="24"/>
          <w:szCs w:val="24"/>
        </w:rPr>
        <w:br w:type="page"/>
      </w:r>
    </w:p>
    <w:p w14:paraId="2E7E7A84" w14:textId="2C147A8A" w:rsidR="003F0940" w:rsidRDefault="003F0940" w:rsidP="003F0940">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Program Typ 5</w:t>
      </w:r>
      <w:r>
        <w:rPr>
          <w:rFonts w:ascii="Arial" w:hAnsi="Arial" w:cs="Arial"/>
          <w:b/>
          <w:sz w:val="24"/>
          <w:szCs w:val="24"/>
        </w:rPr>
        <w:tab/>
        <w:t xml:space="preserve">szt. </w:t>
      </w:r>
      <w:r w:rsidR="0092411E">
        <w:rPr>
          <w:rFonts w:ascii="Arial" w:hAnsi="Arial" w:cs="Arial"/>
          <w:b/>
          <w:sz w:val="24"/>
          <w:szCs w:val="24"/>
        </w:rPr>
        <w:t>250</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3F0940" w:rsidRPr="00722824" w14:paraId="5EC94542" w14:textId="77777777" w:rsidTr="00356A29">
        <w:tc>
          <w:tcPr>
            <w:tcW w:w="567" w:type="dxa"/>
            <w:shd w:val="clear" w:color="auto" w:fill="auto"/>
            <w:vAlign w:val="center"/>
          </w:tcPr>
          <w:p w14:paraId="4F737FFA"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1D017BE7" w14:textId="77777777" w:rsidR="003F0940" w:rsidRPr="00722824" w:rsidRDefault="003F0940"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5CFB1DD7"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28B4A18A"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34A5FC35" w14:textId="77777777" w:rsidR="003F0940" w:rsidRPr="00722824" w:rsidRDefault="003F0940"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3F0940" w:rsidRPr="00722824" w14:paraId="5C0FF70A" w14:textId="77777777" w:rsidTr="00356A29">
        <w:trPr>
          <w:trHeight w:val="2267"/>
        </w:trPr>
        <w:tc>
          <w:tcPr>
            <w:tcW w:w="567" w:type="dxa"/>
            <w:shd w:val="clear" w:color="auto" w:fill="auto"/>
          </w:tcPr>
          <w:p w14:paraId="6A72E42B" w14:textId="3EC0E689" w:rsidR="003F0940" w:rsidRDefault="003F0940" w:rsidP="00356A29">
            <w:pPr>
              <w:spacing w:after="0" w:line="240" w:lineRule="auto"/>
              <w:jc w:val="center"/>
              <w:rPr>
                <w:rFonts w:ascii="Arial" w:hAnsi="Arial" w:cs="Arial"/>
              </w:rPr>
            </w:pPr>
            <w:r>
              <w:rPr>
                <w:rFonts w:ascii="Arial" w:hAnsi="Arial" w:cs="Arial"/>
              </w:rPr>
              <w:t>26</w:t>
            </w:r>
          </w:p>
        </w:tc>
        <w:tc>
          <w:tcPr>
            <w:tcW w:w="5274" w:type="dxa"/>
            <w:shd w:val="clear" w:color="auto" w:fill="auto"/>
          </w:tcPr>
          <w:p w14:paraId="54A834BD" w14:textId="181925EB" w:rsidR="003F0940" w:rsidRPr="00AF672F" w:rsidRDefault="003F0940" w:rsidP="00356A29">
            <w:pPr>
              <w:rPr>
                <w:b/>
                <w:color w:val="000000"/>
              </w:rPr>
            </w:pPr>
            <w:r w:rsidRPr="00AF672F">
              <w:rPr>
                <w:b/>
                <w:color w:val="000000"/>
              </w:rPr>
              <w:t>Typ</w:t>
            </w:r>
            <w:r w:rsidR="000173DE">
              <w:rPr>
                <w:b/>
                <w:color w:val="000000"/>
              </w:rPr>
              <w:t>:</w:t>
            </w:r>
          </w:p>
          <w:p w14:paraId="7E691EEE" w14:textId="347A648E" w:rsidR="0092411E" w:rsidRPr="003B0BB5" w:rsidRDefault="0092411E" w:rsidP="0092411E">
            <w:pPr>
              <w:spacing w:after="120"/>
              <w:ind w:right="72"/>
              <w:jc w:val="both"/>
              <w:rPr>
                <w:rFonts w:ascii="Segoe UI" w:hAnsi="Segoe UI" w:cs="Segoe UI"/>
                <w:sz w:val="20"/>
                <w:szCs w:val="20"/>
              </w:rPr>
            </w:pPr>
            <w:r>
              <w:rPr>
                <w:color w:val="000000"/>
              </w:rPr>
              <w:t xml:space="preserve">Oprogramowanie do monitorowania stacji roboczych i serwerów – 250 licencji (komputery PC + serwer fizyczne i wirtualne) </w:t>
            </w:r>
          </w:p>
          <w:p w14:paraId="0A36D779" w14:textId="77777777" w:rsidR="003F0940" w:rsidRDefault="003F0940" w:rsidP="00356A29">
            <w:pPr>
              <w:rPr>
                <w:color w:val="000000"/>
              </w:rPr>
            </w:pPr>
          </w:p>
          <w:p w14:paraId="74F5027D" w14:textId="17D07793" w:rsidR="003F0940" w:rsidRPr="00AF672F" w:rsidRDefault="003F0940" w:rsidP="00356A29">
            <w:pPr>
              <w:rPr>
                <w:b/>
                <w:color w:val="000000"/>
              </w:rPr>
            </w:pPr>
            <w:r w:rsidRPr="00AF672F">
              <w:rPr>
                <w:b/>
                <w:color w:val="000000"/>
              </w:rPr>
              <w:t>Wymagania</w:t>
            </w:r>
            <w:r w:rsidR="000173DE">
              <w:rPr>
                <w:b/>
                <w:color w:val="000000"/>
              </w:rPr>
              <w:t>:</w:t>
            </w:r>
          </w:p>
          <w:p w14:paraId="74036CD0" w14:textId="77777777" w:rsidR="0092411E" w:rsidRDefault="0092411E" w:rsidP="0092411E">
            <w:pPr>
              <w:spacing w:after="0"/>
              <w:rPr>
                <w:rFonts w:ascii="Segoe UI" w:hAnsi="Segoe UI" w:cs="Segoe UI"/>
                <w:sz w:val="20"/>
                <w:szCs w:val="20"/>
              </w:rPr>
            </w:pPr>
            <w:r w:rsidRPr="003B0BB5">
              <w:rPr>
                <w:rFonts w:ascii="Segoe UI" w:hAnsi="Segoe UI" w:cs="Segoe UI"/>
                <w:sz w:val="20"/>
                <w:szCs w:val="20"/>
              </w:rPr>
              <w:t xml:space="preserve">Oprogramowanie </w:t>
            </w:r>
            <w:r>
              <w:rPr>
                <w:rFonts w:ascii="Segoe UI" w:hAnsi="Segoe UI" w:cs="Segoe UI"/>
                <w:sz w:val="20"/>
                <w:szCs w:val="20"/>
              </w:rPr>
              <w:t xml:space="preserve">musi </w:t>
            </w:r>
            <w:r w:rsidRPr="003B0BB5">
              <w:rPr>
                <w:rFonts w:ascii="Segoe UI" w:hAnsi="Segoe UI" w:cs="Segoe UI"/>
                <w:sz w:val="20"/>
                <w:szCs w:val="20"/>
              </w:rPr>
              <w:t>posiada</w:t>
            </w:r>
            <w:r>
              <w:rPr>
                <w:rFonts w:ascii="Segoe UI" w:hAnsi="Segoe UI" w:cs="Segoe UI"/>
                <w:sz w:val="20"/>
                <w:szCs w:val="20"/>
              </w:rPr>
              <w:t xml:space="preserve">ć </w:t>
            </w:r>
            <w:r w:rsidRPr="003B0BB5">
              <w:rPr>
                <w:rFonts w:ascii="Segoe UI" w:hAnsi="Segoe UI" w:cs="Segoe UI"/>
                <w:sz w:val="20"/>
                <w:szCs w:val="20"/>
              </w:rPr>
              <w:t xml:space="preserve"> budowę modułową, składa</w:t>
            </w:r>
            <w:r>
              <w:rPr>
                <w:rFonts w:ascii="Segoe UI" w:hAnsi="Segoe UI" w:cs="Segoe UI"/>
                <w:sz w:val="20"/>
                <w:szCs w:val="20"/>
              </w:rPr>
              <w:t xml:space="preserve">ć </w:t>
            </w:r>
            <w:r w:rsidRPr="003B0BB5">
              <w:rPr>
                <w:rFonts w:ascii="Segoe UI" w:hAnsi="Segoe UI" w:cs="Segoe UI"/>
                <w:sz w:val="20"/>
                <w:szCs w:val="20"/>
              </w:rPr>
              <w:t xml:space="preserve"> się z serwera</w:t>
            </w:r>
            <w:r>
              <w:rPr>
                <w:rFonts w:ascii="Segoe UI" w:hAnsi="Segoe UI" w:cs="Segoe UI"/>
                <w:sz w:val="20"/>
                <w:szCs w:val="20"/>
              </w:rPr>
              <w:t xml:space="preserve"> zarządzającego oraz </w:t>
            </w:r>
            <w:r w:rsidRPr="003B0BB5">
              <w:rPr>
                <w:rFonts w:ascii="Segoe UI" w:hAnsi="Segoe UI" w:cs="Segoe UI"/>
                <w:sz w:val="20"/>
                <w:szCs w:val="20"/>
              </w:rPr>
              <w:t xml:space="preserve"> zdalnych konsoli oraz </w:t>
            </w:r>
            <w:r>
              <w:rPr>
                <w:rFonts w:ascii="Segoe UI" w:hAnsi="Segoe UI" w:cs="Segoe UI"/>
                <w:sz w:val="20"/>
                <w:szCs w:val="20"/>
              </w:rPr>
              <w:t>a</w:t>
            </w:r>
            <w:r w:rsidRPr="003B0BB5">
              <w:rPr>
                <w:rFonts w:ascii="Segoe UI" w:hAnsi="Segoe UI" w:cs="Segoe UI"/>
                <w:sz w:val="20"/>
                <w:szCs w:val="20"/>
              </w:rPr>
              <w:t xml:space="preserve">gentów. </w:t>
            </w:r>
          </w:p>
          <w:p w14:paraId="03FD47BB" w14:textId="427261FF" w:rsidR="0092411E" w:rsidRPr="003B0BB5" w:rsidRDefault="0092411E" w:rsidP="0092411E">
            <w:pPr>
              <w:spacing w:after="0"/>
              <w:rPr>
                <w:rFonts w:ascii="Segoe UI" w:hAnsi="Segoe UI" w:cs="Segoe UI"/>
                <w:sz w:val="20"/>
                <w:szCs w:val="20"/>
              </w:rPr>
            </w:pPr>
            <w:r w:rsidRPr="003B0BB5">
              <w:rPr>
                <w:rFonts w:ascii="Segoe UI" w:hAnsi="Segoe UI" w:cs="Segoe UI"/>
                <w:sz w:val="20"/>
                <w:szCs w:val="20"/>
              </w:rPr>
              <w:t>Moduły</w:t>
            </w:r>
            <w:r>
              <w:rPr>
                <w:rFonts w:ascii="Segoe UI" w:hAnsi="Segoe UI" w:cs="Segoe UI"/>
                <w:sz w:val="20"/>
                <w:szCs w:val="20"/>
              </w:rPr>
              <w:t xml:space="preserve"> muszą umożliwiać </w:t>
            </w:r>
            <w:r w:rsidRPr="003B0BB5">
              <w:rPr>
                <w:rFonts w:ascii="Segoe UI" w:hAnsi="Segoe UI" w:cs="Segoe UI"/>
                <w:sz w:val="20"/>
                <w:szCs w:val="20"/>
              </w:rPr>
              <w:t>kompleksowy monitoring sieci, monitoring sprzętu komputerowego na stanowiskach użytkowników pod kątem zmian sprzętowych i programowych oraz pomocy w formie interaktywnego połączenia siecioweg</w:t>
            </w:r>
            <w:r>
              <w:rPr>
                <w:rFonts w:ascii="Segoe UI" w:hAnsi="Segoe UI" w:cs="Segoe UI"/>
                <w:sz w:val="20"/>
                <w:szCs w:val="20"/>
              </w:rPr>
              <w:t>o z obsługiwanym użytkownikiem.</w:t>
            </w:r>
          </w:p>
          <w:p w14:paraId="26B5708E" w14:textId="77777777" w:rsidR="0092411E" w:rsidRDefault="0092411E" w:rsidP="0092411E">
            <w:pPr>
              <w:spacing w:after="0"/>
              <w:ind w:right="72"/>
              <w:jc w:val="both"/>
              <w:rPr>
                <w:rFonts w:ascii="Segoe UI" w:hAnsi="Segoe UI" w:cs="Segoe UI"/>
                <w:sz w:val="20"/>
                <w:szCs w:val="20"/>
              </w:rPr>
            </w:pPr>
            <w:r w:rsidRPr="003B0BB5">
              <w:rPr>
                <w:rFonts w:ascii="Segoe UI" w:hAnsi="Segoe UI" w:cs="Segoe UI"/>
                <w:sz w:val="20"/>
                <w:szCs w:val="20"/>
              </w:rPr>
              <w:t>W zakresie obsługi sieci program</w:t>
            </w:r>
            <w:r>
              <w:rPr>
                <w:rFonts w:ascii="Segoe UI" w:hAnsi="Segoe UI" w:cs="Segoe UI"/>
                <w:sz w:val="20"/>
                <w:szCs w:val="20"/>
              </w:rPr>
              <w:t xml:space="preserve"> musi </w:t>
            </w:r>
            <w:r w:rsidRPr="003B0BB5">
              <w:rPr>
                <w:rFonts w:ascii="Segoe UI" w:hAnsi="Segoe UI" w:cs="Segoe UI"/>
                <w:sz w:val="20"/>
                <w:szCs w:val="20"/>
              </w:rPr>
              <w:t xml:space="preserve"> </w:t>
            </w:r>
            <w:r>
              <w:rPr>
                <w:rFonts w:ascii="Segoe UI" w:hAnsi="Segoe UI" w:cs="Segoe UI"/>
                <w:sz w:val="20"/>
                <w:szCs w:val="20"/>
              </w:rPr>
              <w:t xml:space="preserve">automatycznie </w:t>
            </w:r>
            <w:r w:rsidRPr="003B0BB5">
              <w:rPr>
                <w:rFonts w:ascii="Segoe UI" w:hAnsi="Segoe UI" w:cs="Segoe UI"/>
                <w:sz w:val="20"/>
                <w:szCs w:val="20"/>
              </w:rPr>
              <w:t>wykrywa</w:t>
            </w:r>
            <w:r>
              <w:rPr>
                <w:rFonts w:ascii="Segoe UI" w:hAnsi="Segoe UI" w:cs="Segoe UI"/>
                <w:sz w:val="20"/>
                <w:szCs w:val="20"/>
              </w:rPr>
              <w:t xml:space="preserve">ć </w:t>
            </w:r>
            <w:r w:rsidRPr="003B0BB5">
              <w:rPr>
                <w:rFonts w:ascii="Segoe UI" w:hAnsi="Segoe UI" w:cs="Segoe UI"/>
                <w:sz w:val="20"/>
                <w:szCs w:val="20"/>
              </w:rPr>
              <w:t xml:space="preserve"> konfigurację sieci i pozwala</w:t>
            </w:r>
            <w:r>
              <w:rPr>
                <w:rFonts w:ascii="Segoe UI" w:hAnsi="Segoe UI" w:cs="Segoe UI"/>
                <w:sz w:val="20"/>
                <w:szCs w:val="20"/>
              </w:rPr>
              <w:t>ć</w:t>
            </w:r>
            <w:r w:rsidRPr="003B0BB5">
              <w:rPr>
                <w:rFonts w:ascii="Segoe UI" w:hAnsi="Segoe UI" w:cs="Segoe UI"/>
                <w:sz w:val="20"/>
                <w:szCs w:val="20"/>
              </w:rPr>
              <w:t xml:space="preserve"> na jej prezen</w:t>
            </w:r>
            <w:r>
              <w:rPr>
                <w:rFonts w:ascii="Segoe UI" w:hAnsi="Segoe UI" w:cs="Segoe UI"/>
                <w:sz w:val="20"/>
                <w:szCs w:val="20"/>
              </w:rPr>
              <w:t>tację na interaktywnych mapach.</w:t>
            </w:r>
          </w:p>
          <w:p w14:paraId="19ABC417" w14:textId="77777777" w:rsidR="0092411E" w:rsidRDefault="0092411E" w:rsidP="0092411E">
            <w:pPr>
              <w:spacing w:after="120"/>
              <w:ind w:right="72"/>
              <w:jc w:val="both"/>
              <w:rPr>
                <w:rFonts w:ascii="Segoe UI" w:hAnsi="Segoe UI" w:cs="Segoe UI"/>
                <w:sz w:val="20"/>
                <w:szCs w:val="20"/>
              </w:rPr>
            </w:pPr>
            <w:r w:rsidRPr="008730D8">
              <w:rPr>
                <w:rFonts w:ascii="Segoe UI" w:hAnsi="Segoe UI" w:cs="Segoe UI"/>
                <w:sz w:val="20"/>
                <w:szCs w:val="20"/>
              </w:rPr>
              <w:t xml:space="preserve">Program </w:t>
            </w:r>
            <w:r>
              <w:rPr>
                <w:rFonts w:ascii="Segoe UI" w:hAnsi="Segoe UI" w:cs="Segoe UI"/>
                <w:sz w:val="20"/>
                <w:szCs w:val="20"/>
              </w:rPr>
              <w:t xml:space="preserve">musi </w:t>
            </w:r>
            <w:r w:rsidRPr="008730D8">
              <w:rPr>
                <w:rFonts w:ascii="Segoe UI" w:hAnsi="Segoe UI" w:cs="Segoe UI"/>
                <w:sz w:val="20"/>
                <w:szCs w:val="20"/>
              </w:rPr>
              <w:t xml:space="preserve"> </w:t>
            </w:r>
            <w:r>
              <w:rPr>
                <w:rFonts w:ascii="Segoe UI" w:hAnsi="Segoe UI" w:cs="Segoe UI"/>
                <w:sz w:val="20"/>
                <w:szCs w:val="20"/>
              </w:rPr>
              <w:t>umożliwiać monitorowanie</w:t>
            </w:r>
            <w:r w:rsidRPr="008730D8">
              <w:rPr>
                <w:rFonts w:ascii="Segoe UI" w:hAnsi="Segoe UI" w:cs="Segoe UI"/>
                <w:sz w:val="20"/>
                <w:szCs w:val="20"/>
              </w:rPr>
              <w:t xml:space="preserve"> nielimitowanej liczby urządzeń sieciowych.</w:t>
            </w:r>
          </w:p>
          <w:p w14:paraId="6D8E6B49" w14:textId="77777777" w:rsidR="0092411E" w:rsidRDefault="0092411E" w:rsidP="0092411E">
            <w:pPr>
              <w:spacing w:after="0"/>
              <w:ind w:right="72"/>
              <w:jc w:val="both"/>
              <w:rPr>
                <w:rFonts w:ascii="Segoe UI" w:hAnsi="Segoe UI" w:cs="Segoe UI"/>
                <w:sz w:val="20"/>
                <w:szCs w:val="20"/>
              </w:rPr>
            </w:pPr>
            <w:r w:rsidRPr="006C4155">
              <w:rPr>
                <w:rFonts w:ascii="Segoe UI" w:hAnsi="Segoe UI" w:cs="Segoe UI"/>
                <w:sz w:val="20"/>
                <w:szCs w:val="20"/>
              </w:rPr>
              <w:t xml:space="preserve">Monitorowanie infrastruktury </w:t>
            </w:r>
            <w:r>
              <w:rPr>
                <w:rFonts w:ascii="Segoe UI" w:hAnsi="Segoe UI" w:cs="Segoe UI"/>
                <w:sz w:val="20"/>
                <w:szCs w:val="20"/>
              </w:rPr>
              <w:t xml:space="preserve">musi obejmować </w:t>
            </w:r>
            <w:r w:rsidRPr="006C4155">
              <w:rPr>
                <w:rFonts w:ascii="Segoe UI" w:hAnsi="Segoe UI" w:cs="Segoe UI"/>
                <w:sz w:val="20"/>
                <w:szCs w:val="20"/>
              </w:rPr>
              <w:t xml:space="preserve"> serwery Windows, Linux, Unix, Mac; routery, przełączniki, VoIP, i </w:t>
            </w:r>
            <w:proofErr w:type="spellStart"/>
            <w:r w:rsidRPr="006C4155">
              <w:rPr>
                <w:rFonts w:ascii="Segoe UI" w:hAnsi="Segoe UI" w:cs="Segoe UI"/>
                <w:sz w:val="20"/>
                <w:szCs w:val="20"/>
              </w:rPr>
              <w:t>firewall'e</w:t>
            </w:r>
            <w:proofErr w:type="spellEnd"/>
            <w:r w:rsidRPr="006C4155">
              <w:rPr>
                <w:rFonts w:ascii="Segoe UI" w:hAnsi="Segoe UI" w:cs="Segoe UI"/>
                <w:sz w:val="20"/>
                <w:szCs w:val="20"/>
              </w:rPr>
              <w:t xml:space="preserve"> w zakresie:</w:t>
            </w:r>
          </w:p>
          <w:p w14:paraId="0BB6D3EC" w14:textId="77777777" w:rsidR="0092411E" w:rsidRPr="006C4155" w:rsidRDefault="0092411E" w:rsidP="0092411E">
            <w:pPr>
              <w:spacing w:after="0"/>
              <w:ind w:right="72"/>
              <w:jc w:val="both"/>
              <w:rPr>
                <w:rFonts w:ascii="Segoe UI" w:hAnsi="Segoe UI" w:cs="Segoe UI"/>
                <w:sz w:val="20"/>
                <w:szCs w:val="20"/>
              </w:rPr>
            </w:pPr>
          </w:p>
          <w:p w14:paraId="7FECB6B5" w14:textId="77777777" w:rsidR="0092411E" w:rsidRDefault="0092411E" w:rsidP="0092411E">
            <w:pPr>
              <w:spacing w:after="100" w:afterAutospacing="1" w:line="240" w:lineRule="auto"/>
              <w:ind w:right="72"/>
              <w:jc w:val="both"/>
              <w:rPr>
                <w:rFonts w:ascii="Segoe UI" w:hAnsi="Segoe UI" w:cs="Segoe UI"/>
                <w:sz w:val="20"/>
                <w:szCs w:val="20"/>
              </w:rPr>
            </w:pPr>
            <w:r>
              <w:rPr>
                <w:rFonts w:ascii="Segoe UI" w:hAnsi="Segoe UI" w:cs="Segoe UI"/>
                <w:bCs/>
                <w:sz w:val="20"/>
                <w:szCs w:val="20"/>
              </w:rPr>
              <w:t>-</w:t>
            </w:r>
            <w:r w:rsidRPr="006C4155">
              <w:rPr>
                <w:rFonts w:ascii="Segoe UI" w:hAnsi="Segoe UI" w:cs="Segoe UI"/>
                <w:bCs/>
                <w:sz w:val="20"/>
                <w:szCs w:val="20"/>
              </w:rPr>
              <w:t xml:space="preserve">Serwisów TCP/IP, </w:t>
            </w:r>
            <w:r w:rsidRPr="006C4155">
              <w:rPr>
                <w:rFonts w:ascii="Segoe UI" w:hAnsi="Segoe UI" w:cs="Segoe UI"/>
                <w:sz w:val="20"/>
                <w:szCs w:val="20"/>
              </w:rPr>
              <w:t>HTTP, POP3, SMTP, FTP i innych. Monitoruje czas ich odpowiedzi i procent utraconych pakietów.</w:t>
            </w:r>
          </w:p>
          <w:p w14:paraId="372A43E0" w14:textId="77777777" w:rsidR="0092411E" w:rsidRPr="006C4155" w:rsidRDefault="0092411E" w:rsidP="0092411E">
            <w:pPr>
              <w:spacing w:after="100" w:afterAutospacing="1" w:line="240" w:lineRule="auto"/>
              <w:ind w:right="72"/>
              <w:jc w:val="both"/>
              <w:rPr>
                <w:rFonts w:ascii="Segoe UI" w:hAnsi="Segoe UI" w:cs="Segoe UI"/>
                <w:sz w:val="20"/>
                <w:szCs w:val="20"/>
              </w:rPr>
            </w:pPr>
            <w:r>
              <w:rPr>
                <w:rFonts w:ascii="Segoe UI" w:hAnsi="Segoe UI" w:cs="Segoe UI"/>
                <w:bCs/>
                <w:sz w:val="20"/>
                <w:szCs w:val="20"/>
              </w:rPr>
              <w:t>-</w:t>
            </w:r>
            <w:r w:rsidRPr="006C4155">
              <w:rPr>
                <w:rFonts w:ascii="Segoe UI" w:hAnsi="Segoe UI" w:cs="Segoe UI"/>
                <w:bCs/>
                <w:sz w:val="20"/>
                <w:szCs w:val="20"/>
              </w:rPr>
              <w:t>Serwerów pocztowych:</w:t>
            </w:r>
          </w:p>
          <w:p w14:paraId="6B7AC79B" w14:textId="77777777" w:rsidR="0092411E" w:rsidRPr="006C4155" w:rsidRDefault="0092411E" w:rsidP="0092411E">
            <w:pPr>
              <w:pStyle w:val="Akapitzlist"/>
              <w:spacing w:line="240" w:lineRule="auto"/>
              <w:ind w:left="0" w:right="72"/>
              <w:jc w:val="both"/>
              <w:rPr>
                <w:rFonts w:ascii="Segoe UI" w:hAnsi="Segoe UI" w:cs="Segoe UI"/>
                <w:sz w:val="20"/>
                <w:szCs w:val="20"/>
              </w:rPr>
            </w:pPr>
            <w:r>
              <w:rPr>
                <w:rFonts w:ascii="Segoe UI" w:hAnsi="Segoe UI" w:cs="Segoe UI"/>
                <w:sz w:val="20"/>
                <w:szCs w:val="20"/>
              </w:rPr>
              <w:t xml:space="preserve">- </w:t>
            </w:r>
            <w:r w:rsidRPr="006C4155">
              <w:rPr>
                <w:rFonts w:ascii="Segoe UI" w:hAnsi="Segoe UI" w:cs="Segoe UI"/>
                <w:sz w:val="20"/>
                <w:szCs w:val="20"/>
              </w:rPr>
              <w:t>Program</w:t>
            </w:r>
            <w:r>
              <w:rPr>
                <w:rFonts w:ascii="Segoe UI" w:hAnsi="Segoe UI" w:cs="Segoe UI"/>
                <w:sz w:val="20"/>
                <w:szCs w:val="20"/>
              </w:rPr>
              <w:t xml:space="preserve"> musi  monitorować </w:t>
            </w:r>
            <w:r w:rsidRPr="006C4155">
              <w:rPr>
                <w:rFonts w:ascii="Segoe UI" w:hAnsi="Segoe UI" w:cs="Segoe UI"/>
                <w:sz w:val="20"/>
                <w:szCs w:val="20"/>
              </w:rPr>
              <w:t xml:space="preserve"> zarówno serwis odbierający, jak i wysyłający pocztę,</w:t>
            </w:r>
          </w:p>
          <w:p w14:paraId="60488057" w14:textId="77777777" w:rsidR="0092411E" w:rsidRPr="006C4155" w:rsidRDefault="0092411E" w:rsidP="0092411E">
            <w:pPr>
              <w:pStyle w:val="Akapitzlist"/>
              <w:spacing w:line="240" w:lineRule="auto"/>
              <w:ind w:left="0" w:right="72"/>
              <w:jc w:val="both"/>
              <w:rPr>
                <w:rFonts w:ascii="Segoe UI" w:hAnsi="Segoe UI" w:cs="Segoe UI"/>
                <w:sz w:val="20"/>
                <w:szCs w:val="20"/>
              </w:rPr>
            </w:pPr>
            <w:r>
              <w:rPr>
                <w:rFonts w:ascii="Segoe UI" w:hAnsi="Segoe UI" w:cs="Segoe UI"/>
                <w:sz w:val="20"/>
                <w:szCs w:val="20"/>
              </w:rPr>
              <w:t xml:space="preserve">- </w:t>
            </w:r>
            <w:r w:rsidRPr="006C4155">
              <w:rPr>
                <w:rFonts w:ascii="Segoe UI" w:hAnsi="Segoe UI" w:cs="Segoe UI"/>
                <w:sz w:val="20"/>
                <w:szCs w:val="20"/>
              </w:rPr>
              <w:t xml:space="preserve">program </w:t>
            </w:r>
            <w:r>
              <w:rPr>
                <w:rFonts w:ascii="Segoe UI" w:hAnsi="Segoe UI" w:cs="Segoe UI"/>
                <w:sz w:val="20"/>
                <w:szCs w:val="20"/>
              </w:rPr>
              <w:t xml:space="preserve">musi mieć </w:t>
            </w:r>
            <w:r w:rsidRPr="006C4155">
              <w:rPr>
                <w:rFonts w:ascii="Segoe UI" w:hAnsi="Segoe UI" w:cs="Segoe UI"/>
                <w:sz w:val="20"/>
                <w:szCs w:val="20"/>
              </w:rPr>
              <w:t>możliwość monitorowania stanu systemó</w:t>
            </w:r>
            <w:r>
              <w:rPr>
                <w:rFonts w:ascii="Segoe UI" w:hAnsi="Segoe UI" w:cs="Segoe UI"/>
                <w:sz w:val="20"/>
                <w:szCs w:val="20"/>
              </w:rPr>
              <w:t xml:space="preserve">w i wysyłania powiadomienia, w przypadku </w:t>
            </w:r>
            <w:r w:rsidRPr="006C4155">
              <w:rPr>
                <w:rFonts w:ascii="Segoe UI" w:hAnsi="Segoe UI" w:cs="Segoe UI"/>
                <w:sz w:val="20"/>
                <w:szCs w:val="20"/>
              </w:rPr>
              <w:t xml:space="preserve"> gdyby przestały one odpowiadać lub wadliwie funkcjonowały (np. gdy ważne parametry znajdą się poza zakresem),</w:t>
            </w:r>
          </w:p>
          <w:p w14:paraId="58706D55" w14:textId="77777777" w:rsidR="0092411E" w:rsidRPr="006C4155" w:rsidRDefault="0092411E" w:rsidP="0092411E">
            <w:pPr>
              <w:pStyle w:val="Akapitzlist"/>
              <w:spacing w:line="240" w:lineRule="auto"/>
              <w:ind w:left="0" w:right="72"/>
              <w:jc w:val="both"/>
              <w:rPr>
                <w:rFonts w:ascii="Segoe UI" w:hAnsi="Segoe UI" w:cs="Segoe UI"/>
                <w:sz w:val="20"/>
                <w:szCs w:val="20"/>
              </w:rPr>
            </w:pPr>
            <w:r>
              <w:rPr>
                <w:rFonts w:ascii="Segoe UI" w:hAnsi="Segoe UI" w:cs="Segoe UI"/>
                <w:sz w:val="20"/>
                <w:szCs w:val="20"/>
              </w:rPr>
              <w:t xml:space="preserve">- </w:t>
            </w:r>
            <w:r w:rsidRPr="006C4155">
              <w:rPr>
                <w:rFonts w:ascii="Segoe UI" w:hAnsi="Segoe UI" w:cs="Segoe UI"/>
                <w:sz w:val="20"/>
                <w:szCs w:val="20"/>
              </w:rPr>
              <w:t xml:space="preserve">program </w:t>
            </w:r>
            <w:r>
              <w:rPr>
                <w:rFonts w:ascii="Segoe UI" w:hAnsi="Segoe UI" w:cs="Segoe UI"/>
                <w:sz w:val="20"/>
                <w:szCs w:val="20"/>
              </w:rPr>
              <w:t xml:space="preserve">musi posiadać </w:t>
            </w:r>
            <w:r w:rsidRPr="006C4155">
              <w:rPr>
                <w:rFonts w:ascii="Segoe UI" w:hAnsi="Segoe UI" w:cs="Segoe UI"/>
                <w:sz w:val="20"/>
                <w:szCs w:val="20"/>
              </w:rPr>
              <w:t>możliwość wykonywania operacji testowych,</w:t>
            </w:r>
          </w:p>
          <w:p w14:paraId="6C1F4D03" w14:textId="77777777" w:rsidR="0092411E" w:rsidRPr="006C4155" w:rsidRDefault="0092411E" w:rsidP="0092411E">
            <w:pPr>
              <w:pStyle w:val="Akapitzlist"/>
              <w:spacing w:line="240" w:lineRule="auto"/>
              <w:ind w:left="0" w:right="72"/>
              <w:jc w:val="both"/>
              <w:rPr>
                <w:rFonts w:ascii="Segoe UI" w:hAnsi="Segoe UI" w:cs="Segoe UI"/>
                <w:sz w:val="20"/>
                <w:szCs w:val="20"/>
              </w:rPr>
            </w:pPr>
            <w:r>
              <w:rPr>
                <w:rFonts w:ascii="Segoe UI" w:hAnsi="Segoe UI" w:cs="Segoe UI"/>
                <w:sz w:val="20"/>
                <w:szCs w:val="20"/>
              </w:rPr>
              <w:t xml:space="preserve">- </w:t>
            </w:r>
            <w:r w:rsidRPr="006C4155">
              <w:rPr>
                <w:rFonts w:ascii="Segoe UI" w:hAnsi="Segoe UI" w:cs="Segoe UI"/>
                <w:sz w:val="20"/>
                <w:szCs w:val="20"/>
              </w:rPr>
              <w:t xml:space="preserve">program </w:t>
            </w:r>
            <w:r>
              <w:rPr>
                <w:rFonts w:ascii="Segoe UI" w:hAnsi="Segoe UI" w:cs="Segoe UI"/>
                <w:sz w:val="20"/>
                <w:szCs w:val="20"/>
              </w:rPr>
              <w:t xml:space="preserve">musi posiadać </w:t>
            </w:r>
            <w:r w:rsidRPr="006C4155">
              <w:rPr>
                <w:rFonts w:ascii="Segoe UI" w:hAnsi="Segoe UI" w:cs="Segoe UI"/>
                <w:sz w:val="20"/>
                <w:szCs w:val="20"/>
              </w:rPr>
              <w:t>możliwość wysłania powiadomienia jeśli serwer pocztowy nie działa.</w:t>
            </w:r>
          </w:p>
          <w:p w14:paraId="07DA64F4" w14:textId="77777777" w:rsidR="0092411E" w:rsidRDefault="0092411E" w:rsidP="0092411E">
            <w:pPr>
              <w:spacing w:after="100" w:afterAutospacing="1" w:line="240" w:lineRule="auto"/>
              <w:ind w:right="72"/>
              <w:jc w:val="both"/>
              <w:rPr>
                <w:rFonts w:ascii="Segoe UI" w:hAnsi="Segoe UI" w:cs="Segoe UI"/>
                <w:bCs/>
                <w:sz w:val="20"/>
                <w:szCs w:val="20"/>
              </w:rPr>
            </w:pPr>
            <w:r>
              <w:rPr>
                <w:rFonts w:ascii="Segoe UI" w:hAnsi="Segoe UI" w:cs="Segoe UI"/>
                <w:bCs/>
                <w:sz w:val="20"/>
                <w:szCs w:val="20"/>
              </w:rPr>
              <w:lastRenderedPageBreak/>
              <w:t>-  program musi m</w:t>
            </w:r>
            <w:r w:rsidRPr="006C4155">
              <w:rPr>
                <w:rFonts w:ascii="Segoe UI" w:hAnsi="Segoe UI" w:cs="Segoe UI"/>
                <w:bCs/>
                <w:sz w:val="20"/>
                <w:szCs w:val="20"/>
              </w:rPr>
              <w:t>onitorow</w:t>
            </w:r>
            <w:r>
              <w:rPr>
                <w:rFonts w:ascii="Segoe UI" w:hAnsi="Segoe UI" w:cs="Segoe UI"/>
                <w:bCs/>
                <w:sz w:val="20"/>
                <w:szCs w:val="20"/>
              </w:rPr>
              <w:t>ać serwery</w:t>
            </w:r>
            <w:r w:rsidRPr="006C4155">
              <w:rPr>
                <w:rFonts w:ascii="Segoe UI" w:hAnsi="Segoe UI" w:cs="Segoe UI"/>
                <w:bCs/>
                <w:sz w:val="20"/>
                <w:szCs w:val="20"/>
              </w:rPr>
              <w:t xml:space="preserve"> WWW i adresów URL.</w:t>
            </w:r>
          </w:p>
          <w:p w14:paraId="605F97AA" w14:textId="77777777" w:rsidR="0092411E" w:rsidRPr="006C4155" w:rsidRDefault="0092411E" w:rsidP="0092411E">
            <w:pPr>
              <w:spacing w:after="100" w:afterAutospacing="1" w:line="240" w:lineRule="auto"/>
              <w:ind w:right="72"/>
              <w:jc w:val="both"/>
              <w:rPr>
                <w:rFonts w:ascii="Segoe UI" w:hAnsi="Segoe UI" w:cs="Segoe UI"/>
                <w:sz w:val="20"/>
                <w:szCs w:val="20"/>
              </w:rPr>
            </w:pPr>
            <w:r>
              <w:rPr>
                <w:rFonts w:ascii="Segoe UI" w:hAnsi="Segoe UI" w:cs="Segoe UI"/>
                <w:sz w:val="20"/>
                <w:szCs w:val="20"/>
              </w:rPr>
              <w:t>P</w:t>
            </w:r>
            <w:r w:rsidRPr="006C4155">
              <w:rPr>
                <w:rFonts w:ascii="Segoe UI" w:hAnsi="Segoe UI" w:cs="Segoe UI"/>
                <w:sz w:val="20"/>
                <w:szCs w:val="20"/>
              </w:rPr>
              <w:t xml:space="preserve">rogram </w:t>
            </w:r>
            <w:r>
              <w:rPr>
                <w:rFonts w:ascii="Segoe UI" w:hAnsi="Segoe UI" w:cs="Segoe UI"/>
                <w:sz w:val="20"/>
                <w:szCs w:val="20"/>
              </w:rPr>
              <w:t xml:space="preserve">musi </w:t>
            </w:r>
            <w:r w:rsidRPr="006C4155">
              <w:rPr>
                <w:rFonts w:ascii="Segoe UI" w:hAnsi="Segoe UI" w:cs="Segoe UI"/>
                <w:sz w:val="20"/>
                <w:szCs w:val="20"/>
              </w:rPr>
              <w:t>posiada</w:t>
            </w:r>
            <w:r>
              <w:rPr>
                <w:rFonts w:ascii="Segoe UI" w:hAnsi="Segoe UI" w:cs="Segoe UI"/>
                <w:sz w:val="20"/>
                <w:szCs w:val="20"/>
              </w:rPr>
              <w:t>ć</w:t>
            </w:r>
            <w:r w:rsidRPr="006C4155">
              <w:rPr>
                <w:rFonts w:ascii="Segoe UI" w:hAnsi="Segoe UI" w:cs="Segoe UI"/>
                <w:sz w:val="20"/>
                <w:szCs w:val="20"/>
              </w:rPr>
              <w:t xml:space="preserve"> </w:t>
            </w:r>
            <w:r w:rsidRPr="006C4155">
              <w:rPr>
                <w:rFonts w:ascii="Segoe UI" w:hAnsi="Segoe UI" w:cs="Segoe UI"/>
                <w:bCs/>
                <w:sz w:val="20"/>
                <w:szCs w:val="20"/>
              </w:rPr>
              <w:t xml:space="preserve">Inteligentne Mapy i Oddziały, </w:t>
            </w:r>
            <w:r w:rsidRPr="006C4155">
              <w:rPr>
                <w:rFonts w:ascii="Segoe UI" w:hAnsi="Segoe UI" w:cs="Segoe UI"/>
                <w:sz w:val="20"/>
                <w:szCs w:val="20"/>
              </w:rPr>
              <w:t>oraz tworzą dynamiczne mapy wg własnych filtrów</w:t>
            </w:r>
            <w:r>
              <w:rPr>
                <w:rFonts w:ascii="Segoe UI" w:hAnsi="Segoe UI" w:cs="Segoe UI"/>
                <w:sz w:val="20"/>
                <w:szCs w:val="20"/>
              </w:rPr>
              <w:t xml:space="preserve"> </w:t>
            </w:r>
            <w:proofErr w:type="spellStart"/>
            <w:r>
              <w:rPr>
                <w:rFonts w:ascii="Segoe UI" w:hAnsi="Segoe UI" w:cs="Segoe UI"/>
                <w:sz w:val="20"/>
                <w:szCs w:val="20"/>
              </w:rPr>
              <w:t>tzw</w:t>
            </w:r>
            <w:proofErr w:type="spellEnd"/>
            <w:r>
              <w:rPr>
                <w:rFonts w:ascii="Segoe UI" w:hAnsi="Segoe UI" w:cs="Segoe UI"/>
                <w:sz w:val="20"/>
                <w:szCs w:val="20"/>
              </w:rPr>
              <w:t xml:space="preserve"> </w:t>
            </w:r>
            <w:r w:rsidRPr="006C4155">
              <w:rPr>
                <w:rFonts w:ascii="Segoe UI" w:hAnsi="Segoe UI" w:cs="Segoe UI"/>
                <w:sz w:val="20"/>
                <w:szCs w:val="20"/>
              </w:rPr>
              <w:t xml:space="preserve"> Mapy I</w:t>
            </w:r>
            <w:r>
              <w:rPr>
                <w:rFonts w:ascii="Segoe UI" w:hAnsi="Segoe UI" w:cs="Segoe UI"/>
                <w:sz w:val="20"/>
                <w:szCs w:val="20"/>
              </w:rPr>
              <w:t>nteligentne</w:t>
            </w:r>
          </w:p>
          <w:p w14:paraId="4E4A4958" w14:textId="77777777" w:rsidR="0092411E" w:rsidRPr="006C4155" w:rsidRDefault="0092411E" w:rsidP="0092411E">
            <w:pPr>
              <w:spacing w:after="0" w:line="240" w:lineRule="auto"/>
              <w:ind w:right="72"/>
              <w:jc w:val="both"/>
              <w:rPr>
                <w:rFonts w:ascii="Segoe UI" w:hAnsi="Segoe UI" w:cs="Segoe UI"/>
                <w:bCs/>
                <w:sz w:val="20"/>
                <w:szCs w:val="20"/>
              </w:rPr>
            </w:pPr>
            <w:r>
              <w:rPr>
                <w:rFonts w:ascii="Segoe UI" w:hAnsi="Segoe UI" w:cs="Segoe UI"/>
                <w:bCs/>
                <w:sz w:val="20"/>
                <w:szCs w:val="20"/>
              </w:rPr>
              <w:t xml:space="preserve">- </w:t>
            </w:r>
            <w:r w:rsidRPr="006C4155">
              <w:rPr>
                <w:rFonts w:ascii="Segoe UI" w:hAnsi="Segoe UI" w:cs="Segoe UI"/>
                <w:bCs/>
                <w:sz w:val="20"/>
                <w:szCs w:val="20"/>
              </w:rPr>
              <w:t>Obsługa szyfrowania SSL w powiadomieniach e-mail.</w:t>
            </w:r>
          </w:p>
          <w:p w14:paraId="12ECA716" w14:textId="77777777" w:rsidR="0092411E" w:rsidRPr="006C4155" w:rsidRDefault="0092411E" w:rsidP="0092411E">
            <w:pPr>
              <w:spacing w:before="100" w:beforeAutospacing="1" w:after="0" w:line="240" w:lineRule="auto"/>
              <w:ind w:right="72"/>
              <w:jc w:val="both"/>
              <w:rPr>
                <w:rFonts w:ascii="Segoe UI" w:hAnsi="Segoe UI" w:cs="Segoe UI"/>
                <w:sz w:val="20"/>
                <w:szCs w:val="20"/>
              </w:rPr>
            </w:pPr>
            <w:r>
              <w:rPr>
                <w:rFonts w:ascii="Segoe UI" w:hAnsi="Segoe UI" w:cs="Segoe UI"/>
                <w:bCs/>
                <w:sz w:val="20"/>
                <w:szCs w:val="20"/>
              </w:rPr>
              <w:t xml:space="preserve">- </w:t>
            </w:r>
            <w:r w:rsidRPr="006C4155">
              <w:rPr>
                <w:rFonts w:ascii="Segoe UI" w:hAnsi="Segoe UI" w:cs="Segoe UI"/>
                <w:bCs/>
                <w:sz w:val="20"/>
                <w:szCs w:val="20"/>
              </w:rPr>
              <w:t>Obsługa urządzeń SNMP wspierających SNMP v1/2/3 (n</w:t>
            </w:r>
            <w:r w:rsidRPr="006C4155">
              <w:rPr>
                <w:rFonts w:ascii="Segoe UI" w:hAnsi="Segoe UI" w:cs="Segoe UI"/>
                <w:sz w:val="20"/>
                <w:szCs w:val="20"/>
              </w:rPr>
              <w:t>p. przełączniki, routery, drukarki sieciowe, urządzenia VoIP itp.).</w:t>
            </w:r>
          </w:p>
          <w:p w14:paraId="1BD2C2F9" w14:textId="77777777" w:rsidR="0092411E" w:rsidRPr="006C4155" w:rsidRDefault="0092411E" w:rsidP="0092411E">
            <w:pPr>
              <w:pStyle w:val="Akapitzlist"/>
              <w:spacing w:line="240" w:lineRule="auto"/>
              <w:ind w:left="0" w:right="72"/>
              <w:jc w:val="both"/>
              <w:rPr>
                <w:rFonts w:ascii="Segoe UI" w:hAnsi="Segoe UI" w:cs="Segoe UI"/>
                <w:sz w:val="20"/>
                <w:szCs w:val="20"/>
              </w:rPr>
            </w:pPr>
            <w:r>
              <w:rPr>
                <w:rFonts w:ascii="Segoe UI" w:eastAsia="SimSun" w:hAnsi="Segoe UI" w:cs="Segoe UI"/>
                <w:bCs/>
                <w:kern w:val="1"/>
                <w:sz w:val="20"/>
                <w:szCs w:val="20"/>
                <w:lang w:eastAsia="hi-IN" w:bidi="hi-IN"/>
              </w:rPr>
              <w:t xml:space="preserve">- </w:t>
            </w:r>
            <w:r w:rsidRPr="006C4155">
              <w:rPr>
                <w:rFonts w:ascii="Segoe UI" w:eastAsia="SimSun" w:hAnsi="Segoe UI" w:cs="Segoe UI"/>
                <w:bCs/>
                <w:kern w:val="1"/>
                <w:sz w:val="20"/>
                <w:szCs w:val="20"/>
                <w:lang w:eastAsia="hi-IN" w:bidi="hi-IN"/>
              </w:rPr>
              <w:t xml:space="preserve">Obsługa komunikatów </w:t>
            </w:r>
            <w:proofErr w:type="spellStart"/>
            <w:r w:rsidRPr="006C4155">
              <w:rPr>
                <w:rFonts w:ascii="Segoe UI" w:eastAsia="SimSun" w:hAnsi="Segoe UI" w:cs="Segoe UI"/>
                <w:bCs/>
                <w:kern w:val="1"/>
                <w:sz w:val="20"/>
                <w:szCs w:val="20"/>
                <w:lang w:eastAsia="hi-IN" w:bidi="hi-IN"/>
              </w:rPr>
              <w:t>syslog</w:t>
            </w:r>
            <w:proofErr w:type="spellEnd"/>
            <w:r w:rsidRPr="006C4155">
              <w:rPr>
                <w:rFonts w:ascii="Segoe UI" w:eastAsia="SimSun" w:hAnsi="Segoe UI" w:cs="Segoe UI"/>
                <w:bCs/>
                <w:kern w:val="1"/>
                <w:sz w:val="20"/>
                <w:szCs w:val="20"/>
                <w:lang w:eastAsia="hi-IN" w:bidi="hi-IN"/>
              </w:rPr>
              <w:t xml:space="preserve"> i pułapek SNMP.</w:t>
            </w:r>
          </w:p>
          <w:p w14:paraId="7F8E84F9" w14:textId="77777777" w:rsidR="0092411E" w:rsidRPr="006C4155" w:rsidRDefault="0092411E" w:rsidP="0092411E">
            <w:pPr>
              <w:pStyle w:val="Akapitzlist"/>
              <w:spacing w:line="240" w:lineRule="auto"/>
              <w:ind w:left="0" w:right="72"/>
              <w:jc w:val="both"/>
              <w:rPr>
                <w:rFonts w:ascii="Segoe UI" w:hAnsi="Segoe UI" w:cs="Segoe UI"/>
                <w:sz w:val="20"/>
                <w:szCs w:val="20"/>
              </w:rPr>
            </w:pPr>
            <w:r>
              <w:rPr>
                <w:rFonts w:ascii="Segoe UI" w:eastAsia="SimSun" w:hAnsi="Segoe UI" w:cs="Segoe UI"/>
                <w:bCs/>
                <w:kern w:val="1"/>
                <w:sz w:val="20"/>
                <w:szCs w:val="20"/>
                <w:lang w:eastAsia="hi-IN" w:bidi="hi-IN"/>
              </w:rPr>
              <w:t xml:space="preserve">- </w:t>
            </w:r>
            <w:r w:rsidRPr="006C4155">
              <w:rPr>
                <w:rFonts w:ascii="Segoe UI" w:eastAsia="SimSun" w:hAnsi="Segoe UI" w:cs="Segoe UI"/>
                <w:bCs/>
                <w:kern w:val="1"/>
                <w:sz w:val="20"/>
                <w:szCs w:val="20"/>
                <w:lang w:eastAsia="hi-IN" w:bidi="hi-IN"/>
              </w:rPr>
              <w:t>Monitoringu routerów i przełączników wg</w:t>
            </w:r>
            <w:r w:rsidRPr="006C4155">
              <w:rPr>
                <w:rFonts w:ascii="Segoe UI" w:eastAsia="SimSun" w:hAnsi="Segoe UI" w:cs="Segoe UI"/>
                <w:kern w:val="1"/>
                <w:sz w:val="20"/>
                <w:szCs w:val="20"/>
              </w:rPr>
              <w:t>:</w:t>
            </w:r>
          </w:p>
          <w:p w14:paraId="19903F58" w14:textId="77777777" w:rsidR="0092411E" w:rsidRPr="006C4155" w:rsidRDefault="0092411E" w:rsidP="0092411E">
            <w:pPr>
              <w:pStyle w:val="Akapitzlist"/>
              <w:numPr>
                <w:ilvl w:val="0"/>
                <w:numId w:val="21"/>
              </w:numPr>
              <w:spacing w:after="0" w:line="240" w:lineRule="auto"/>
              <w:ind w:left="1064" w:right="72"/>
              <w:jc w:val="both"/>
              <w:rPr>
                <w:rFonts w:ascii="Segoe UI" w:hAnsi="Segoe UI" w:cs="Segoe UI"/>
                <w:sz w:val="20"/>
                <w:szCs w:val="20"/>
              </w:rPr>
            </w:pPr>
            <w:r w:rsidRPr="006C4155">
              <w:rPr>
                <w:rFonts w:ascii="Segoe UI" w:eastAsia="SimSun" w:hAnsi="Segoe UI" w:cs="Segoe UI"/>
                <w:kern w:val="1"/>
                <w:sz w:val="20"/>
                <w:szCs w:val="20"/>
                <w:lang w:eastAsia="hi-IN" w:bidi="hi-IN"/>
              </w:rPr>
              <w:t>zmian stanu interfejsów sieciowych</w:t>
            </w:r>
            <w:r w:rsidRPr="006C4155">
              <w:rPr>
                <w:rFonts w:ascii="Segoe UI" w:hAnsi="Segoe UI" w:cs="Segoe UI"/>
                <w:sz w:val="20"/>
                <w:szCs w:val="20"/>
              </w:rPr>
              <w:t>,</w:t>
            </w:r>
          </w:p>
          <w:p w14:paraId="4DDAC23F" w14:textId="77777777" w:rsidR="0092411E" w:rsidRPr="006C4155" w:rsidRDefault="0092411E" w:rsidP="0092411E">
            <w:pPr>
              <w:pStyle w:val="Akapitzlist"/>
              <w:numPr>
                <w:ilvl w:val="0"/>
                <w:numId w:val="21"/>
              </w:numPr>
              <w:spacing w:after="0" w:line="240" w:lineRule="auto"/>
              <w:ind w:left="1064" w:right="72"/>
              <w:jc w:val="both"/>
              <w:rPr>
                <w:rFonts w:ascii="Segoe UI" w:hAnsi="Segoe UI" w:cs="Segoe UI"/>
                <w:sz w:val="20"/>
                <w:szCs w:val="20"/>
              </w:rPr>
            </w:pPr>
            <w:r w:rsidRPr="006C4155">
              <w:rPr>
                <w:rFonts w:ascii="Segoe UI" w:hAnsi="Segoe UI" w:cs="Segoe UI"/>
                <w:sz w:val="20"/>
                <w:szCs w:val="20"/>
              </w:rPr>
              <w:t>ruchu sieciowego,</w:t>
            </w:r>
          </w:p>
          <w:p w14:paraId="5C5ADC54" w14:textId="77777777" w:rsidR="0092411E" w:rsidRPr="006C4155" w:rsidRDefault="0092411E" w:rsidP="0092411E">
            <w:pPr>
              <w:pStyle w:val="Akapitzlist"/>
              <w:numPr>
                <w:ilvl w:val="0"/>
                <w:numId w:val="21"/>
              </w:numPr>
              <w:spacing w:after="0" w:line="240" w:lineRule="auto"/>
              <w:ind w:left="1064" w:right="72"/>
              <w:jc w:val="both"/>
              <w:rPr>
                <w:rFonts w:ascii="Segoe UI" w:hAnsi="Segoe UI" w:cs="Segoe UI"/>
                <w:sz w:val="20"/>
                <w:szCs w:val="20"/>
              </w:rPr>
            </w:pPr>
            <w:r w:rsidRPr="006C4155">
              <w:rPr>
                <w:rFonts w:ascii="Segoe UI" w:hAnsi="Segoe UI" w:cs="Segoe UI"/>
                <w:sz w:val="20"/>
                <w:szCs w:val="20"/>
              </w:rPr>
              <w:t>podłączonych stacji roboczych,</w:t>
            </w:r>
          </w:p>
          <w:p w14:paraId="24C35C82" w14:textId="77777777" w:rsidR="0092411E" w:rsidRPr="006C4155" w:rsidRDefault="0092411E" w:rsidP="0092411E">
            <w:pPr>
              <w:pStyle w:val="Akapitzlist"/>
              <w:numPr>
                <w:ilvl w:val="0"/>
                <w:numId w:val="21"/>
              </w:numPr>
              <w:spacing w:after="0" w:line="240" w:lineRule="auto"/>
              <w:ind w:left="1064" w:right="72"/>
              <w:jc w:val="both"/>
              <w:rPr>
                <w:rFonts w:ascii="Segoe UI" w:hAnsi="Segoe UI" w:cs="Segoe UI"/>
                <w:sz w:val="20"/>
                <w:szCs w:val="20"/>
              </w:rPr>
            </w:pPr>
            <w:r w:rsidRPr="006C4155">
              <w:rPr>
                <w:rFonts w:ascii="Segoe UI" w:hAnsi="Segoe UI" w:cs="Segoe UI"/>
                <w:bCs/>
                <w:sz w:val="20"/>
                <w:szCs w:val="20"/>
              </w:rPr>
              <w:t>ruchu generowanego przez podłączone stacje robocze.</w:t>
            </w:r>
          </w:p>
          <w:p w14:paraId="75C0A078" w14:textId="77777777" w:rsidR="0092411E" w:rsidRPr="002C5A64" w:rsidRDefault="0092411E" w:rsidP="0092411E">
            <w:pPr>
              <w:pStyle w:val="Akapitzlist"/>
              <w:spacing w:line="240" w:lineRule="auto"/>
              <w:ind w:left="0" w:right="72"/>
              <w:jc w:val="both"/>
              <w:rPr>
                <w:rFonts w:ascii="Segoe UI" w:hAnsi="Segoe UI" w:cs="Segoe UI"/>
                <w:sz w:val="20"/>
                <w:szCs w:val="20"/>
              </w:rPr>
            </w:pPr>
            <w:r>
              <w:rPr>
                <w:rFonts w:ascii="Segoe UI" w:eastAsia="SimSun" w:hAnsi="Segoe UI" w:cs="Segoe UI"/>
                <w:bCs/>
                <w:kern w:val="1"/>
                <w:sz w:val="20"/>
                <w:szCs w:val="20"/>
                <w:lang w:eastAsia="hi-IN" w:bidi="hi-IN"/>
              </w:rPr>
              <w:t>-s</w:t>
            </w:r>
            <w:r w:rsidRPr="002C5A64">
              <w:rPr>
                <w:rFonts w:ascii="Segoe UI" w:eastAsia="SimSun" w:hAnsi="Segoe UI" w:cs="Segoe UI"/>
                <w:bCs/>
                <w:kern w:val="1"/>
                <w:sz w:val="20"/>
                <w:szCs w:val="20"/>
                <w:lang w:eastAsia="hi-IN" w:bidi="hi-IN"/>
              </w:rPr>
              <w:t xml:space="preserve">erwisów Windows </w:t>
            </w:r>
            <w:r>
              <w:rPr>
                <w:rFonts w:ascii="Segoe UI" w:eastAsia="SimSun" w:hAnsi="Segoe UI" w:cs="Segoe UI"/>
                <w:bCs/>
                <w:kern w:val="1"/>
                <w:sz w:val="20"/>
                <w:szCs w:val="20"/>
                <w:lang w:eastAsia="hi-IN" w:bidi="hi-IN"/>
              </w:rPr>
              <w:t>: m</w:t>
            </w:r>
            <w:r w:rsidRPr="002C5A64">
              <w:rPr>
                <w:rFonts w:ascii="Segoe UI" w:hAnsi="Segoe UI" w:cs="Segoe UI"/>
                <w:sz w:val="20"/>
                <w:szCs w:val="20"/>
              </w:rPr>
              <w:t xml:space="preserve">onitor serwisów Windows musi alarmować  w razie gdy serwis przestanie działać oraz pozwalać na jego uruchomienie/zatrzymanie/zrestartowanie. </w:t>
            </w:r>
          </w:p>
          <w:p w14:paraId="79D9131A" w14:textId="77777777" w:rsidR="0092411E" w:rsidRDefault="0092411E" w:rsidP="0092411E">
            <w:pPr>
              <w:pStyle w:val="Akapitzlist"/>
              <w:spacing w:after="120" w:afterAutospacing="1" w:line="240" w:lineRule="auto"/>
              <w:ind w:left="0" w:right="72"/>
              <w:jc w:val="both"/>
              <w:rPr>
                <w:rFonts w:ascii="Segoe UI" w:hAnsi="Segoe UI" w:cs="Segoe UI"/>
                <w:sz w:val="20"/>
                <w:szCs w:val="20"/>
              </w:rPr>
            </w:pPr>
            <w:r>
              <w:rPr>
                <w:rFonts w:ascii="Segoe UI" w:hAnsi="Segoe UI" w:cs="Segoe UI"/>
                <w:bCs/>
                <w:sz w:val="20"/>
                <w:szCs w:val="20"/>
              </w:rPr>
              <w:t>-</w:t>
            </w:r>
            <w:r w:rsidRPr="002C5A64">
              <w:rPr>
                <w:rFonts w:ascii="Segoe UI" w:hAnsi="Segoe UI" w:cs="Segoe UI"/>
                <w:bCs/>
                <w:sz w:val="20"/>
                <w:szCs w:val="20"/>
              </w:rPr>
              <w:t xml:space="preserve">Wydajności systemów Windows: </w:t>
            </w:r>
            <w:r>
              <w:rPr>
                <w:rFonts w:ascii="Segoe UI" w:hAnsi="Segoe UI" w:cs="Segoe UI"/>
                <w:bCs/>
                <w:sz w:val="20"/>
                <w:szCs w:val="20"/>
              </w:rPr>
              <w:t>min. o</w:t>
            </w:r>
            <w:r w:rsidRPr="002C5A64">
              <w:rPr>
                <w:rFonts w:ascii="Segoe UI" w:hAnsi="Segoe UI" w:cs="Segoe UI"/>
                <w:sz w:val="20"/>
                <w:szCs w:val="20"/>
              </w:rPr>
              <w:t>bciążenie CPU, pamięci, zajętość dysków, transfer sieciowy.</w:t>
            </w:r>
          </w:p>
          <w:p w14:paraId="17BEC1DC" w14:textId="77777777" w:rsidR="0092411E" w:rsidRPr="003B0BB5" w:rsidRDefault="0092411E" w:rsidP="0092411E">
            <w:pPr>
              <w:pStyle w:val="Nagwek1"/>
              <w:ind w:right="72"/>
              <w:jc w:val="both"/>
              <w:rPr>
                <w:rFonts w:ascii="Segoe UI" w:eastAsia="SimSun" w:hAnsi="Segoe UI" w:cs="Segoe UI"/>
                <w:b w:val="0"/>
                <w:bCs w:val="0"/>
                <w:kern w:val="1"/>
                <w:sz w:val="20"/>
                <w:szCs w:val="20"/>
                <w:lang w:eastAsia="hi-IN" w:bidi="hi-IN"/>
              </w:rPr>
            </w:pPr>
            <w:r w:rsidRPr="003B0BB5">
              <w:rPr>
                <w:rFonts w:ascii="Segoe UI" w:eastAsia="SimSun" w:hAnsi="Segoe UI" w:cs="Segoe UI"/>
                <w:b w:val="0"/>
                <w:bCs w:val="0"/>
                <w:kern w:val="1"/>
                <w:sz w:val="20"/>
                <w:szCs w:val="20"/>
                <w:lang w:eastAsia="hi-IN" w:bidi="hi-IN"/>
              </w:rPr>
              <w:t>W zakresie inwentaryzacji program</w:t>
            </w:r>
            <w:r>
              <w:rPr>
                <w:rFonts w:ascii="Segoe UI" w:eastAsia="SimSun" w:hAnsi="Segoe UI" w:cs="Segoe UI"/>
                <w:b w:val="0"/>
                <w:bCs w:val="0"/>
                <w:kern w:val="1"/>
                <w:sz w:val="20"/>
                <w:szCs w:val="20"/>
                <w:lang w:eastAsia="hi-IN" w:bidi="hi-IN"/>
              </w:rPr>
              <w:t xml:space="preserve"> musi </w:t>
            </w:r>
            <w:r w:rsidRPr="003B0BB5">
              <w:rPr>
                <w:rFonts w:ascii="Segoe UI" w:eastAsia="SimSun" w:hAnsi="Segoe UI" w:cs="Segoe UI"/>
                <w:b w:val="0"/>
                <w:bCs w:val="0"/>
                <w:kern w:val="1"/>
                <w:sz w:val="20"/>
                <w:szCs w:val="20"/>
                <w:lang w:eastAsia="hi-IN" w:bidi="hi-IN"/>
              </w:rPr>
              <w:t xml:space="preserve"> automatycznie gromadzi</w:t>
            </w:r>
            <w:r>
              <w:rPr>
                <w:rFonts w:ascii="Segoe UI" w:eastAsia="SimSun" w:hAnsi="Segoe UI" w:cs="Segoe UI"/>
                <w:b w:val="0"/>
                <w:bCs w:val="0"/>
                <w:kern w:val="1"/>
                <w:sz w:val="20"/>
                <w:szCs w:val="20"/>
                <w:lang w:eastAsia="hi-IN" w:bidi="hi-IN"/>
              </w:rPr>
              <w:t>ć</w:t>
            </w:r>
            <w:r w:rsidRPr="003B0BB5">
              <w:rPr>
                <w:rFonts w:ascii="Segoe UI" w:eastAsia="SimSun" w:hAnsi="Segoe UI" w:cs="Segoe UI"/>
                <w:b w:val="0"/>
                <w:bCs w:val="0"/>
                <w:kern w:val="1"/>
                <w:sz w:val="20"/>
                <w:szCs w:val="20"/>
                <w:lang w:eastAsia="hi-IN" w:bidi="hi-IN"/>
              </w:rPr>
              <w:t xml:space="preserve"> informacje o sprzęcie i oprogramowaniu </w:t>
            </w:r>
            <w:r>
              <w:rPr>
                <w:rFonts w:ascii="Segoe UI" w:eastAsia="SimSun" w:hAnsi="Segoe UI" w:cs="Segoe UI"/>
                <w:b w:val="0"/>
                <w:bCs w:val="0"/>
                <w:kern w:val="1"/>
                <w:sz w:val="20"/>
                <w:szCs w:val="20"/>
                <w:lang w:eastAsia="hi-IN" w:bidi="hi-IN"/>
              </w:rPr>
              <w:t xml:space="preserve">monitorowanych stacji roboczych oraz min: </w:t>
            </w:r>
          </w:p>
          <w:p w14:paraId="0C1FE0AE" w14:textId="77777777" w:rsidR="0092411E" w:rsidRPr="003B0BB5" w:rsidRDefault="0092411E" w:rsidP="0092411E">
            <w:pPr>
              <w:spacing w:after="100" w:afterAutospacing="1" w:line="240" w:lineRule="auto"/>
              <w:ind w:right="72"/>
              <w:jc w:val="both"/>
              <w:rPr>
                <w:rFonts w:ascii="Segoe UI" w:hAnsi="Segoe UI" w:cs="Segoe UI"/>
                <w:sz w:val="20"/>
                <w:szCs w:val="20"/>
              </w:rPr>
            </w:pPr>
            <w:r>
              <w:rPr>
                <w:rFonts w:ascii="Segoe UI" w:hAnsi="Segoe UI" w:cs="Segoe UI"/>
                <w:sz w:val="20"/>
                <w:szCs w:val="20"/>
              </w:rPr>
              <w:t xml:space="preserve">- Prezentować </w:t>
            </w:r>
            <w:r w:rsidRPr="003B0BB5">
              <w:rPr>
                <w:rFonts w:ascii="Segoe UI" w:hAnsi="Segoe UI" w:cs="Segoe UI"/>
                <w:sz w:val="20"/>
                <w:szCs w:val="20"/>
              </w:rPr>
              <w:t xml:space="preserve"> szczegóły dotyczące sprzętu: model</w:t>
            </w:r>
            <w:r>
              <w:rPr>
                <w:rFonts w:ascii="Segoe UI" w:hAnsi="Segoe UI" w:cs="Segoe UI"/>
                <w:sz w:val="20"/>
                <w:szCs w:val="20"/>
              </w:rPr>
              <w:t>u</w:t>
            </w:r>
            <w:r w:rsidRPr="003B0BB5">
              <w:rPr>
                <w:rFonts w:ascii="Segoe UI" w:hAnsi="Segoe UI" w:cs="Segoe UI"/>
                <w:sz w:val="20"/>
                <w:szCs w:val="20"/>
              </w:rPr>
              <w:t xml:space="preserve">, </w:t>
            </w:r>
            <w:r>
              <w:rPr>
                <w:rFonts w:ascii="Segoe UI" w:hAnsi="Segoe UI" w:cs="Segoe UI"/>
                <w:sz w:val="20"/>
                <w:szCs w:val="20"/>
              </w:rPr>
              <w:t>procesora</w:t>
            </w:r>
            <w:r w:rsidRPr="003B0BB5">
              <w:rPr>
                <w:rFonts w:ascii="Segoe UI" w:hAnsi="Segoe UI" w:cs="Segoe UI"/>
                <w:sz w:val="20"/>
                <w:szCs w:val="20"/>
              </w:rPr>
              <w:t xml:space="preserve">, pamięci, płyty głównej, napędów, kart </w:t>
            </w:r>
            <w:r>
              <w:rPr>
                <w:rFonts w:ascii="Segoe UI" w:hAnsi="Segoe UI" w:cs="Segoe UI"/>
                <w:sz w:val="20"/>
                <w:szCs w:val="20"/>
              </w:rPr>
              <w:t>itp</w:t>
            </w:r>
            <w:r w:rsidRPr="003B0BB5">
              <w:rPr>
                <w:rFonts w:ascii="Segoe UI" w:hAnsi="Segoe UI" w:cs="Segoe UI"/>
                <w:sz w:val="20"/>
                <w:szCs w:val="20"/>
              </w:rPr>
              <w:t xml:space="preserve">. </w:t>
            </w:r>
          </w:p>
          <w:p w14:paraId="3DFB18D3" w14:textId="77777777" w:rsidR="0092411E" w:rsidRDefault="0092411E" w:rsidP="0092411E">
            <w:pPr>
              <w:spacing w:before="100" w:beforeAutospacing="1" w:after="100" w:afterAutospacing="1" w:line="240" w:lineRule="auto"/>
              <w:ind w:right="72"/>
              <w:jc w:val="both"/>
              <w:rPr>
                <w:rFonts w:ascii="Segoe UI" w:hAnsi="Segoe UI" w:cs="Segoe UI"/>
                <w:sz w:val="20"/>
                <w:szCs w:val="20"/>
              </w:rPr>
            </w:pPr>
            <w:r>
              <w:rPr>
                <w:rFonts w:ascii="Segoe UI" w:hAnsi="Segoe UI" w:cs="Segoe UI"/>
                <w:sz w:val="20"/>
                <w:szCs w:val="20"/>
              </w:rPr>
              <w:t>- wykonywać a</w:t>
            </w:r>
            <w:r w:rsidRPr="003B0BB5">
              <w:rPr>
                <w:rFonts w:ascii="Segoe UI" w:hAnsi="Segoe UI" w:cs="Segoe UI"/>
                <w:sz w:val="20"/>
                <w:szCs w:val="20"/>
              </w:rPr>
              <w:t>udyt sprzętowy obejmuj</w:t>
            </w:r>
            <w:r>
              <w:rPr>
                <w:rFonts w:ascii="Segoe UI" w:hAnsi="Segoe UI" w:cs="Segoe UI"/>
                <w:sz w:val="20"/>
                <w:szCs w:val="20"/>
              </w:rPr>
              <w:t xml:space="preserve">ący </w:t>
            </w:r>
            <w:r w:rsidRPr="003B0BB5">
              <w:rPr>
                <w:rFonts w:ascii="Segoe UI" w:hAnsi="Segoe UI" w:cs="Segoe UI"/>
                <w:sz w:val="20"/>
                <w:szCs w:val="20"/>
              </w:rPr>
              <w:t xml:space="preserve"> m.in.: zestawienie posiadanych konfiguracji sprzętowych, wolne miejsce na dysk</w:t>
            </w:r>
            <w:r>
              <w:rPr>
                <w:rFonts w:ascii="Segoe UI" w:hAnsi="Segoe UI" w:cs="Segoe UI"/>
                <w:sz w:val="20"/>
                <w:szCs w:val="20"/>
              </w:rPr>
              <w:t>ach</w:t>
            </w:r>
            <w:r w:rsidRPr="003B0BB5">
              <w:rPr>
                <w:rFonts w:ascii="Segoe UI" w:hAnsi="Segoe UI" w:cs="Segoe UI"/>
                <w:sz w:val="20"/>
                <w:szCs w:val="20"/>
              </w:rPr>
              <w:t xml:space="preserve">, średnie wykorzystanie pamięci, informacje pozwalające na wytypowanie systemów, dla których konieczny jest </w:t>
            </w:r>
            <w:proofErr w:type="spellStart"/>
            <w:r w:rsidRPr="003B0BB5">
              <w:rPr>
                <w:rFonts w:ascii="Segoe UI" w:hAnsi="Segoe UI" w:cs="Segoe UI"/>
                <w:sz w:val="20"/>
                <w:szCs w:val="20"/>
              </w:rPr>
              <w:t>upgrade</w:t>
            </w:r>
            <w:proofErr w:type="spellEnd"/>
            <w:r w:rsidRPr="003B0BB5">
              <w:rPr>
                <w:rFonts w:ascii="Segoe UI" w:hAnsi="Segoe UI" w:cs="Segoe UI"/>
                <w:sz w:val="20"/>
                <w:szCs w:val="20"/>
              </w:rPr>
              <w:t>.</w:t>
            </w:r>
          </w:p>
          <w:p w14:paraId="64F43788" w14:textId="77777777" w:rsidR="0092411E" w:rsidRPr="003B0BB5" w:rsidRDefault="0092411E" w:rsidP="0092411E">
            <w:pPr>
              <w:spacing w:before="100" w:beforeAutospacing="1" w:after="100" w:afterAutospacing="1" w:line="240" w:lineRule="auto"/>
              <w:ind w:right="72"/>
              <w:jc w:val="both"/>
              <w:rPr>
                <w:rFonts w:ascii="Segoe UI" w:hAnsi="Segoe UI" w:cs="Segoe UI"/>
                <w:sz w:val="20"/>
                <w:szCs w:val="20"/>
              </w:rPr>
            </w:pPr>
            <w:r>
              <w:rPr>
                <w:rFonts w:ascii="Segoe UI" w:hAnsi="Segoe UI" w:cs="Segoe UI"/>
                <w:sz w:val="20"/>
                <w:szCs w:val="20"/>
              </w:rPr>
              <w:t>- Informować</w:t>
            </w:r>
            <w:r w:rsidRPr="003B0BB5">
              <w:rPr>
                <w:rFonts w:ascii="Segoe UI" w:hAnsi="Segoe UI" w:cs="Segoe UI"/>
                <w:sz w:val="20"/>
                <w:szCs w:val="20"/>
              </w:rPr>
              <w:t xml:space="preserve"> o zainstalowanych aplikacjach oraz aktualizacjach Windows co bezpośrednio umożliwia audytowanie i weryfikację użytkowania licencji w firmie.</w:t>
            </w:r>
          </w:p>
          <w:p w14:paraId="0803574B" w14:textId="77777777" w:rsidR="0092411E" w:rsidRPr="003B0BB5" w:rsidRDefault="0092411E" w:rsidP="0092411E">
            <w:pPr>
              <w:spacing w:before="100" w:beforeAutospacing="1" w:after="100" w:afterAutospacing="1" w:line="240" w:lineRule="auto"/>
              <w:ind w:right="72"/>
              <w:jc w:val="both"/>
              <w:rPr>
                <w:rFonts w:ascii="Segoe UI" w:hAnsi="Segoe UI" w:cs="Segoe UI"/>
                <w:sz w:val="20"/>
                <w:szCs w:val="20"/>
              </w:rPr>
            </w:pPr>
            <w:r>
              <w:rPr>
                <w:rFonts w:ascii="Segoe UI" w:hAnsi="Segoe UI" w:cs="Segoe UI"/>
                <w:sz w:val="20"/>
                <w:szCs w:val="20"/>
              </w:rPr>
              <w:t>-</w:t>
            </w:r>
            <w:r w:rsidRPr="003B0BB5">
              <w:rPr>
                <w:rFonts w:ascii="Segoe UI" w:hAnsi="Segoe UI" w:cs="Segoe UI"/>
                <w:sz w:val="20"/>
                <w:szCs w:val="20"/>
              </w:rPr>
              <w:t>Zbiera</w:t>
            </w:r>
            <w:r>
              <w:rPr>
                <w:rFonts w:ascii="Segoe UI" w:hAnsi="Segoe UI" w:cs="Segoe UI"/>
                <w:sz w:val="20"/>
                <w:szCs w:val="20"/>
              </w:rPr>
              <w:t>ć</w:t>
            </w:r>
            <w:r w:rsidRPr="003B0BB5">
              <w:rPr>
                <w:rFonts w:ascii="Segoe UI" w:hAnsi="Segoe UI" w:cs="Segoe UI"/>
                <w:sz w:val="20"/>
                <w:szCs w:val="20"/>
              </w:rPr>
              <w:t xml:space="preserve"> informacje w zakresie wszystkich zmian przeprowadzonych na wybran</w:t>
            </w:r>
            <w:r>
              <w:rPr>
                <w:rFonts w:ascii="Segoe UI" w:hAnsi="Segoe UI" w:cs="Segoe UI"/>
                <w:sz w:val="20"/>
                <w:szCs w:val="20"/>
              </w:rPr>
              <w:t>ej stacji roboczej</w:t>
            </w:r>
            <w:r w:rsidRPr="003B0BB5">
              <w:rPr>
                <w:rFonts w:ascii="Segoe UI" w:hAnsi="Segoe UI" w:cs="Segoe UI"/>
                <w:sz w:val="20"/>
                <w:szCs w:val="20"/>
              </w:rPr>
              <w:t xml:space="preserve">: instalacji/deinstalacji </w:t>
            </w:r>
            <w:r>
              <w:rPr>
                <w:rFonts w:ascii="Segoe UI" w:hAnsi="Segoe UI" w:cs="Segoe UI"/>
                <w:sz w:val="20"/>
                <w:szCs w:val="20"/>
              </w:rPr>
              <w:t>aplikacji, zmian adresu IP itd.</w:t>
            </w:r>
          </w:p>
          <w:p w14:paraId="03388788" w14:textId="77777777" w:rsidR="0092411E" w:rsidRPr="003B0BB5" w:rsidRDefault="0092411E" w:rsidP="0092411E">
            <w:pPr>
              <w:pStyle w:val="Akapitzlist"/>
              <w:spacing w:before="100" w:beforeAutospacing="1" w:after="100" w:afterAutospacing="1" w:line="240" w:lineRule="auto"/>
              <w:ind w:left="0" w:right="72"/>
              <w:jc w:val="both"/>
              <w:rPr>
                <w:rFonts w:ascii="Segoe UI" w:hAnsi="Segoe UI" w:cs="Segoe UI"/>
                <w:sz w:val="20"/>
                <w:szCs w:val="20"/>
              </w:rPr>
            </w:pPr>
            <w:r>
              <w:rPr>
                <w:rFonts w:ascii="Segoe UI" w:hAnsi="Segoe UI" w:cs="Segoe UI"/>
                <w:sz w:val="20"/>
                <w:szCs w:val="20"/>
              </w:rPr>
              <w:t>-</w:t>
            </w:r>
            <w:r w:rsidRPr="003B0BB5">
              <w:rPr>
                <w:rFonts w:ascii="Segoe UI" w:hAnsi="Segoe UI" w:cs="Segoe UI"/>
                <w:sz w:val="20"/>
                <w:szCs w:val="20"/>
              </w:rPr>
              <w:t>Posiada</w:t>
            </w:r>
            <w:r>
              <w:rPr>
                <w:rFonts w:ascii="Segoe UI" w:hAnsi="Segoe UI" w:cs="Segoe UI"/>
                <w:sz w:val="20"/>
                <w:szCs w:val="20"/>
              </w:rPr>
              <w:t>ć</w:t>
            </w:r>
            <w:r w:rsidRPr="003B0BB5">
              <w:rPr>
                <w:rFonts w:ascii="Segoe UI" w:hAnsi="Segoe UI" w:cs="Segoe UI"/>
                <w:sz w:val="20"/>
                <w:szCs w:val="20"/>
              </w:rPr>
              <w:t xml:space="preserve"> możliwość wysyłania powiadomienia np. emailem w przypadku zainstalowania programu lub jakiejkolwiek zmiany konfiguracji sprzętowej komputera.</w:t>
            </w:r>
          </w:p>
          <w:p w14:paraId="2AB4111F" w14:textId="77777777" w:rsidR="0092411E" w:rsidRPr="003B0BB5" w:rsidRDefault="0092411E" w:rsidP="0092411E">
            <w:pPr>
              <w:spacing w:before="100" w:beforeAutospacing="1" w:after="120" w:line="240" w:lineRule="auto"/>
              <w:ind w:right="72"/>
              <w:jc w:val="both"/>
              <w:rPr>
                <w:rFonts w:ascii="Segoe UI" w:hAnsi="Segoe UI" w:cs="Segoe UI"/>
                <w:sz w:val="20"/>
                <w:szCs w:val="20"/>
              </w:rPr>
            </w:pPr>
            <w:r>
              <w:rPr>
                <w:rFonts w:ascii="Segoe UI" w:hAnsi="Segoe UI" w:cs="Segoe UI"/>
                <w:bCs/>
                <w:sz w:val="20"/>
                <w:szCs w:val="20"/>
              </w:rPr>
              <w:lastRenderedPageBreak/>
              <w:t xml:space="preserve">- </w:t>
            </w:r>
            <w:r w:rsidRPr="003B0BB5">
              <w:rPr>
                <w:rFonts w:ascii="Segoe UI" w:hAnsi="Segoe UI" w:cs="Segoe UI"/>
                <w:bCs/>
                <w:sz w:val="20"/>
                <w:szCs w:val="20"/>
              </w:rPr>
              <w:t>Umożliwia</w:t>
            </w:r>
            <w:r>
              <w:rPr>
                <w:rFonts w:ascii="Segoe UI" w:hAnsi="Segoe UI" w:cs="Segoe UI"/>
                <w:bCs/>
                <w:sz w:val="20"/>
                <w:szCs w:val="20"/>
              </w:rPr>
              <w:t>ć</w:t>
            </w:r>
            <w:r w:rsidRPr="003B0BB5">
              <w:rPr>
                <w:rFonts w:ascii="Segoe UI" w:hAnsi="Segoe UI" w:cs="Segoe UI"/>
                <w:bCs/>
                <w:sz w:val="20"/>
                <w:szCs w:val="20"/>
              </w:rPr>
              <w:t xml:space="preserve"> odczytywania numeru seryjnego</w:t>
            </w:r>
            <w:r w:rsidRPr="003B0BB5">
              <w:rPr>
                <w:rFonts w:ascii="Segoe UI" w:hAnsi="Segoe UI" w:cs="Segoe UI"/>
                <w:sz w:val="20"/>
                <w:szCs w:val="20"/>
              </w:rPr>
              <w:t xml:space="preserve"> </w:t>
            </w:r>
            <w:r w:rsidRPr="003B0BB5">
              <w:rPr>
                <w:rFonts w:ascii="Segoe UI" w:hAnsi="Segoe UI" w:cs="Segoe UI"/>
                <w:bCs/>
                <w:sz w:val="20"/>
                <w:szCs w:val="20"/>
              </w:rPr>
              <w:t>(klucze licencyjne).</w:t>
            </w:r>
          </w:p>
          <w:p w14:paraId="5901AC40" w14:textId="77777777" w:rsidR="0092411E" w:rsidRDefault="0092411E" w:rsidP="0092411E">
            <w:pPr>
              <w:spacing w:after="0"/>
              <w:ind w:right="72"/>
              <w:jc w:val="both"/>
              <w:outlineLvl w:val="0"/>
              <w:rPr>
                <w:rFonts w:ascii="Segoe UI" w:hAnsi="Segoe UI" w:cs="Segoe UI"/>
                <w:sz w:val="20"/>
                <w:szCs w:val="20"/>
              </w:rPr>
            </w:pPr>
            <w:r>
              <w:rPr>
                <w:rFonts w:ascii="Segoe UI" w:hAnsi="Segoe UI" w:cs="Segoe UI"/>
                <w:bCs/>
                <w:sz w:val="20"/>
                <w:szCs w:val="20"/>
              </w:rPr>
              <w:t xml:space="preserve">Ponadto </w:t>
            </w:r>
            <w:r w:rsidRPr="003B0BB5">
              <w:rPr>
                <w:rFonts w:ascii="Segoe UI" w:hAnsi="Segoe UI" w:cs="Segoe UI"/>
                <w:bCs/>
                <w:sz w:val="20"/>
                <w:szCs w:val="20"/>
              </w:rPr>
              <w:t xml:space="preserve">Moduł inwentaryzacji sprzętu </w:t>
            </w:r>
            <w:r>
              <w:rPr>
                <w:rFonts w:ascii="Segoe UI" w:hAnsi="Segoe UI" w:cs="Segoe UI"/>
                <w:bCs/>
                <w:sz w:val="20"/>
                <w:szCs w:val="20"/>
              </w:rPr>
              <w:t xml:space="preserve">musi </w:t>
            </w:r>
            <w:r w:rsidRPr="003B0BB5">
              <w:rPr>
                <w:rFonts w:ascii="Segoe UI" w:hAnsi="Segoe UI" w:cs="Segoe UI"/>
                <w:bCs/>
                <w:sz w:val="20"/>
                <w:szCs w:val="20"/>
              </w:rPr>
              <w:t>umożliwia</w:t>
            </w:r>
            <w:r>
              <w:rPr>
                <w:rFonts w:ascii="Segoe UI" w:hAnsi="Segoe UI" w:cs="Segoe UI"/>
                <w:bCs/>
                <w:sz w:val="20"/>
                <w:szCs w:val="20"/>
              </w:rPr>
              <w:t>ć</w:t>
            </w:r>
            <w:r w:rsidRPr="003B0BB5">
              <w:rPr>
                <w:rFonts w:ascii="Segoe UI" w:hAnsi="Segoe UI" w:cs="Segoe UI"/>
                <w:bCs/>
                <w:sz w:val="20"/>
                <w:szCs w:val="20"/>
              </w:rPr>
              <w:t xml:space="preserve"> prowadzenie </w:t>
            </w:r>
            <w:r w:rsidRPr="003B0BB5">
              <w:rPr>
                <w:rFonts w:ascii="Segoe UI" w:hAnsi="Segoe UI" w:cs="Segoe UI"/>
                <w:sz w:val="20"/>
                <w:szCs w:val="20"/>
              </w:rPr>
              <w:t>bazy ewidencji majątku IT w zakresie:</w:t>
            </w:r>
          </w:p>
          <w:p w14:paraId="303A09DD" w14:textId="77777777" w:rsidR="0092411E" w:rsidRPr="003B0BB5" w:rsidRDefault="0092411E" w:rsidP="0092411E">
            <w:pPr>
              <w:spacing w:after="0"/>
              <w:ind w:right="72"/>
              <w:jc w:val="both"/>
              <w:outlineLvl w:val="0"/>
              <w:rPr>
                <w:rFonts w:ascii="Segoe UI" w:hAnsi="Segoe UI" w:cs="Segoe UI"/>
                <w:sz w:val="20"/>
                <w:szCs w:val="20"/>
              </w:rPr>
            </w:pPr>
          </w:p>
          <w:p w14:paraId="3D992B5E" w14:textId="77777777" w:rsidR="0092411E" w:rsidRPr="003B0BB5" w:rsidRDefault="0092411E" w:rsidP="0092411E">
            <w:pPr>
              <w:spacing w:after="100" w:afterAutospacing="1" w:line="240" w:lineRule="auto"/>
              <w:ind w:right="72"/>
              <w:jc w:val="both"/>
              <w:rPr>
                <w:rFonts w:ascii="Segoe UI" w:hAnsi="Segoe UI" w:cs="Segoe UI"/>
                <w:sz w:val="20"/>
                <w:szCs w:val="20"/>
              </w:rPr>
            </w:pPr>
            <w:r>
              <w:rPr>
                <w:rFonts w:ascii="Segoe UI" w:hAnsi="Segoe UI" w:cs="Segoe UI"/>
                <w:sz w:val="20"/>
                <w:szCs w:val="20"/>
              </w:rPr>
              <w:t xml:space="preserve">- </w:t>
            </w:r>
            <w:r w:rsidRPr="003B0BB5">
              <w:rPr>
                <w:rFonts w:ascii="Segoe UI" w:hAnsi="Segoe UI" w:cs="Segoe UI"/>
                <w:sz w:val="20"/>
                <w:szCs w:val="20"/>
              </w:rPr>
              <w:t>przechowywania wszystkich informacji dotyczących infrastruktury IT w jednym miejscu oraz automatycznego aktualizowania zgromadzonych informacji,</w:t>
            </w:r>
          </w:p>
          <w:p w14:paraId="382184F3" w14:textId="77777777" w:rsidR="0092411E" w:rsidRPr="003B0BB5" w:rsidRDefault="0092411E" w:rsidP="0092411E">
            <w:pPr>
              <w:spacing w:before="100" w:beforeAutospacing="1" w:after="100" w:afterAutospacing="1" w:line="240" w:lineRule="auto"/>
              <w:ind w:right="72"/>
              <w:jc w:val="both"/>
              <w:rPr>
                <w:rFonts w:ascii="Segoe UI" w:hAnsi="Segoe UI" w:cs="Segoe UI"/>
                <w:bCs/>
                <w:kern w:val="36"/>
                <w:sz w:val="20"/>
                <w:szCs w:val="20"/>
              </w:rPr>
            </w:pPr>
            <w:r>
              <w:rPr>
                <w:rFonts w:ascii="Segoe UI" w:hAnsi="Segoe UI" w:cs="Segoe UI"/>
                <w:sz w:val="20"/>
                <w:szCs w:val="20"/>
              </w:rPr>
              <w:t xml:space="preserve">- </w:t>
            </w:r>
            <w:r w:rsidRPr="003B0BB5">
              <w:rPr>
                <w:rFonts w:ascii="Segoe UI" w:hAnsi="Segoe UI" w:cs="Segoe UI"/>
                <w:sz w:val="20"/>
                <w:szCs w:val="20"/>
              </w:rPr>
              <w:t xml:space="preserve">definiowania własnych typów (elementów wyposażenia), ich atrybutów oraz wartości - dla danego urządzenia lub oprogramowania </w:t>
            </w:r>
            <w:r>
              <w:rPr>
                <w:rFonts w:ascii="Segoe UI" w:hAnsi="Segoe UI" w:cs="Segoe UI"/>
                <w:sz w:val="20"/>
                <w:szCs w:val="20"/>
              </w:rPr>
              <w:t xml:space="preserve">musi być </w:t>
            </w:r>
            <w:r w:rsidRPr="003B0BB5">
              <w:rPr>
                <w:rFonts w:ascii="Segoe UI" w:hAnsi="Segoe UI" w:cs="Segoe UI"/>
                <w:sz w:val="20"/>
                <w:szCs w:val="20"/>
              </w:rPr>
              <w:t xml:space="preserve"> </w:t>
            </w:r>
            <w:r w:rsidRPr="00640FF1">
              <w:rPr>
                <w:rFonts w:ascii="Segoe UI" w:hAnsi="Segoe UI" w:cs="Segoe UI"/>
                <w:sz w:val="20"/>
                <w:szCs w:val="20"/>
              </w:rPr>
              <w:t>możliwość dodawania dodatkowych informacji, np.</w:t>
            </w:r>
            <w:r w:rsidRPr="002C5A64">
              <w:rPr>
                <w:rFonts w:ascii="Segoe UI" w:hAnsi="Segoe UI" w:cs="Segoe UI"/>
                <w:b/>
                <w:sz w:val="20"/>
                <w:szCs w:val="20"/>
              </w:rPr>
              <w:t xml:space="preserve"> </w:t>
            </w:r>
            <w:r w:rsidRPr="002C5A64">
              <w:rPr>
                <w:rStyle w:val="Pogrubienie"/>
                <w:rFonts w:ascii="Segoe UI" w:hAnsi="Segoe UI" w:cs="Segoe UI"/>
                <w:b w:val="0"/>
                <w:sz w:val="20"/>
                <w:szCs w:val="20"/>
              </w:rPr>
              <w:t>numer inwentarzowy</w:t>
            </w:r>
            <w:r w:rsidRPr="002C5A64">
              <w:rPr>
                <w:rFonts w:ascii="Segoe UI" w:hAnsi="Segoe UI" w:cs="Segoe UI"/>
                <w:b/>
                <w:sz w:val="20"/>
                <w:szCs w:val="20"/>
              </w:rPr>
              <w:t xml:space="preserve">, </w:t>
            </w:r>
            <w:r w:rsidRPr="002C5A64">
              <w:rPr>
                <w:rStyle w:val="Pogrubienie"/>
                <w:rFonts w:ascii="Segoe UI" w:hAnsi="Segoe UI" w:cs="Segoe UI"/>
                <w:b w:val="0"/>
                <w:sz w:val="20"/>
                <w:szCs w:val="20"/>
              </w:rPr>
              <w:t>osoba odpowiedzialna, numer i skan faktury zakupu, wartość sprzętu lub oprogramowania, nazwa sprzedawcy, termin upływu i skan gwarancji, termin kolejnego przeglądu</w:t>
            </w:r>
            <w:r w:rsidRPr="002C5A64">
              <w:rPr>
                <w:rFonts w:ascii="Segoe UI" w:hAnsi="Segoe UI" w:cs="Segoe UI"/>
                <w:b/>
                <w:sz w:val="20"/>
                <w:szCs w:val="20"/>
              </w:rPr>
              <w:t xml:space="preserve"> </w:t>
            </w:r>
            <w:r w:rsidRPr="003B0BB5">
              <w:rPr>
                <w:rFonts w:ascii="Segoe UI" w:hAnsi="Segoe UI" w:cs="Segoe UI"/>
                <w:sz w:val="20"/>
                <w:szCs w:val="20"/>
              </w:rPr>
              <w:t xml:space="preserve">(można podać datę, po której administrator otrzyma powiadomienie o zbliżającym się terminie przeglądu lub upływie gwarancji), nazwa firmy serwisującej, inny dowolny </w:t>
            </w:r>
            <w:r>
              <w:rPr>
                <w:rFonts w:ascii="Segoe UI" w:hAnsi="Segoe UI" w:cs="Segoe UI"/>
                <w:sz w:val="20"/>
                <w:szCs w:val="20"/>
              </w:rPr>
              <w:t>załącznik (np. plik .D</w:t>
            </w:r>
            <w:r w:rsidRPr="003B0BB5">
              <w:rPr>
                <w:rFonts w:ascii="Segoe UI" w:hAnsi="Segoe UI" w:cs="Segoe UI"/>
                <w:sz w:val="20"/>
                <w:szCs w:val="20"/>
              </w:rPr>
              <w:t>OC, .XLS</w:t>
            </w:r>
            <w:r>
              <w:rPr>
                <w:rFonts w:ascii="Segoe UI" w:hAnsi="Segoe UI" w:cs="Segoe UI"/>
                <w:sz w:val="20"/>
                <w:szCs w:val="20"/>
              </w:rPr>
              <w:t>)</w:t>
            </w:r>
            <w:r w:rsidRPr="003B0BB5">
              <w:rPr>
                <w:rFonts w:ascii="Segoe UI" w:hAnsi="Segoe UI" w:cs="Segoe UI"/>
                <w:sz w:val="20"/>
                <w:szCs w:val="20"/>
              </w:rPr>
              <w:t xml:space="preserve">, skan </w:t>
            </w:r>
            <w:r>
              <w:rPr>
                <w:rFonts w:ascii="Segoe UI" w:hAnsi="Segoe UI" w:cs="Segoe UI"/>
                <w:sz w:val="20"/>
                <w:szCs w:val="20"/>
              </w:rPr>
              <w:t xml:space="preserve">dowolnego </w:t>
            </w:r>
            <w:r w:rsidRPr="003B0BB5">
              <w:rPr>
                <w:rFonts w:ascii="Segoe UI" w:hAnsi="Segoe UI" w:cs="Segoe UI"/>
                <w:sz w:val="20"/>
                <w:szCs w:val="20"/>
              </w:rPr>
              <w:t>dokumentu</w:t>
            </w:r>
            <w:r>
              <w:rPr>
                <w:rFonts w:ascii="Segoe UI" w:hAnsi="Segoe UI" w:cs="Segoe UI"/>
                <w:sz w:val="20"/>
                <w:szCs w:val="20"/>
              </w:rPr>
              <w:t>,</w:t>
            </w:r>
            <w:r w:rsidRPr="003B0BB5">
              <w:rPr>
                <w:rFonts w:ascii="Segoe UI" w:hAnsi="Segoe UI" w:cs="Segoe UI"/>
                <w:sz w:val="20"/>
                <w:szCs w:val="20"/>
              </w:rPr>
              <w:t xml:space="preserve"> czy też własny komentarz; </w:t>
            </w:r>
            <w:r>
              <w:rPr>
                <w:rFonts w:ascii="Segoe UI" w:hAnsi="Segoe UI" w:cs="Segoe UI"/>
                <w:sz w:val="20"/>
                <w:szCs w:val="20"/>
              </w:rPr>
              <w:t xml:space="preserve">dodatkowo istnieje możliwość </w:t>
            </w:r>
            <w:r w:rsidRPr="003B0BB5">
              <w:rPr>
                <w:rFonts w:ascii="Segoe UI" w:hAnsi="Segoe UI" w:cs="Segoe UI"/>
                <w:sz w:val="20"/>
                <w:szCs w:val="20"/>
              </w:rPr>
              <w:t>import</w:t>
            </w:r>
            <w:r>
              <w:rPr>
                <w:rFonts w:ascii="Segoe UI" w:hAnsi="Segoe UI" w:cs="Segoe UI"/>
                <w:sz w:val="20"/>
                <w:szCs w:val="20"/>
              </w:rPr>
              <w:t>u</w:t>
            </w:r>
            <w:r w:rsidRPr="003B0BB5">
              <w:rPr>
                <w:rFonts w:ascii="Segoe UI" w:hAnsi="Segoe UI" w:cs="Segoe UI"/>
                <w:sz w:val="20"/>
                <w:szCs w:val="20"/>
              </w:rPr>
              <w:t xml:space="preserve"> danych z zewnętrznego źródła (</w:t>
            </w:r>
            <w:r>
              <w:rPr>
                <w:rFonts w:ascii="Segoe UI" w:hAnsi="Segoe UI" w:cs="Segoe UI"/>
                <w:sz w:val="20"/>
                <w:szCs w:val="20"/>
              </w:rPr>
              <w:t>.</w:t>
            </w:r>
            <w:r w:rsidRPr="003B0BB5">
              <w:rPr>
                <w:rFonts w:ascii="Segoe UI" w:hAnsi="Segoe UI" w:cs="Segoe UI"/>
                <w:sz w:val="20"/>
                <w:szCs w:val="20"/>
              </w:rPr>
              <w:t>CSV),</w:t>
            </w:r>
          </w:p>
          <w:p w14:paraId="78F622E9" w14:textId="77777777" w:rsidR="0092411E" w:rsidRPr="003B0BB5" w:rsidRDefault="0092411E" w:rsidP="0092411E">
            <w:pPr>
              <w:spacing w:before="100" w:beforeAutospacing="1" w:after="100" w:afterAutospacing="1" w:line="240" w:lineRule="auto"/>
              <w:ind w:right="72"/>
              <w:jc w:val="both"/>
              <w:rPr>
                <w:rFonts w:ascii="Segoe UI" w:hAnsi="Segoe UI" w:cs="Segoe UI"/>
                <w:bCs/>
                <w:kern w:val="36"/>
                <w:sz w:val="20"/>
                <w:szCs w:val="20"/>
              </w:rPr>
            </w:pPr>
            <w:r>
              <w:rPr>
                <w:rFonts w:ascii="Segoe UI" w:hAnsi="Segoe UI" w:cs="Segoe UI"/>
                <w:sz w:val="20"/>
                <w:szCs w:val="20"/>
              </w:rPr>
              <w:t>-</w:t>
            </w:r>
            <w:r w:rsidRPr="003B0BB5">
              <w:rPr>
                <w:rFonts w:ascii="Segoe UI" w:hAnsi="Segoe UI" w:cs="Segoe UI"/>
                <w:sz w:val="20"/>
                <w:szCs w:val="20"/>
              </w:rPr>
              <w:t>generowani</w:t>
            </w:r>
            <w:r>
              <w:rPr>
                <w:rFonts w:ascii="Segoe UI" w:hAnsi="Segoe UI" w:cs="Segoe UI"/>
                <w:sz w:val="20"/>
                <w:szCs w:val="20"/>
              </w:rPr>
              <w:t>a</w:t>
            </w:r>
            <w:r w:rsidRPr="003B0BB5">
              <w:rPr>
                <w:rFonts w:ascii="Segoe UI" w:hAnsi="Segoe UI" w:cs="Segoe UI"/>
                <w:sz w:val="20"/>
                <w:szCs w:val="20"/>
              </w:rPr>
              <w:t xml:space="preserve"> zestawienia wszystkich środków trwałych, w tym urządzeń i zainsta</w:t>
            </w:r>
            <w:r>
              <w:rPr>
                <w:rFonts w:ascii="Segoe UI" w:hAnsi="Segoe UI" w:cs="Segoe UI"/>
                <w:sz w:val="20"/>
                <w:szCs w:val="20"/>
              </w:rPr>
              <w:t>lowanego na nich oprogramowania,</w:t>
            </w:r>
          </w:p>
          <w:p w14:paraId="15A62D2C" w14:textId="77777777" w:rsidR="0092411E" w:rsidRPr="00A13B67" w:rsidRDefault="0092411E" w:rsidP="0092411E">
            <w:pPr>
              <w:spacing w:before="100" w:beforeAutospacing="1" w:after="100" w:afterAutospacing="1" w:line="240" w:lineRule="auto"/>
              <w:ind w:right="72"/>
              <w:jc w:val="both"/>
              <w:rPr>
                <w:rFonts w:ascii="Segoe UI" w:hAnsi="Segoe UI" w:cs="Segoe UI"/>
                <w:bCs/>
                <w:kern w:val="36"/>
                <w:sz w:val="20"/>
                <w:szCs w:val="20"/>
              </w:rPr>
            </w:pPr>
            <w:r>
              <w:rPr>
                <w:rFonts w:ascii="Segoe UI" w:hAnsi="Segoe UI" w:cs="Segoe UI"/>
                <w:sz w:val="20"/>
                <w:szCs w:val="20"/>
              </w:rPr>
              <w:t xml:space="preserve">- </w:t>
            </w:r>
            <w:r w:rsidRPr="00A13B67">
              <w:rPr>
                <w:rFonts w:ascii="Segoe UI" w:hAnsi="Segoe UI" w:cs="Segoe UI"/>
                <w:sz w:val="20"/>
                <w:szCs w:val="20"/>
              </w:rPr>
              <w:t>archiwizacj</w:t>
            </w:r>
            <w:r>
              <w:rPr>
                <w:rFonts w:ascii="Segoe UI" w:hAnsi="Segoe UI" w:cs="Segoe UI"/>
                <w:sz w:val="20"/>
                <w:szCs w:val="20"/>
              </w:rPr>
              <w:t>i</w:t>
            </w:r>
            <w:r w:rsidRPr="00A13B67">
              <w:rPr>
                <w:rFonts w:ascii="Segoe UI" w:hAnsi="Segoe UI" w:cs="Segoe UI"/>
                <w:sz w:val="20"/>
                <w:szCs w:val="20"/>
              </w:rPr>
              <w:t xml:space="preserve"> i porównywania audytów środków trwałych,</w:t>
            </w:r>
          </w:p>
          <w:p w14:paraId="231FB373" w14:textId="77777777" w:rsidR="0092411E" w:rsidRPr="002C5A64" w:rsidRDefault="0092411E" w:rsidP="0092411E">
            <w:pPr>
              <w:spacing w:before="100" w:beforeAutospacing="1" w:after="100" w:afterAutospacing="1" w:line="240" w:lineRule="auto"/>
              <w:ind w:right="72"/>
              <w:jc w:val="both"/>
              <w:rPr>
                <w:rStyle w:val="Pogrubienie"/>
                <w:rFonts w:ascii="Segoe UI" w:hAnsi="Segoe UI" w:cs="Segoe UI"/>
                <w:b w:val="0"/>
                <w:bCs w:val="0"/>
                <w:sz w:val="20"/>
                <w:szCs w:val="20"/>
              </w:rPr>
            </w:pPr>
            <w:r>
              <w:rPr>
                <w:rStyle w:val="Pogrubienie"/>
                <w:rFonts w:ascii="Segoe UI" w:hAnsi="Segoe UI" w:cs="Segoe UI"/>
                <w:b w:val="0"/>
                <w:sz w:val="20"/>
                <w:szCs w:val="20"/>
              </w:rPr>
              <w:t>-</w:t>
            </w:r>
            <w:r w:rsidRPr="002C5A64">
              <w:rPr>
                <w:rStyle w:val="Pogrubienie"/>
                <w:rFonts w:ascii="Segoe UI" w:hAnsi="Segoe UI" w:cs="Segoe UI"/>
                <w:b w:val="0"/>
                <w:sz w:val="20"/>
                <w:szCs w:val="20"/>
              </w:rPr>
              <w:t>tworzenia kodów kreskowych w Środkach Trwałych,</w:t>
            </w:r>
          </w:p>
          <w:p w14:paraId="1233FAAD" w14:textId="77777777" w:rsidR="0092411E" w:rsidRPr="006C4155" w:rsidRDefault="0092411E" w:rsidP="0092411E">
            <w:pPr>
              <w:spacing w:before="100" w:beforeAutospacing="1" w:after="100" w:afterAutospacing="1" w:line="240" w:lineRule="auto"/>
              <w:ind w:right="72"/>
              <w:jc w:val="both"/>
              <w:rPr>
                <w:rFonts w:ascii="Segoe UI" w:hAnsi="Segoe UI" w:cs="Segoe UI"/>
                <w:bCs/>
                <w:kern w:val="36"/>
                <w:sz w:val="20"/>
                <w:szCs w:val="20"/>
              </w:rPr>
            </w:pPr>
            <w:r>
              <w:rPr>
                <w:rFonts w:ascii="Segoe UI" w:hAnsi="Segoe UI" w:cs="Segoe UI"/>
                <w:sz w:val="20"/>
                <w:szCs w:val="20"/>
              </w:rPr>
              <w:t>-</w:t>
            </w:r>
            <w:r w:rsidRPr="008A2E8D">
              <w:rPr>
                <w:rFonts w:ascii="Segoe UI" w:hAnsi="Segoe UI" w:cs="Segoe UI"/>
                <w:sz w:val="20"/>
                <w:szCs w:val="20"/>
              </w:rPr>
              <w:t xml:space="preserve">drukowania kodów kreskowych oraz </w:t>
            </w:r>
            <w:r w:rsidRPr="006C4155">
              <w:rPr>
                <w:rFonts w:ascii="Segoe UI" w:hAnsi="Segoe UI" w:cs="Segoe UI"/>
                <w:sz w:val="20"/>
                <w:szCs w:val="20"/>
              </w:rPr>
              <w:t xml:space="preserve">QR </w:t>
            </w:r>
            <w:proofErr w:type="spellStart"/>
            <w:r w:rsidRPr="006C4155">
              <w:rPr>
                <w:rFonts w:ascii="Segoe UI" w:hAnsi="Segoe UI" w:cs="Segoe UI"/>
                <w:sz w:val="20"/>
                <w:szCs w:val="20"/>
              </w:rPr>
              <w:t>Code</w:t>
            </w:r>
            <w:proofErr w:type="spellEnd"/>
            <w:r w:rsidRPr="006C4155">
              <w:rPr>
                <w:rFonts w:ascii="Segoe UI" w:hAnsi="Segoe UI" w:cs="Segoe UI"/>
                <w:sz w:val="20"/>
                <w:szCs w:val="20"/>
              </w:rPr>
              <w:t xml:space="preserve"> (mozaikowe) dla środków trwałych, które posiadają numer inwentarzowy,</w:t>
            </w:r>
          </w:p>
          <w:p w14:paraId="6F2485A7" w14:textId="77777777" w:rsidR="0092411E" w:rsidRPr="006C4155" w:rsidRDefault="0092411E" w:rsidP="0092411E">
            <w:pPr>
              <w:spacing w:before="100" w:beforeAutospacing="1" w:after="100" w:afterAutospacing="1" w:line="240" w:lineRule="auto"/>
              <w:ind w:right="72"/>
              <w:jc w:val="both"/>
              <w:rPr>
                <w:rFonts w:ascii="Segoe UI" w:hAnsi="Segoe UI" w:cs="Segoe UI"/>
                <w:bCs/>
                <w:kern w:val="36"/>
                <w:sz w:val="20"/>
                <w:szCs w:val="20"/>
              </w:rPr>
            </w:pPr>
            <w:r>
              <w:rPr>
                <w:rFonts w:ascii="Segoe UI" w:hAnsi="Segoe UI" w:cs="Segoe UI"/>
                <w:sz w:val="20"/>
                <w:szCs w:val="20"/>
              </w:rPr>
              <w:t>-</w:t>
            </w:r>
            <w:r w:rsidRPr="006C4155">
              <w:rPr>
                <w:rFonts w:ascii="Segoe UI" w:hAnsi="Segoe UI" w:cs="Segoe UI"/>
                <w:sz w:val="20"/>
                <w:szCs w:val="20"/>
              </w:rPr>
              <w:t>aplikacji mobilnej na system Android</w:t>
            </w:r>
            <w:r>
              <w:rPr>
                <w:rFonts w:ascii="Segoe UI" w:hAnsi="Segoe UI" w:cs="Segoe UI"/>
                <w:sz w:val="20"/>
                <w:szCs w:val="20"/>
              </w:rPr>
              <w:t xml:space="preserve"> musi umożliwiać inwentaryzację sprzętu posiadającego </w:t>
            </w:r>
            <w:r w:rsidRPr="006C4155">
              <w:rPr>
                <w:rFonts w:ascii="Segoe UI" w:hAnsi="Segoe UI" w:cs="Segoe UI"/>
                <w:sz w:val="20"/>
                <w:szCs w:val="20"/>
              </w:rPr>
              <w:t xml:space="preserve"> kody kreskowe,</w:t>
            </w:r>
          </w:p>
          <w:p w14:paraId="67284A75" w14:textId="77777777" w:rsidR="0092411E" w:rsidRPr="00F45A23" w:rsidRDefault="0092411E" w:rsidP="0092411E">
            <w:pPr>
              <w:spacing w:before="100" w:beforeAutospacing="1" w:after="120" w:line="240" w:lineRule="auto"/>
              <w:ind w:right="72"/>
              <w:jc w:val="both"/>
              <w:rPr>
                <w:rFonts w:ascii="Segoe UI" w:hAnsi="Segoe UI" w:cs="Segoe UI"/>
                <w:bCs/>
                <w:kern w:val="36"/>
                <w:sz w:val="20"/>
                <w:szCs w:val="20"/>
              </w:rPr>
            </w:pPr>
            <w:r w:rsidRPr="00F45A23">
              <w:rPr>
                <w:rFonts w:ascii="Segoe UI" w:hAnsi="Segoe UI" w:cs="Segoe UI"/>
                <w:sz w:val="20"/>
                <w:szCs w:val="20"/>
              </w:rPr>
              <w:t>- możliwość instalacji agenta na system Android,</w:t>
            </w:r>
          </w:p>
          <w:p w14:paraId="0FBD4ED6" w14:textId="77777777" w:rsidR="0092411E" w:rsidRPr="00F45A23" w:rsidRDefault="0092411E" w:rsidP="0092411E">
            <w:pPr>
              <w:spacing w:before="100" w:beforeAutospacing="1" w:after="120" w:line="240" w:lineRule="auto"/>
              <w:ind w:right="72"/>
              <w:jc w:val="both"/>
              <w:rPr>
                <w:rFonts w:ascii="Segoe UI" w:hAnsi="Segoe UI" w:cs="Segoe UI"/>
                <w:bCs/>
                <w:kern w:val="36"/>
                <w:sz w:val="20"/>
                <w:szCs w:val="20"/>
              </w:rPr>
            </w:pPr>
            <w:r w:rsidRPr="00F45A23">
              <w:rPr>
                <w:rFonts w:ascii="Segoe UI" w:hAnsi="Segoe UI" w:cs="Segoe UI"/>
                <w:sz w:val="20"/>
                <w:szCs w:val="20"/>
              </w:rPr>
              <w:t xml:space="preserve">- możliwość instalacji agenta na system Linux, </w:t>
            </w:r>
          </w:p>
          <w:p w14:paraId="6C862388" w14:textId="77777777" w:rsidR="0092411E" w:rsidRPr="006C4155" w:rsidRDefault="0092411E" w:rsidP="0092411E">
            <w:pPr>
              <w:spacing w:before="100" w:beforeAutospacing="1" w:after="120" w:line="240" w:lineRule="auto"/>
              <w:ind w:right="72"/>
              <w:jc w:val="both"/>
              <w:rPr>
                <w:rFonts w:ascii="Segoe UI" w:hAnsi="Segoe UI" w:cs="Segoe UI"/>
                <w:bCs/>
                <w:kern w:val="36"/>
                <w:sz w:val="20"/>
                <w:szCs w:val="20"/>
              </w:rPr>
            </w:pPr>
            <w:r w:rsidRPr="00F45A23">
              <w:rPr>
                <w:rFonts w:ascii="Segoe UI" w:hAnsi="Segoe UI" w:cs="Segoe UI"/>
                <w:sz w:val="20"/>
                <w:szCs w:val="20"/>
              </w:rPr>
              <w:t>- możliwość  instalacji agenta na system Mac OS.</w:t>
            </w:r>
          </w:p>
          <w:p w14:paraId="710E16A8" w14:textId="77777777" w:rsidR="0092411E" w:rsidRDefault="0092411E" w:rsidP="0092411E">
            <w:pPr>
              <w:spacing w:after="0"/>
              <w:ind w:right="72"/>
              <w:jc w:val="both"/>
              <w:outlineLvl w:val="0"/>
              <w:rPr>
                <w:rFonts w:ascii="Segoe UI" w:hAnsi="Segoe UI" w:cs="Segoe UI"/>
                <w:sz w:val="20"/>
                <w:szCs w:val="20"/>
              </w:rPr>
            </w:pPr>
            <w:r w:rsidRPr="003B0BB5">
              <w:rPr>
                <w:rFonts w:ascii="Segoe UI" w:hAnsi="Segoe UI" w:cs="Segoe UI"/>
                <w:bCs/>
                <w:kern w:val="36"/>
                <w:sz w:val="20"/>
                <w:szCs w:val="20"/>
              </w:rPr>
              <w:t>Inwentaryzacja oprogramowania</w:t>
            </w:r>
            <w:r w:rsidRPr="003B0BB5">
              <w:rPr>
                <w:rFonts w:ascii="Segoe UI" w:hAnsi="Segoe UI" w:cs="Segoe UI"/>
                <w:b/>
                <w:bCs/>
                <w:kern w:val="36"/>
                <w:sz w:val="20"/>
                <w:szCs w:val="20"/>
              </w:rPr>
              <w:t xml:space="preserve"> </w:t>
            </w:r>
            <w:r w:rsidRPr="00640FF1">
              <w:rPr>
                <w:rFonts w:ascii="Segoe UI" w:hAnsi="Segoe UI" w:cs="Segoe UI"/>
                <w:bCs/>
                <w:kern w:val="36"/>
                <w:sz w:val="20"/>
                <w:szCs w:val="20"/>
              </w:rPr>
              <w:t>musi</w:t>
            </w:r>
            <w:r>
              <w:rPr>
                <w:rFonts w:ascii="Segoe UI" w:hAnsi="Segoe UI" w:cs="Segoe UI"/>
                <w:b/>
                <w:bCs/>
                <w:kern w:val="36"/>
                <w:sz w:val="20"/>
                <w:szCs w:val="20"/>
              </w:rPr>
              <w:t xml:space="preserve"> </w:t>
            </w:r>
            <w:r>
              <w:rPr>
                <w:rFonts w:ascii="Segoe UI" w:hAnsi="Segoe UI" w:cs="Segoe UI"/>
                <w:sz w:val="20"/>
                <w:szCs w:val="20"/>
              </w:rPr>
              <w:t>zapewnić</w:t>
            </w:r>
            <w:r w:rsidRPr="003B0BB5">
              <w:rPr>
                <w:rFonts w:ascii="Segoe UI" w:hAnsi="Segoe UI" w:cs="Segoe UI"/>
                <w:sz w:val="20"/>
                <w:szCs w:val="20"/>
              </w:rPr>
              <w:t xml:space="preserve"> funkcjonalność w zakresie pozyskiwania informacji o</w:t>
            </w:r>
            <w:r>
              <w:rPr>
                <w:rFonts w:ascii="Segoe UI" w:hAnsi="Segoe UI" w:cs="Segoe UI"/>
                <w:sz w:val="20"/>
                <w:szCs w:val="20"/>
              </w:rPr>
              <w:t> </w:t>
            </w:r>
            <w:r w:rsidRPr="003B0BB5">
              <w:rPr>
                <w:rFonts w:ascii="Segoe UI" w:hAnsi="Segoe UI" w:cs="Segoe UI"/>
                <w:sz w:val="20"/>
                <w:szCs w:val="20"/>
              </w:rPr>
              <w:t>oprogramowa</w:t>
            </w:r>
            <w:r>
              <w:rPr>
                <w:rFonts w:ascii="Segoe UI" w:hAnsi="Segoe UI" w:cs="Segoe UI"/>
                <w:sz w:val="20"/>
                <w:szCs w:val="20"/>
              </w:rPr>
              <w:t>niu i audycie licencji poprzez:</w:t>
            </w:r>
          </w:p>
          <w:p w14:paraId="44882DC8" w14:textId="77777777" w:rsidR="0092411E" w:rsidRPr="003B0BB5" w:rsidRDefault="0092411E" w:rsidP="0092411E">
            <w:pPr>
              <w:spacing w:after="0"/>
              <w:ind w:right="72"/>
              <w:jc w:val="both"/>
              <w:outlineLvl w:val="0"/>
              <w:rPr>
                <w:rFonts w:ascii="Segoe UI" w:hAnsi="Segoe UI" w:cs="Segoe UI"/>
                <w:sz w:val="20"/>
                <w:szCs w:val="20"/>
              </w:rPr>
            </w:pPr>
          </w:p>
          <w:p w14:paraId="37512A26" w14:textId="77777777" w:rsidR="0092411E" w:rsidRPr="003B0BB5" w:rsidRDefault="0092411E" w:rsidP="0092411E">
            <w:pPr>
              <w:pStyle w:val="Akapitzlist"/>
              <w:spacing w:line="240" w:lineRule="auto"/>
              <w:ind w:left="0" w:right="72"/>
              <w:jc w:val="both"/>
              <w:rPr>
                <w:rFonts w:ascii="Segoe UI" w:hAnsi="Segoe UI" w:cs="Segoe UI"/>
                <w:sz w:val="20"/>
                <w:szCs w:val="20"/>
              </w:rPr>
            </w:pPr>
            <w:r>
              <w:rPr>
                <w:rFonts w:ascii="Segoe UI" w:hAnsi="Segoe UI" w:cs="Segoe UI"/>
                <w:sz w:val="20"/>
                <w:szCs w:val="20"/>
              </w:rPr>
              <w:lastRenderedPageBreak/>
              <w:t xml:space="preserve">- </w:t>
            </w:r>
            <w:r w:rsidRPr="003B0BB5">
              <w:rPr>
                <w:rFonts w:ascii="Segoe UI" w:hAnsi="Segoe UI" w:cs="Segoe UI"/>
                <w:sz w:val="20"/>
                <w:szCs w:val="20"/>
              </w:rPr>
              <w:t xml:space="preserve">Skanowanie plików wykonywalnych i multimedialnych na </w:t>
            </w:r>
            <w:r>
              <w:rPr>
                <w:rFonts w:ascii="Segoe UI" w:hAnsi="Segoe UI" w:cs="Segoe UI"/>
                <w:sz w:val="20"/>
                <w:szCs w:val="20"/>
              </w:rPr>
              <w:t xml:space="preserve">stacjach roboczych, </w:t>
            </w:r>
            <w:r w:rsidRPr="003B0BB5">
              <w:rPr>
                <w:rFonts w:ascii="Segoe UI" w:hAnsi="Segoe UI" w:cs="Segoe UI"/>
                <w:sz w:val="20"/>
                <w:szCs w:val="20"/>
              </w:rPr>
              <w:t>skanowanie archiwów</w:t>
            </w:r>
            <w:r>
              <w:rPr>
                <w:rFonts w:ascii="Segoe UI" w:hAnsi="Segoe UI" w:cs="Segoe UI"/>
                <w:sz w:val="20"/>
                <w:szCs w:val="20"/>
              </w:rPr>
              <w:t xml:space="preserve"> ZIP</w:t>
            </w:r>
            <w:r w:rsidRPr="003B0BB5">
              <w:rPr>
                <w:rFonts w:ascii="Segoe UI" w:hAnsi="Segoe UI" w:cs="Segoe UI"/>
                <w:sz w:val="20"/>
                <w:szCs w:val="20"/>
              </w:rPr>
              <w:t>.</w:t>
            </w:r>
          </w:p>
          <w:p w14:paraId="3FCABB23" w14:textId="77777777" w:rsidR="0092411E" w:rsidRDefault="0092411E" w:rsidP="0092411E">
            <w:pPr>
              <w:spacing w:before="100" w:beforeAutospacing="1" w:after="0" w:line="240" w:lineRule="auto"/>
              <w:ind w:right="72"/>
              <w:jc w:val="both"/>
              <w:rPr>
                <w:rFonts w:ascii="Segoe UI" w:hAnsi="Segoe UI" w:cs="Segoe UI"/>
                <w:sz w:val="20"/>
                <w:szCs w:val="20"/>
              </w:rPr>
            </w:pPr>
            <w:r>
              <w:rPr>
                <w:rFonts w:ascii="Segoe UI" w:hAnsi="Segoe UI" w:cs="Segoe UI"/>
                <w:sz w:val="20"/>
                <w:szCs w:val="20"/>
              </w:rPr>
              <w:t xml:space="preserve">-  </w:t>
            </w:r>
            <w:r w:rsidRPr="003B0BB5">
              <w:rPr>
                <w:rFonts w:ascii="Segoe UI" w:hAnsi="Segoe UI" w:cs="Segoe UI"/>
                <w:sz w:val="20"/>
                <w:szCs w:val="20"/>
              </w:rPr>
              <w:t>Zarządzanie posiadanymi licencjami.</w:t>
            </w:r>
          </w:p>
          <w:p w14:paraId="5F7A048E" w14:textId="77777777" w:rsidR="0092411E" w:rsidRPr="003B0BB5" w:rsidRDefault="0092411E" w:rsidP="0092411E">
            <w:pPr>
              <w:spacing w:before="100" w:beforeAutospacing="1" w:after="0" w:line="240" w:lineRule="auto"/>
              <w:ind w:right="72"/>
              <w:jc w:val="both"/>
              <w:rPr>
                <w:rFonts w:ascii="Segoe UI" w:hAnsi="Segoe UI" w:cs="Segoe UI"/>
                <w:sz w:val="20"/>
                <w:szCs w:val="20"/>
              </w:rPr>
            </w:pPr>
            <w:r>
              <w:rPr>
                <w:rFonts w:ascii="Segoe UI" w:hAnsi="Segoe UI" w:cs="Segoe UI"/>
                <w:sz w:val="20"/>
                <w:szCs w:val="20"/>
              </w:rPr>
              <w:t>- Ł</w:t>
            </w:r>
            <w:r w:rsidRPr="003B0BB5">
              <w:rPr>
                <w:rFonts w:ascii="Segoe UI" w:hAnsi="Segoe UI" w:cs="Segoe UI"/>
                <w:sz w:val="20"/>
                <w:szCs w:val="20"/>
              </w:rPr>
              <w:t>atwy audyt legalności oprogramowania oraz powiadamianie tylko w razie przekroczenia liczby posiadanych licencji - w każdej chwili istnie</w:t>
            </w:r>
            <w:r>
              <w:rPr>
                <w:rFonts w:ascii="Segoe UI" w:hAnsi="Segoe UI" w:cs="Segoe UI"/>
                <w:sz w:val="20"/>
                <w:szCs w:val="20"/>
              </w:rPr>
              <w:t>je</w:t>
            </w:r>
            <w:r w:rsidRPr="003B0BB5">
              <w:rPr>
                <w:rFonts w:ascii="Segoe UI" w:hAnsi="Segoe UI" w:cs="Segoe UI"/>
                <w:sz w:val="20"/>
                <w:szCs w:val="20"/>
              </w:rPr>
              <w:t xml:space="preserve"> możliwość wykonania</w:t>
            </w:r>
            <w:r>
              <w:rPr>
                <w:rFonts w:ascii="Segoe UI" w:hAnsi="Segoe UI" w:cs="Segoe UI"/>
                <w:sz w:val="20"/>
                <w:szCs w:val="20"/>
              </w:rPr>
              <w:t xml:space="preserve"> aktualnych raportów audytowych.</w:t>
            </w:r>
          </w:p>
          <w:p w14:paraId="670DA96E" w14:textId="77777777" w:rsidR="0092411E" w:rsidRPr="003B0BB5" w:rsidRDefault="0092411E" w:rsidP="0092411E">
            <w:pPr>
              <w:spacing w:before="100" w:beforeAutospacing="1" w:after="0" w:line="240" w:lineRule="auto"/>
              <w:ind w:right="72"/>
              <w:jc w:val="both"/>
              <w:rPr>
                <w:rFonts w:ascii="Segoe UI" w:hAnsi="Segoe UI" w:cs="Segoe UI"/>
                <w:sz w:val="20"/>
                <w:szCs w:val="20"/>
              </w:rPr>
            </w:pPr>
            <w:r>
              <w:rPr>
                <w:rFonts w:ascii="Segoe UI" w:hAnsi="Segoe UI" w:cs="Segoe UI"/>
                <w:sz w:val="20"/>
                <w:szCs w:val="20"/>
              </w:rPr>
              <w:t xml:space="preserve">- </w:t>
            </w:r>
            <w:r w:rsidRPr="003B0BB5">
              <w:rPr>
                <w:rFonts w:ascii="Segoe UI" w:hAnsi="Segoe UI" w:cs="Segoe UI"/>
                <w:sz w:val="20"/>
                <w:szCs w:val="20"/>
              </w:rPr>
              <w:t>Zarządzanie posiadanymi licencjami: raport zgodności licencji</w:t>
            </w:r>
            <w:r>
              <w:rPr>
                <w:rFonts w:ascii="Segoe UI" w:hAnsi="Segoe UI" w:cs="Segoe UI"/>
                <w:sz w:val="20"/>
                <w:szCs w:val="20"/>
              </w:rPr>
              <w:t>.</w:t>
            </w:r>
          </w:p>
          <w:p w14:paraId="1229C5BE" w14:textId="77777777" w:rsidR="0092411E" w:rsidRPr="003B0BB5" w:rsidRDefault="0092411E" w:rsidP="0092411E">
            <w:pPr>
              <w:spacing w:before="100" w:beforeAutospacing="1" w:after="0" w:line="240" w:lineRule="auto"/>
              <w:ind w:right="72"/>
              <w:jc w:val="both"/>
              <w:rPr>
                <w:rFonts w:ascii="Segoe UI" w:hAnsi="Segoe UI" w:cs="Segoe UI"/>
                <w:sz w:val="20"/>
                <w:szCs w:val="20"/>
                <w:u w:val="single"/>
              </w:rPr>
            </w:pPr>
            <w:r>
              <w:rPr>
                <w:rFonts w:ascii="Segoe UI" w:hAnsi="Segoe UI" w:cs="Segoe UI"/>
                <w:sz w:val="20"/>
                <w:szCs w:val="20"/>
              </w:rPr>
              <w:t xml:space="preserve">- </w:t>
            </w:r>
            <w:r w:rsidRPr="003B0BB5">
              <w:rPr>
                <w:rFonts w:ascii="Segoe UI" w:hAnsi="Segoe UI" w:cs="Segoe UI"/>
                <w:sz w:val="20"/>
                <w:szCs w:val="20"/>
              </w:rPr>
              <w:t>Możliwość przypisania do programów numerów seryjnych, wartości itp.</w:t>
            </w:r>
          </w:p>
          <w:p w14:paraId="33A00C5E" w14:textId="77777777" w:rsidR="0092411E" w:rsidRDefault="0092411E" w:rsidP="0092411E">
            <w:pPr>
              <w:rPr>
                <w:rFonts w:ascii="Segoe UI" w:hAnsi="Segoe UI" w:cs="Segoe UI"/>
                <w:bCs/>
                <w:sz w:val="20"/>
                <w:szCs w:val="20"/>
              </w:rPr>
            </w:pPr>
            <w:r w:rsidRPr="003B0BB5">
              <w:rPr>
                <w:rFonts w:ascii="Segoe UI" w:hAnsi="Segoe UI" w:cs="Segoe UI"/>
                <w:bCs/>
                <w:sz w:val="20"/>
                <w:szCs w:val="20"/>
              </w:rPr>
              <w:t xml:space="preserve">Okna audytowe </w:t>
            </w:r>
            <w:r>
              <w:rPr>
                <w:rFonts w:ascii="Segoe UI" w:hAnsi="Segoe UI" w:cs="Segoe UI"/>
                <w:bCs/>
                <w:sz w:val="20"/>
                <w:szCs w:val="20"/>
              </w:rPr>
              <w:t xml:space="preserve">muszą posiadać </w:t>
            </w:r>
            <w:r w:rsidRPr="003B0BB5">
              <w:rPr>
                <w:rFonts w:ascii="Segoe UI" w:hAnsi="Segoe UI" w:cs="Segoe UI"/>
                <w:bCs/>
                <w:sz w:val="20"/>
                <w:szCs w:val="20"/>
              </w:rPr>
              <w:t>moż</w:t>
            </w:r>
            <w:r>
              <w:rPr>
                <w:rFonts w:ascii="Segoe UI" w:hAnsi="Segoe UI" w:cs="Segoe UI"/>
                <w:bCs/>
                <w:sz w:val="20"/>
                <w:szCs w:val="20"/>
              </w:rPr>
              <w:t>liwość filtrowania elementów na</w:t>
            </w:r>
            <w:r w:rsidRPr="003B0BB5">
              <w:rPr>
                <w:rFonts w:ascii="Segoe UI" w:hAnsi="Segoe UI" w:cs="Segoe UI"/>
                <w:bCs/>
                <w:sz w:val="20"/>
                <w:szCs w:val="20"/>
              </w:rPr>
              <w:t xml:space="preserve"> oddział</w:t>
            </w:r>
            <w:r>
              <w:rPr>
                <w:rFonts w:ascii="Segoe UI" w:hAnsi="Segoe UI" w:cs="Segoe UI"/>
                <w:bCs/>
                <w:sz w:val="20"/>
                <w:szCs w:val="20"/>
              </w:rPr>
              <w:t>.</w:t>
            </w:r>
          </w:p>
          <w:p w14:paraId="5670714E" w14:textId="3A5694C0" w:rsidR="0092411E" w:rsidRDefault="0092411E" w:rsidP="0092411E">
            <w:pPr>
              <w:rPr>
                <w:rFonts w:ascii="Segoe UI" w:hAnsi="Segoe UI" w:cs="Segoe UI"/>
                <w:bCs/>
                <w:sz w:val="20"/>
                <w:szCs w:val="20"/>
              </w:rPr>
            </w:pPr>
            <w:r>
              <w:rPr>
                <w:color w:val="000000"/>
              </w:rPr>
              <w:t xml:space="preserve">Zapewniona umową serwisową dostarczonego oprogramowania na  okres min. 5 lat  </w:t>
            </w:r>
          </w:p>
          <w:p w14:paraId="4D069528" w14:textId="77777777" w:rsidR="003F0940" w:rsidRDefault="003F0940" w:rsidP="0092411E">
            <w:pPr>
              <w:rPr>
                <w:color w:val="000000"/>
              </w:rPr>
            </w:pPr>
            <w:r>
              <w:rPr>
                <w:color w:val="000000"/>
              </w:rPr>
              <w:t>Licencja nie ograniczona czasowo.</w:t>
            </w:r>
          </w:p>
          <w:p w14:paraId="021D4C03" w14:textId="1094F0FB" w:rsidR="00015259" w:rsidRDefault="00015259" w:rsidP="0092411E">
            <w:pPr>
              <w:rPr>
                <w:b/>
                <w:color w:val="000000"/>
              </w:rPr>
            </w:pPr>
            <w:r w:rsidRPr="006555D7">
              <w:rPr>
                <w:rFonts w:cs="Segoe UI"/>
                <w:color w:val="000000"/>
                <w:shd w:val="clear" w:color="auto" w:fill="FFFFFF"/>
              </w:rPr>
              <w:t>Oprogramowanie musi być zainstalowane na dostarczany</w:t>
            </w:r>
            <w:r>
              <w:rPr>
                <w:rFonts w:cs="Segoe UI"/>
                <w:color w:val="000000"/>
                <w:shd w:val="clear" w:color="auto" w:fill="FFFFFF"/>
              </w:rPr>
              <w:t>ch komputerach oraz na systemie kasowym</w:t>
            </w:r>
          </w:p>
        </w:tc>
        <w:tc>
          <w:tcPr>
            <w:tcW w:w="1389" w:type="dxa"/>
            <w:shd w:val="clear" w:color="auto" w:fill="auto"/>
          </w:tcPr>
          <w:p w14:paraId="38F9C676" w14:textId="77777777" w:rsidR="003F0940" w:rsidRDefault="003F0940" w:rsidP="00356A29">
            <w:pPr>
              <w:spacing w:after="0" w:line="240" w:lineRule="auto"/>
              <w:jc w:val="center"/>
              <w:rPr>
                <w:rFonts w:ascii="Arial" w:hAnsi="Arial" w:cs="Arial"/>
                <w:sz w:val="16"/>
                <w:szCs w:val="16"/>
              </w:rPr>
            </w:pPr>
          </w:p>
        </w:tc>
        <w:tc>
          <w:tcPr>
            <w:tcW w:w="4110" w:type="dxa"/>
            <w:shd w:val="clear" w:color="auto" w:fill="auto"/>
          </w:tcPr>
          <w:p w14:paraId="613F7FA0" w14:textId="77777777" w:rsidR="003F0940" w:rsidRPr="00722824" w:rsidRDefault="003F0940" w:rsidP="00356A29">
            <w:pPr>
              <w:spacing w:after="0" w:line="240" w:lineRule="auto"/>
              <w:rPr>
                <w:rFonts w:ascii="Arial" w:hAnsi="Arial" w:cs="Arial"/>
              </w:rPr>
            </w:pPr>
          </w:p>
        </w:tc>
      </w:tr>
    </w:tbl>
    <w:p w14:paraId="579B25DA" w14:textId="77777777" w:rsidR="003F0940" w:rsidRDefault="003F0940" w:rsidP="002F6DA9">
      <w:pPr>
        <w:pStyle w:val="Akapitzlist"/>
        <w:spacing w:line="360" w:lineRule="auto"/>
        <w:rPr>
          <w:rFonts w:ascii="Arial" w:hAnsi="Arial" w:cs="Arial"/>
          <w:sz w:val="24"/>
        </w:rPr>
      </w:pPr>
    </w:p>
    <w:p w14:paraId="760810EE" w14:textId="77777777" w:rsidR="003F0940" w:rsidRDefault="003F0940" w:rsidP="002F6DA9">
      <w:pPr>
        <w:pStyle w:val="Akapitzlist"/>
        <w:spacing w:line="360" w:lineRule="auto"/>
        <w:rPr>
          <w:rFonts w:ascii="Arial" w:hAnsi="Arial" w:cs="Arial"/>
          <w:sz w:val="24"/>
        </w:rPr>
      </w:pPr>
    </w:p>
    <w:p w14:paraId="696D374D" w14:textId="77777777" w:rsidR="0092411E" w:rsidRDefault="0092411E">
      <w:pPr>
        <w:rPr>
          <w:rFonts w:ascii="Arial" w:hAnsi="Arial" w:cs="Arial"/>
          <w:b/>
          <w:sz w:val="24"/>
          <w:szCs w:val="24"/>
        </w:rPr>
      </w:pPr>
      <w:r>
        <w:rPr>
          <w:rFonts w:ascii="Arial" w:hAnsi="Arial" w:cs="Arial"/>
          <w:b/>
          <w:sz w:val="24"/>
          <w:szCs w:val="24"/>
        </w:rPr>
        <w:br w:type="page"/>
      </w:r>
    </w:p>
    <w:p w14:paraId="5AB8341C" w14:textId="5DF3B4D5" w:rsidR="0092411E" w:rsidRDefault="0092411E" w:rsidP="0092411E">
      <w:pPr>
        <w:tabs>
          <w:tab w:val="right" w:pos="9072"/>
        </w:tabs>
        <w:spacing w:line="360" w:lineRule="auto"/>
        <w:ind w:left="709" w:hanging="709"/>
        <w:jc w:val="both"/>
        <w:rPr>
          <w:rFonts w:ascii="Arial" w:hAnsi="Arial" w:cs="Arial"/>
          <w:b/>
          <w:sz w:val="24"/>
          <w:szCs w:val="24"/>
        </w:rPr>
      </w:pPr>
      <w:r>
        <w:rPr>
          <w:rFonts w:ascii="Arial" w:hAnsi="Arial" w:cs="Arial"/>
          <w:b/>
          <w:sz w:val="24"/>
          <w:szCs w:val="24"/>
        </w:rPr>
        <w:lastRenderedPageBreak/>
        <w:t>Program Typ 6</w:t>
      </w:r>
      <w:r>
        <w:rPr>
          <w:rFonts w:ascii="Arial" w:hAnsi="Arial" w:cs="Arial"/>
          <w:b/>
          <w:sz w:val="24"/>
          <w:szCs w:val="24"/>
        </w:rPr>
        <w:tab/>
        <w:t>szt.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92411E" w:rsidRPr="00722824" w14:paraId="14CE9324" w14:textId="77777777" w:rsidTr="00356A29">
        <w:tc>
          <w:tcPr>
            <w:tcW w:w="567" w:type="dxa"/>
            <w:shd w:val="clear" w:color="auto" w:fill="auto"/>
            <w:vAlign w:val="center"/>
          </w:tcPr>
          <w:p w14:paraId="2A4749EA"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0BEB5686" w14:textId="77777777" w:rsidR="0092411E" w:rsidRPr="00722824" w:rsidRDefault="0092411E"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5E631537"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1A31C436"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02410E4F"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92411E" w:rsidRPr="00722824" w14:paraId="7D519BD5" w14:textId="77777777" w:rsidTr="00356A29">
        <w:trPr>
          <w:trHeight w:val="2267"/>
        </w:trPr>
        <w:tc>
          <w:tcPr>
            <w:tcW w:w="567" w:type="dxa"/>
            <w:shd w:val="clear" w:color="auto" w:fill="auto"/>
          </w:tcPr>
          <w:p w14:paraId="53EF8686" w14:textId="6F927811" w:rsidR="0092411E" w:rsidRDefault="0092411E" w:rsidP="00356A29">
            <w:pPr>
              <w:spacing w:after="0" w:line="240" w:lineRule="auto"/>
              <w:jc w:val="center"/>
              <w:rPr>
                <w:rFonts w:ascii="Arial" w:hAnsi="Arial" w:cs="Arial"/>
              </w:rPr>
            </w:pPr>
            <w:r>
              <w:rPr>
                <w:rFonts w:ascii="Arial" w:hAnsi="Arial" w:cs="Arial"/>
              </w:rPr>
              <w:t>28</w:t>
            </w:r>
          </w:p>
        </w:tc>
        <w:tc>
          <w:tcPr>
            <w:tcW w:w="5274" w:type="dxa"/>
            <w:shd w:val="clear" w:color="auto" w:fill="auto"/>
          </w:tcPr>
          <w:p w14:paraId="2708A73C" w14:textId="3387F5A8" w:rsidR="0092411E" w:rsidRPr="00AF672F" w:rsidRDefault="0092411E" w:rsidP="00356A29">
            <w:pPr>
              <w:rPr>
                <w:b/>
                <w:color w:val="000000"/>
              </w:rPr>
            </w:pPr>
            <w:r w:rsidRPr="00AF672F">
              <w:rPr>
                <w:b/>
                <w:color w:val="000000"/>
              </w:rPr>
              <w:t>Typ</w:t>
            </w:r>
            <w:r w:rsidR="000173DE">
              <w:rPr>
                <w:b/>
                <w:color w:val="000000"/>
              </w:rPr>
              <w:t>:</w:t>
            </w:r>
          </w:p>
          <w:p w14:paraId="7E030F6C" w14:textId="2C488924" w:rsidR="0092411E" w:rsidRDefault="0092411E" w:rsidP="00356A29">
            <w:pPr>
              <w:rPr>
                <w:color w:val="000000"/>
              </w:rPr>
            </w:pPr>
            <w:r>
              <w:rPr>
                <w:color w:val="000000"/>
              </w:rPr>
              <w:t xml:space="preserve">Oprogramowanie do będącego w posiadaniu Zamawiającego skanera Epson </w:t>
            </w:r>
            <w:proofErr w:type="spellStart"/>
            <w:r>
              <w:rPr>
                <w:color w:val="000000"/>
              </w:rPr>
              <w:t>Perfection</w:t>
            </w:r>
            <w:proofErr w:type="spellEnd"/>
            <w:r>
              <w:rPr>
                <w:color w:val="000000"/>
              </w:rPr>
              <w:t xml:space="preserve">  V750  Pro. Przeznaczone do obsługi procesu skanowania zbiorów muzealnych i dokumentów.</w:t>
            </w:r>
          </w:p>
          <w:p w14:paraId="50B5C8AA" w14:textId="77777777" w:rsidR="0092411E" w:rsidRDefault="0092411E" w:rsidP="00356A29">
            <w:pPr>
              <w:rPr>
                <w:color w:val="000000"/>
              </w:rPr>
            </w:pPr>
          </w:p>
          <w:p w14:paraId="68DFFF31" w14:textId="01E7EACD" w:rsidR="0092411E" w:rsidRPr="00AF672F" w:rsidRDefault="0092411E" w:rsidP="00356A29">
            <w:pPr>
              <w:rPr>
                <w:b/>
                <w:color w:val="000000"/>
              </w:rPr>
            </w:pPr>
            <w:r w:rsidRPr="00AF672F">
              <w:rPr>
                <w:b/>
                <w:color w:val="000000"/>
              </w:rPr>
              <w:t>Wymagania</w:t>
            </w:r>
            <w:r w:rsidR="000173DE">
              <w:rPr>
                <w:b/>
                <w:color w:val="000000"/>
              </w:rPr>
              <w:t>:</w:t>
            </w:r>
          </w:p>
          <w:p w14:paraId="353D79F4" w14:textId="77777777" w:rsidR="0092411E" w:rsidRDefault="0092411E" w:rsidP="0092411E">
            <w:pPr>
              <w:spacing w:after="120"/>
              <w:ind w:right="72"/>
              <w:jc w:val="both"/>
              <w:rPr>
                <w:color w:val="000000"/>
              </w:rPr>
            </w:pPr>
            <w:r>
              <w:rPr>
                <w:color w:val="000000"/>
              </w:rPr>
              <w:t xml:space="preserve">Oprogramowanie dedykowane do skanera Epson </w:t>
            </w:r>
            <w:proofErr w:type="spellStart"/>
            <w:r>
              <w:rPr>
                <w:color w:val="000000"/>
              </w:rPr>
              <w:t>Perfection</w:t>
            </w:r>
            <w:proofErr w:type="spellEnd"/>
            <w:r>
              <w:rPr>
                <w:color w:val="000000"/>
              </w:rPr>
              <w:t xml:space="preserve">  V750  wersja Pro  </w:t>
            </w:r>
            <w:proofErr w:type="spellStart"/>
            <w:r>
              <w:rPr>
                <w:color w:val="000000"/>
              </w:rPr>
              <w:t>SilverFast</w:t>
            </w:r>
            <w:proofErr w:type="spellEnd"/>
            <w:r>
              <w:rPr>
                <w:color w:val="000000"/>
              </w:rPr>
              <w:t xml:space="preserve"> </w:t>
            </w:r>
            <w:proofErr w:type="spellStart"/>
            <w:r>
              <w:rPr>
                <w:color w:val="000000"/>
              </w:rPr>
              <w:t>Ai</w:t>
            </w:r>
            <w:proofErr w:type="spellEnd"/>
            <w:r>
              <w:rPr>
                <w:color w:val="000000"/>
              </w:rPr>
              <w:t xml:space="preserve"> Studio  8.8.  lub nowsza dla Windows 10 64bit   lub równoważne</w:t>
            </w:r>
          </w:p>
          <w:p w14:paraId="1BFA252E" w14:textId="25371C32" w:rsidR="0092411E" w:rsidRDefault="0092411E" w:rsidP="0092411E">
            <w:pPr>
              <w:spacing w:after="120"/>
              <w:ind w:right="72"/>
              <w:jc w:val="both"/>
              <w:rPr>
                <w:color w:val="000000"/>
              </w:rPr>
            </w:pPr>
            <w:r>
              <w:rPr>
                <w:color w:val="000000"/>
              </w:rPr>
              <w:t xml:space="preserve">Nowa,  pełna wersja oprogramowania. </w:t>
            </w:r>
          </w:p>
          <w:p w14:paraId="4E4170AC" w14:textId="127FC34F" w:rsidR="0092411E" w:rsidRDefault="0092411E" w:rsidP="0092411E">
            <w:pPr>
              <w:spacing w:after="120"/>
              <w:ind w:right="72"/>
              <w:jc w:val="both"/>
              <w:rPr>
                <w:color w:val="000000"/>
              </w:rPr>
            </w:pPr>
            <w:r>
              <w:rPr>
                <w:color w:val="000000"/>
              </w:rPr>
              <w:t>Licencja nie ograniczona czasowo.</w:t>
            </w:r>
          </w:p>
          <w:p w14:paraId="33368744" w14:textId="667107FC" w:rsidR="0092411E" w:rsidRDefault="0092411E" w:rsidP="0092411E">
            <w:pPr>
              <w:rPr>
                <w:b/>
                <w:color w:val="000000"/>
              </w:rPr>
            </w:pPr>
            <w:r>
              <w:rPr>
                <w:color w:val="000000"/>
              </w:rPr>
              <w:t>(Zamawiający dopuszcza oprogramowanie w języku angielskim )</w:t>
            </w:r>
          </w:p>
        </w:tc>
        <w:tc>
          <w:tcPr>
            <w:tcW w:w="1389" w:type="dxa"/>
            <w:shd w:val="clear" w:color="auto" w:fill="auto"/>
          </w:tcPr>
          <w:p w14:paraId="4DF012EB" w14:textId="77777777" w:rsidR="0092411E" w:rsidRDefault="0092411E" w:rsidP="00356A29">
            <w:pPr>
              <w:spacing w:after="0" w:line="240" w:lineRule="auto"/>
              <w:jc w:val="center"/>
              <w:rPr>
                <w:rFonts w:ascii="Arial" w:hAnsi="Arial" w:cs="Arial"/>
                <w:sz w:val="16"/>
                <w:szCs w:val="16"/>
              </w:rPr>
            </w:pPr>
          </w:p>
        </w:tc>
        <w:tc>
          <w:tcPr>
            <w:tcW w:w="4110" w:type="dxa"/>
            <w:shd w:val="clear" w:color="auto" w:fill="auto"/>
          </w:tcPr>
          <w:p w14:paraId="0E12ABB3" w14:textId="77777777" w:rsidR="0092411E" w:rsidRPr="00722824" w:rsidRDefault="0092411E" w:rsidP="00356A29">
            <w:pPr>
              <w:spacing w:after="0" w:line="240" w:lineRule="auto"/>
              <w:rPr>
                <w:rFonts w:ascii="Arial" w:hAnsi="Arial" w:cs="Arial"/>
              </w:rPr>
            </w:pPr>
          </w:p>
        </w:tc>
      </w:tr>
    </w:tbl>
    <w:p w14:paraId="20A7A6D6" w14:textId="5673A236" w:rsidR="0092411E" w:rsidRDefault="0092411E" w:rsidP="002F6DA9">
      <w:pPr>
        <w:pStyle w:val="Akapitzlist"/>
        <w:spacing w:line="360" w:lineRule="auto"/>
        <w:rPr>
          <w:rFonts w:ascii="Arial" w:hAnsi="Arial" w:cs="Arial"/>
          <w:sz w:val="24"/>
        </w:rPr>
      </w:pPr>
    </w:p>
    <w:p w14:paraId="625BE915" w14:textId="77777777" w:rsidR="0092411E" w:rsidRDefault="0092411E" w:rsidP="002F6DA9">
      <w:pPr>
        <w:pStyle w:val="Akapitzlist"/>
        <w:spacing w:line="360" w:lineRule="auto"/>
        <w:rPr>
          <w:rFonts w:ascii="Arial" w:hAnsi="Arial" w:cs="Arial"/>
          <w:sz w:val="24"/>
        </w:rPr>
      </w:pPr>
    </w:p>
    <w:p w14:paraId="3EF40A54" w14:textId="4A26B106" w:rsidR="0092411E" w:rsidRDefault="0092411E" w:rsidP="0092411E">
      <w:pPr>
        <w:tabs>
          <w:tab w:val="right" w:pos="9072"/>
        </w:tabs>
        <w:spacing w:line="360" w:lineRule="auto"/>
        <w:ind w:left="709" w:hanging="709"/>
        <w:jc w:val="both"/>
        <w:rPr>
          <w:rFonts w:ascii="Arial" w:hAnsi="Arial" w:cs="Arial"/>
          <w:b/>
          <w:sz w:val="24"/>
          <w:szCs w:val="24"/>
        </w:rPr>
      </w:pPr>
      <w:r>
        <w:rPr>
          <w:rFonts w:ascii="Arial" w:hAnsi="Arial" w:cs="Arial"/>
          <w:b/>
          <w:sz w:val="24"/>
          <w:szCs w:val="24"/>
        </w:rPr>
        <w:t>Program Typ 7</w:t>
      </w:r>
      <w:r>
        <w:rPr>
          <w:rFonts w:ascii="Arial" w:hAnsi="Arial" w:cs="Arial"/>
          <w:b/>
          <w:sz w:val="24"/>
          <w:szCs w:val="24"/>
        </w:rPr>
        <w:tab/>
        <w:t>szt. 1</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4"/>
        <w:gridCol w:w="1389"/>
        <w:gridCol w:w="4110"/>
      </w:tblGrid>
      <w:tr w:rsidR="0092411E" w:rsidRPr="00722824" w14:paraId="0E1F4157" w14:textId="77777777" w:rsidTr="00356A29">
        <w:tc>
          <w:tcPr>
            <w:tcW w:w="567" w:type="dxa"/>
            <w:shd w:val="clear" w:color="auto" w:fill="auto"/>
            <w:vAlign w:val="center"/>
          </w:tcPr>
          <w:p w14:paraId="33A07D60"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Lp.</w:t>
            </w:r>
          </w:p>
        </w:tc>
        <w:tc>
          <w:tcPr>
            <w:tcW w:w="5274" w:type="dxa"/>
            <w:shd w:val="clear" w:color="auto" w:fill="auto"/>
            <w:vAlign w:val="center"/>
          </w:tcPr>
          <w:p w14:paraId="2EF694B5" w14:textId="77777777" w:rsidR="0092411E" w:rsidRPr="00722824" w:rsidRDefault="0092411E" w:rsidP="00356A29">
            <w:pPr>
              <w:spacing w:after="0" w:line="240" w:lineRule="auto"/>
              <w:jc w:val="center"/>
              <w:rPr>
                <w:rFonts w:ascii="Arial" w:hAnsi="Arial" w:cs="Arial"/>
                <w:b/>
                <w:sz w:val="20"/>
                <w:szCs w:val="20"/>
              </w:rPr>
            </w:pPr>
            <w:r>
              <w:rPr>
                <w:rFonts w:ascii="Arial" w:hAnsi="Arial" w:cs="Arial"/>
                <w:b/>
                <w:sz w:val="20"/>
                <w:szCs w:val="20"/>
              </w:rPr>
              <w:t>Wymagane minimalne p</w:t>
            </w:r>
            <w:r w:rsidRPr="00722824">
              <w:rPr>
                <w:rFonts w:ascii="Arial" w:hAnsi="Arial" w:cs="Arial"/>
                <w:b/>
                <w:sz w:val="20"/>
                <w:szCs w:val="20"/>
              </w:rPr>
              <w:t>arametry techniczno</w:t>
            </w:r>
            <w:r>
              <w:rPr>
                <w:rFonts w:ascii="Arial" w:hAnsi="Arial" w:cs="Arial"/>
                <w:b/>
                <w:sz w:val="20"/>
                <w:szCs w:val="20"/>
              </w:rPr>
              <w:noBreakHyphen/>
              <w:t>eksploatacyjne</w:t>
            </w:r>
          </w:p>
        </w:tc>
        <w:tc>
          <w:tcPr>
            <w:tcW w:w="1389" w:type="dxa"/>
            <w:shd w:val="clear" w:color="auto" w:fill="auto"/>
            <w:vAlign w:val="center"/>
          </w:tcPr>
          <w:p w14:paraId="44B3AC82"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Spełnia warunek (TAK/NIE)</w:t>
            </w:r>
          </w:p>
        </w:tc>
        <w:tc>
          <w:tcPr>
            <w:tcW w:w="4110" w:type="dxa"/>
            <w:shd w:val="clear" w:color="auto" w:fill="auto"/>
            <w:vAlign w:val="center"/>
          </w:tcPr>
          <w:p w14:paraId="3BEDDF61"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Warunki oferowane (</w:t>
            </w:r>
            <w:r>
              <w:rPr>
                <w:rFonts w:ascii="Arial" w:hAnsi="Arial" w:cs="Arial"/>
                <w:b/>
                <w:sz w:val="20"/>
                <w:szCs w:val="20"/>
              </w:rPr>
              <w:t>d</w:t>
            </w:r>
            <w:r w:rsidRPr="006115B9">
              <w:rPr>
                <w:rFonts w:ascii="Arial" w:hAnsi="Arial" w:cs="Arial"/>
                <w:b/>
                <w:sz w:val="20"/>
                <w:szCs w:val="20"/>
              </w:rPr>
              <w:t xml:space="preserve">o wypełnienia przez </w:t>
            </w:r>
            <w:r w:rsidRPr="00722824">
              <w:rPr>
                <w:rFonts w:ascii="Arial" w:hAnsi="Arial" w:cs="Arial"/>
                <w:b/>
                <w:sz w:val="20"/>
                <w:szCs w:val="20"/>
              </w:rPr>
              <w:t>oferent</w:t>
            </w:r>
            <w:r>
              <w:rPr>
                <w:rFonts w:ascii="Arial" w:hAnsi="Arial" w:cs="Arial"/>
                <w:b/>
                <w:sz w:val="20"/>
                <w:szCs w:val="20"/>
              </w:rPr>
              <w:t>a</w:t>
            </w:r>
            <w:r w:rsidRPr="00722824">
              <w:rPr>
                <w:rFonts w:ascii="Arial" w:hAnsi="Arial" w:cs="Arial"/>
                <w:b/>
                <w:sz w:val="20"/>
                <w:szCs w:val="20"/>
              </w:rPr>
              <w:t>)</w:t>
            </w:r>
          </w:p>
          <w:p w14:paraId="2F9F5226" w14:textId="77777777" w:rsidR="0092411E" w:rsidRPr="00722824" w:rsidRDefault="0092411E" w:rsidP="00356A29">
            <w:pPr>
              <w:spacing w:after="0" w:line="240" w:lineRule="auto"/>
              <w:jc w:val="center"/>
              <w:rPr>
                <w:rFonts w:ascii="Arial" w:hAnsi="Arial" w:cs="Arial"/>
                <w:b/>
                <w:sz w:val="20"/>
                <w:szCs w:val="20"/>
              </w:rPr>
            </w:pPr>
            <w:r w:rsidRPr="00722824">
              <w:rPr>
                <w:rFonts w:ascii="Arial" w:hAnsi="Arial" w:cs="Arial"/>
                <w:b/>
                <w:sz w:val="20"/>
                <w:szCs w:val="20"/>
              </w:rPr>
              <w:t xml:space="preserve">Należy podać producenta, oferowany model, symbol producenta . </w:t>
            </w:r>
          </w:p>
        </w:tc>
      </w:tr>
      <w:tr w:rsidR="0092411E" w:rsidRPr="00722824" w14:paraId="0FA2258F" w14:textId="77777777" w:rsidTr="00356A29">
        <w:trPr>
          <w:trHeight w:val="2267"/>
        </w:trPr>
        <w:tc>
          <w:tcPr>
            <w:tcW w:w="567" w:type="dxa"/>
            <w:shd w:val="clear" w:color="auto" w:fill="auto"/>
          </w:tcPr>
          <w:p w14:paraId="601A6FA9" w14:textId="1E794C3A" w:rsidR="0092411E" w:rsidRDefault="0092411E" w:rsidP="0092411E">
            <w:pPr>
              <w:spacing w:after="0" w:line="240" w:lineRule="auto"/>
              <w:jc w:val="center"/>
              <w:rPr>
                <w:rFonts w:ascii="Arial" w:hAnsi="Arial" w:cs="Arial"/>
              </w:rPr>
            </w:pPr>
            <w:r>
              <w:rPr>
                <w:rFonts w:ascii="Arial" w:hAnsi="Arial" w:cs="Arial"/>
              </w:rPr>
              <w:t>29</w:t>
            </w:r>
          </w:p>
        </w:tc>
        <w:tc>
          <w:tcPr>
            <w:tcW w:w="5274" w:type="dxa"/>
            <w:shd w:val="clear" w:color="auto" w:fill="auto"/>
          </w:tcPr>
          <w:p w14:paraId="713A840D" w14:textId="392779DD" w:rsidR="0092411E" w:rsidRPr="00AF672F" w:rsidRDefault="0092411E" w:rsidP="00356A29">
            <w:pPr>
              <w:rPr>
                <w:b/>
                <w:color w:val="000000"/>
              </w:rPr>
            </w:pPr>
            <w:r w:rsidRPr="00AF672F">
              <w:rPr>
                <w:b/>
                <w:color w:val="000000"/>
              </w:rPr>
              <w:t>Typ</w:t>
            </w:r>
            <w:r w:rsidR="000173DE">
              <w:rPr>
                <w:b/>
                <w:color w:val="000000"/>
              </w:rPr>
              <w:t>:</w:t>
            </w:r>
          </w:p>
          <w:p w14:paraId="58D32AEA" w14:textId="1904583A" w:rsidR="0092411E" w:rsidRDefault="0092411E" w:rsidP="0092411E">
            <w:pPr>
              <w:spacing w:after="120"/>
              <w:ind w:right="72"/>
              <w:jc w:val="both"/>
              <w:rPr>
                <w:color w:val="000000"/>
              </w:rPr>
            </w:pPr>
            <w:r>
              <w:rPr>
                <w:color w:val="000000"/>
              </w:rPr>
              <w:t>Oprogramowanie do edycji plików video. Przeznaczone do edycji materiałów wideo.</w:t>
            </w:r>
          </w:p>
          <w:p w14:paraId="58041FCC" w14:textId="77777777" w:rsidR="0092411E" w:rsidRDefault="0092411E" w:rsidP="0092411E">
            <w:pPr>
              <w:spacing w:after="120"/>
              <w:ind w:right="72"/>
              <w:jc w:val="both"/>
              <w:rPr>
                <w:color w:val="000000"/>
              </w:rPr>
            </w:pPr>
            <w:r>
              <w:rPr>
                <w:color w:val="000000"/>
              </w:rPr>
              <w:t xml:space="preserve"> </w:t>
            </w:r>
          </w:p>
          <w:p w14:paraId="6A2B770E" w14:textId="3A7AE064" w:rsidR="0092411E" w:rsidRPr="00AF672F" w:rsidRDefault="0092411E" w:rsidP="0092411E">
            <w:pPr>
              <w:spacing w:after="120"/>
              <w:ind w:right="72"/>
              <w:jc w:val="both"/>
              <w:rPr>
                <w:b/>
                <w:color w:val="000000"/>
              </w:rPr>
            </w:pPr>
            <w:r w:rsidRPr="00AF672F">
              <w:rPr>
                <w:b/>
                <w:color w:val="000000"/>
              </w:rPr>
              <w:t>Wymagania</w:t>
            </w:r>
            <w:r w:rsidR="000173DE">
              <w:rPr>
                <w:b/>
                <w:color w:val="000000"/>
              </w:rPr>
              <w:t>:</w:t>
            </w:r>
          </w:p>
          <w:p w14:paraId="20835544" w14:textId="36008F08" w:rsidR="0092411E" w:rsidRDefault="0092411E" w:rsidP="00356A29">
            <w:pPr>
              <w:spacing w:after="120"/>
              <w:ind w:right="72"/>
              <w:jc w:val="both"/>
              <w:rPr>
                <w:color w:val="000000"/>
              </w:rPr>
            </w:pPr>
            <w:proofErr w:type="spellStart"/>
            <w:r>
              <w:rPr>
                <w:color w:val="000000"/>
              </w:rPr>
              <w:t>Camtasia</w:t>
            </w:r>
            <w:proofErr w:type="spellEnd"/>
            <w:r>
              <w:rPr>
                <w:color w:val="000000"/>
              </w:rPr>
              <w:t xml:space="preserve"> Studio dla Windows 10  lub równoważne  </w:t>
            </w:r>
          </w:p>
          <w:p w14:paraId="696ACADF" w14:textId="77777777" w:rsidR="0092411E" w:rsidRDefault="0092411E" w:rsidP="00356A29">
            <w:pPr>
              <w:spacing w:after="120"/>
              <w:ind w:right="72"/>
              <w:jc w:val="both"/>
              <w:rPr>
                <w:color w:val="000000"/>
              </w:rPr>
            </w:pPr>
            <w:r>
              <w:rPr>
                <w:color w:val="000000"/>
              </w:rPr>
              <w:t xml:space="preserve">Nowa,  pełna wersja oprogramowania. </w:t>
            </w:r>
          </w:p>
          <w:p w14:paraId="40F5BD8E" w14:textId="77777777" w:rsidR="0092411E" w:rsidRDefault="0092411E" w:rsidP="00356A29">
            <w:pPr>
              <w:spacing w:after="120"/>
              <w:ind w:right="72"/>
              <w:jc w:val="both"/>
              <w:rPr>
                <w:color w:val="000000"/>
              </w:rPr>
            </w:pPr>
            <w:r>
              <w:rPr>
                <w:color w:val="000000"/>
              </w:rPr>
              <w:t>Licencja nie ograniczona czasowo.</w:t>
            </w:r>
          </w:p>
          <w:p w14:paraId="2E75C3AF" w14:textId="77777777" w:rsidR="0092411E" w:rsidRDefault="0092411E" w:rsidP="00356A29">
            <w:pPr>
              <w:rPr>
                <w:b/>
                <w:color w:val="000000"/>
              </w:rPr>
            </w:pPr>
            <w:r>
              <w:rPr>
                <w:color w:val="000000"/>
              </w:rPr>
              <w:t>(Zamawiający dopuszcza oprogramowanie w języku angielskim )</w:t>
            </w:r>
          </w:p>
        </w:tc>
        <w:tc>
          <w:tcPr>
            <w:tcW w:w="1389" w:type="dxa"/>
            <w:shd w:val="clear" w:color="auto" w:fill="auto"/>
          </w:tcPr>
          <w:p w14:paraId="76E0D4E8" w14:textId="77777777" w:rsidR="0092411E" w:rsidRDefault="0092411E" w:rsidP="00356A29">
            <w:pPr>
              <w:spacing w:after="0" w:line="240" w:lineRule="auto"/>
              <w:jc w:val="center"/>
              <w:rPr>
                <w:rFonts w:ascii="Arial" w:hAnsi="Arial" w:cs="Arial"/>
                <w:sz w:val="16"/>
                <w:szCs w:val="16"/>
              </w:rPr>
            </w:pPr>
          </w:p>
        </w:tc>
        <w:tc>
          <w:tcPr>
            <w:tcW w:w="4110" w:type="dxa"/>
            <w:shd w:val="clear" w:color="auto" w:fill="auto"/>
          </w:tcPr>
          <w:p w14:paraId="2A54BB4C" w14:textId="77777777" w:rsidR="0092411E" w:rsidRPr="00722824" w:rsidRDefault="0092411E" w:rsidP="00356A29">
            <w:pPr>
              <w:spacing w:after="0" w:line="240" w:lineRule="auto"/>
              <w:rPr>
                <w:rFonts w:ascii="Arial" w:hAnsi="Arial" w:cs="Arial"/>
              </w:rPr>
            </w:pPr>
          </w:p>
        </w:tc>
      </w:tr>
    </w:tbl>
    <w:p w14:paraId="7B09B866" w14:textId="77777777" w:rsidR="0092411E" w:rsidRPr="00546814" w:rsidRDefault="0092411E" w:rsidP="002F6DA9">
      <w:pPr>
        <w:pStyle w:val="Akapitzlist"/>
        <w:spacing w:line="360" w:lineRule="auto"/>
        <w:rPr>
          <w:rFonts w:ascii="Arial" w:hAnsi="Arial" w:cs="Arial"/>
          <w:sz w:val="24"/>
        </w:rPr>
      </w:pPr>
    </w:p>
    <w:sectPr w:rsidR="0092411E" w:rsidRPr="00546814" w:rsidSect="00ED297B">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C6E6" w14:textId="77777777" w:rsidR="00D14A4C" w:rsidRDefault="00D14A4C" w:rsidP="006115B9">
      <w:pPr>
        <w:spacing w:after="0" w:line="240" w:lineRule="auto"/>
      </w:pPr>
      <w:r>
        <w:separator/>
      </w:r>
    </w:p>
  </w:endnote>
  <w:endnote w:type="continuationSeparator" w:id="0">
    <w:p w14:paraId="4FEB7E76" w14:textId="77777777" w:rsidR="00D14A4C" w:rsidRDefault="00D14A4C" w:rsidP="0061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F63o00">
    <w:panose1 w:val="00000000000000000000"/>
    <w:charset w:val="EE"/>
    <w:family w:val="auto"/>
    <w:notTrueType/>
    <w:pitch w:val="default"/>
    <w:sig w:usb0="00000005" w:usb1="00000000" w:usb2="00000000" w:usb3="00000000" w:csb0="00000002" w:csb1="00000000"/>
  </w:font>
  <w:font w:name="TTF64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AD72" w14:textId="77777777" w:rsidR="00745DEF" w:rsidRDefault="00745D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69112"/>
      <w:docPartObj>
        <w:docPartGallery w:val="Page Numbers (Bottom of Page)"/>
        <w:docPartUnique/>
      </w:docPartObj>
    </w:sdtPr>
    <w:sdtEndPr/>
    <w:sdtContent>
      <w:sdt>
        <w:sdtPr>
          <w:id w:val="-1705238520"/>
          <w:docPartObj>
            <w:docPartGallery w:val="Page Numbers (Top of Page)"/>
            <w:docPartUnique/>
          </w:docPartObj>
        </w:sdtPr>
        <w:sdtEndPr/>
        <w:sdtContent>
          <w:p w14:paraId="5F89D40C" w14:textId="100D9270" w:rsidR="00745DEF" w:rsidRDefault="00745DEF">
            <w:pPr>
              <w:pStyle w:val="Stopka"/>
            </w:pPr>
            <w:r>
              <w:t xml:space="preserve">Strona </w:t>
            </w:r>
            <w:r>
              <w:rPr>
                <w:b/>
                <w:bCs/>
                <w:sz w:val="24"/>
                <w:szCs w:val="24"/>
              </w:rPr>
              <w:fldChar w:fldCharType="begin"/>
            </w:r>
            <w:r>
              <w:rPr>
                <w:b/>
                <w:bCs/>
              </w:rPr>
              <w:instrText>PAGE</w:instrText>
            </w:r>
            <w:r>
              <w:rPr>
                <w:b/>
                <w:bCs/>
                <w:sz w:val="24"/>
                <w:szCs w:val="24"/>
              </w:rPr>
              <w:fldChar w:fldCharType="separate"/>
            </w:r>
            <w:r w:rsidR="009E3BC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3BC5">
              <w:rPr>
                <w:b/>
                <w:bCs/>
                <w:noProof/>
              </w:rPr>
              <w:t>103</w:t>
            </w:r>
            <w:r>
              <w:rPr>
                <w:b/>
                <w:bCs/>
                <w:sz w:val="24"/>
                <w:szCs w:val="24"/>
              </w:rPr>
              <w:fldChar w:fldCharType="end"/>
            </w:r>
          </w:p>
        </w:sdtContent>
      </w:sdt>
    </w:sdtContent>
  </w:sdt>
  <w:p w14:paraId="7AAFC1D7" w14:textId="7AC9AA11" w:rsidR="00745DEF" w:rsidRDefault="00745DE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348A2" w14:textId="77777777" w:rsidR="00745DEF" w:rsidRDefault="00745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44CB4" w14:textId="77777777" w:rsidR="00D14A4C" w:rsidRDefault="00D14A4C" w:rsidP="006115B9">
      <w:pPr>
        <w:spacing w:after="0" w:line="240" w:lineRule="auto"/>
      </w:pPr>
      <w:r>
        <w:separator/>
      </w:r>
    </w:p>
  </w:footnote>
  <w:footnote w:type="continuationSeparator" w:id="0">
    <w:p w14:paraId="6709C92E" w14:textId="77777777" w:rsidR="00D14A4C" w:rsidRDefault="00D14A4C" w:rsidP="0061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2934" w14:textId="77777777" w:rsidR="00745DEF" w:rsidRDefault="00745D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9FE5" w14:textId="77777777" w:rsidR="00745DEF" w:rsidRDefault="00745DE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7886" w14:textId="77777777" w:rsidR="00745DEF" w:rsidRDefault="00745D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D6C"/>
    <w:multiLevelType w:val="multilevel"/>
    <w:tmpl w:val="BD6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41DC8"/>
    <w:multiLevelType w:val="hybridMultilevel"/>
    <w:tmpl w:val="3E22E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BB69DF"/>
    <w:multiLevelType w:val="hybridMultilevel"/>
    <w:tmpl w:val="98BCF876"/>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600829"/>
    <w:multiLevelType w:val="hybridMultilevel"/>
    <w:tmpl w:val="41C0D90E"/>
    <w:lvl w:ilvl="0" w:tplc="BD7844B4">
      <w:start w:val="3"/>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2271DE"/>
    <w:multiLevelType w:val="hybridMultilevel"/>
    <w:tmpl w:val="E7FC6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BD49D3"/>
    <w:multiLevelType w:val="multilevel"/>
    <w:tmpl w:val="C2D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94B88"/>
    <w:multiLevelType w:val="hybridMultilevel"/>
    <w:tmpl w:val="D41A6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D74A0"/>
    <w:multiLevelType w:val="hybridMultilevel"/>
    <w:tmpl w:val="130ACB3E"/>
    <w:lvl w:ilvl="0" w:tplc="80DC1EC8">
      <w:start w:val="1"/>
      <w:numFmt w:val="bullet"/>
      <w:lvlText w:val=""/>
      <w:lvlJc w:val="left"/>
      <w:pPr>
        <w:tabs>
          <w:tab w:val="num" w:pos="77"/>
        </w:tabs>
        <w:ind w:left="7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8" w15:restartNumberingAfterBreak="0">
    <w:nsid w:val="38055D19"/>
    <w:multiLevelType w:val="hybridMultilevel"/>
    <w:tmpl w:val="C07A7EA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61565"/>
    <w:multiLevelType w:val="hybridMultilevel"/>
    <w:tmpl w:val="1AAEFAD2"/>
    <w:lvl w:ilvl="0" w:tplc="31ACD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DB3CEB"/>
    <w:multiLevelType w:val="multilevel"/>
    <w:tmpl w:val="7DE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43E17"/>
    <w:multiLevelType w:val="hybridMultilevel"/>
    <w:tmpl w:val="CA8A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DA5F8A"/>
    <w:multiLevelType w:val="hybridMultilevel"/>
    <w:tmpl w:val="FFF4F670"/>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34A01"/>
    <w:multiLevelType w:val="hybridMultilevel"/>
    <w:tmpl w:val="953A7E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592D37"/>
    <w:multiLevelType w:val="hybridMultilevel"/>
    <w:tmpl w:val="59AA2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F14BFC"/>
    <w:multiLevelType w:val="hybridMultilevel"/>
    <w:tmpl w:val="705E5434"/>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D3922"/>
    <w:multiLevelType w:val="hybridMultilevel"/>
    <w:tmpl w:val="ABAA06B4"/>
    <w:lvl w:ilvl="0" w:tplc="D570D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935F95"/>
    <w:multiLevelType w:val="hybridMultilevel"/>
    <w:tmpl w:val="DF50A18C"/>
    <w:lvl w:ilvl="0" w:tplc="1F44E96E">
      <w:start w:val="15"/>
      <w:numFmt w:val="decimal"/>
      <w:lvlText w:val="%1."/>
      <w:lvlJc w:val="left"/>
      <w:pPr>
        <w:tabs>
          <w:tab w:val="num" w:pos="1080"/>
        </w:tabs>
        <w:ind w:left="1080" w:hanging="1080"/>
      </w:pPr>
      <w:rPr>
        <w:rFonts w:hint="default"/>
        <w:i w:val="0"/>
      </w:rPr>
    </w:lvl>
    <w:lvl w:ilvl="1" w:tplc="0F66FB04">
      <w:start w:val="1"/>
      <w:numFmt w:val="decimal"/>
      <w:lvlText w:val="%2."/>
      <w:lvlJc w:val="left"/>
      <w:pPr>
        <w:ind w:left="1440" w:hanging="360"/>
      </w:pPr>
      <w:rPr>
        <w:rFonts w:ascii="Bookman Old Style" w:eastAsia="Times New Roman" w:hAnsi="Bookman Old Styl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B61923"/>
    <w:multiLevelType w:val="multilevel"/>
    <w:tmpl w:val="11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E653E"/>
    <w:multiLevelType w:val="multilevel"/>
    <w:tmpl w:val="6B7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91019"/>
    <w:multiLevelType w:val="hybridMultilevel"/>
    <w:tmpl w:val="6622B256"/>
    <w:lvl w:ilvl="0" w:tplc="CCAC66B4">
      <w:start w:val="1"/>
      <w:numFmt w:val="bullet"/>
      <w:lvlText w:val="-"/>
      <w:lvlJc w:val="left"/>
      <w:pPr>
        <w:ind w:left="1440" w:hanging="360"/>
      </w:pPr>
      <w:rPr>
        <w:rFonts w:ascii="Segoe UI" w:hAnsi="Segoe U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80F53C2"/>
    <w:multiLevelType w:val="multilevel"/>
    <w:tmpl w:val="039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168A0"/>
    <w:multiLevelType w:val="multilevel"/>
    <w:tmpl w:val="002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A13FD"/>
    <w:multiLevelType w:val="multilevel"/>
    <w:tmpl w:val="F05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25"/>
  </w:num>
  <w:num w:numId="5">
    <w:abstractNumId w:val="13"/>
  </w:num>
  <w:num w:numId="6">
    <w:abstractNumId w:val="10"/>
  </w:num>
  <w:num w:numId="7">
    <w:abstractNumId w:val="22"/>
  </w:num>
  <w:num w:numId="8">
    <w:abstractNumId w:val="17"/>
  </w:num>
  <w:num w:numId="9">
    <w:abstractNumId w:val="9"/>
  </w:num>
  <w:num w:numId="10">
    <w:abstractNumId w:val="18"/>
  </w:num>
  <w:num w:numId="11">
    <w:abstractNumId w:val="3"/>
  </w:num>
  <w:num w:numId="12">
    <w:abstractNumId w:val="0"/>
  </w:num>
  <w:num w:numId="13">
    <w:abstractNumId w:val="24"/>
  </w:num>
  <w:num w:numId="14">
    <w:abstractNumId w:val="23"/>
  </w:num>
  <w:num w:numId="15">
    <w:abstractNumId w:val="5"/>
  </w:num>
  <w:num w:numId="16">
    <w:abstractNumId w:val="20"/>
  </w:num>
  <w:num w:numId="17">
    <w:abstractNumId w:val="19"/>
  </w:num>
  <w:num w:numId="18">
    <w:abstractNumId w:val="4"/>
  </w:num>
  <w:num w:numId="19">
    <w:abstractNumId w:val="15"/>
  </w:num>
  <w:num w:numId="20">
    <w:abstractNumId w:val="11"/>
  </w:num>
  <w:num w:numId="21">
    <w:abstractNumId w:val="21"/>
  </w:num>
  <w:num w:numId="22">
    <w:abstractNumId w:val="12"/>
  </w:num>
  <w:num w:numId="23">
    <w:abstractNumId w:val="7"/>
  </w:num>
  <w:num w:numId="24">
    <w:abstractNumId w:val="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14"/>
    <w:rsid w:val="00011A81"/>
    <w:rsid w:val="00013D49"/>
    <w:rsid w:val="00015259"/>
    <w:rsid w:val="000173DE"/>
    <w:rsid w:val="00021648"/>
    <w:rsid w:val="00081C7E"/>
    <w:rsid w:val="000B0313"/>
    <w:rsid w:val="000B3CF6"/>
    <w:rsid w:val="000D01C9"/>
    <w:rsid w:val="001505EF"/>
    <w:rsid w:val="001D61E0"/>
    <w:rsid w:val="00213735"/>
    <w:rsid w:val="00234AB2"/>
    <w:rsid w:val="00272FE5"/>
    <w:rsid w:val="002D1FAF"/>
    <w:rsid w:val="002F6DA9"/>
    <w:rsid w:val="00312349"/>
    <w:rsid w:val="003376F7"/>
    <w:rsid w:val="00356A29"/>
    <w:rsid w:val="00386AEE"/>
    <w:rsid w:val="003D325A"/>
    <w:rsid w:val="003F0940"/>
    <w:rsid w:val="00415118"/>
    <w:rsid w:val="00434FCC"/>
    <w:rsid w:val="00436C26"/>
    <w:rsid w:val="00476DB8"/>
    <w:rsid w:val="0047702A"/>
    <w:rsid w:val="00491ABB"/>
    <w:rsid w:val="004C3159"/>
    <w:rsid w:val="004D6270"/>
    <w:rsid w:val="004E517E"/>
    <w:rsid w:val="004F5519"/>
    <w:rsid w:val="00543598"/>
    <w:rsid w:val="00546814"/>
    <w:rsid w:val="00571BEF"/>
    <w:rsid w:val="005A175E"/>
    <w:rsid w:val="005B4187"/>
    <w:rsid w:val="005F12EA"/>
    <w:rsid w:val="006115B9"/>
    <w:rsid w:val="00616D0D"/>
    <w:rsid w:val="00636DEB"/>
    <w:rsid w:val="00664A94"/>
    <w:rsid w:val="006F22AB"/>
    <w:rsid w:val="00740CDB"/>
    <w:rsid w:val="00745DEF"/>
    <w:rsid w:val="007A3525"/>
    <w:rsid w:val="007A3C94"/>
    <w:rsid w:val="00807148"/>
    <w:rsid w:val="00846A33"/>
    <w:rsid w:val="009169CB"/>
    <w:rsid w:val="0092411E"/>
    <w:rsid w:val="009B4690"/>
    <w:rsid w:val="009E3BC5"/>
    <w:rsid w:val="00A51085"/>
    <w:rsid w:val="00AC00BF"/>
    <w:rsid w:val="00AF672F"/>
    <w:rsid w:val="00B4371A"/>
    <w:rsid w:val="00B8603E"/>
    <w:rsid w:val="00BB35F6"/>
    <w:rsid w:val="00C103AD"/>
    <w:rsid w:val="00C75922"/>
    <w:rsid w:val="00C84AAC"/>
    <w:rsid w:val="00CB45DD"/>
    <w:rsid w:val="00CE0CEA"/>
    <w:rsid w:val="00D016F1"/>
    <w:rsid w:val="00D14A4C"/>
    <w:rsid w:val="00D247CD"/>
    <w:rsid w:val="00D66DBF"/>
    <w:rsid w:val="00DA06B8"/>
    <w:rsid w:val="00DA5D0B"/>
    <w:rsid w:val="00DD08D7"/>
    <w:rsid w:val="00DE3BB2"/>
    <w:rsid w:val="00DE50B7"/>
    <w:rsid w:val="00ED297B"/>
    <w:rsid w:val="00F71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111566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11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15118"/>
    <w:pPr>
      <w:keepNext/>
      <w:spacing w:before="240" w:after="60"/>
      <w:outlineLvl w:val="1"/>
    </w:pPr>
    <w:rPr>
      <w:rFonts w:ascii="Calibri Light" w:eastAsia="Times New Roman" w:hAnsi="Calibri Light" w:cs="Times New Roman"/>
      <w:b/>
      <w:bCs/>
      <w:i/>
      <w:iCs/>
      <w:sz w:val="28"/>
      <w:szCs w:val="28"/>
    </w:rPr>
  </w:style>
  <w:style w:type="paragraph" w:styleId="Nagwek4">
    <w:name w:val="heading 4"/>
    <w:basedOn w:val="Normalny"/>
    <w:next w:val="Normalny"/>
    <w:link w:val="Nagwek4Znak"/>
    <w:uiPriority w:val="9"/>
    <w:semiHidden/>
    <w:unhideWhenUsed/>
    <w:qFormat/>
    <w:rsid w:val="006115B9"/>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6814"/>
    <w:pPr>
      <w:ind w:left="720"/>
      <w:contextualSpacing/>
    </w:pPr>
  </w:style>
  <w:style w:type="paragraph" w:styleId="Nagwek">
    <w:name w:val="header"/>
    <w:basedOn w:val="Normalny"/>
    <w:link w:val="NagwekZnak"/>
    <w:uiPriority w:val="99"/>
    <w:unhideWhenUsed/>
    <w:rsid w:val="006115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5B9"/>
  </w:style>
  <w:style w:type="paragraph" w:styleId="Stopka">
    <w:name w:val="footer"/>
    <w:basedOn w:val="Normalny"/>
    <w:link w:val="StopkaZnak"/>
    <w:uiPriority w:val="99"/>
    <w:unhideWhenUsed/>
    <w:rsid w:val="006115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5B9"/>
  </w:style>
  <w:style w:type="character" w:customStyle="1" w:styleId="Nagwek1Znak">
    <w:name w:val="Nagłówek 1 Znak"/>
    <w:basedOn w:val="Domylnaczcionkaakapitu"/>
    <w:link w:val="Nagwek1"/>
    <w:uiPriority w:val="9"/>
    <w:rsid w:val="006115B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6115B9"/>
    <w:rPr>
      <w:rFonts w:ascii="Calibri" w:eastAsia="Times New Roman" w:hAnsi="Calibri" w:cs="Times New Roman"/>
      <w:b/>
      <w:bCs/>
      <w:sz w:val="28"/>
      <w:szCs w:val="28"/>
    </w:rPr>
  </w:style>
  <w:style w:type="table" w:styleId="Tabela-Siatka">
    <w:name w:val="Table Grid"/>
    <w:basedOn w:val="Standardowy"/>
    <w:uiPriority w:val="39"/>
    <w:rsid w:val="006115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115B9"/>
    <w:rPr>
      <w:color w:val="0563C1"/>
      <w:u w:val="single"/>
    </w:rPr>
  </w:style>
  <w:style w:type="paragraph" w:styleId="NormalnyWeb">
    <w:name w:val="Normal (Web)"/>
    <w:basedOn w:val="Normalny"/>
    <w:uiPriority w:val="99"/>
    <w:unhideWhenUsed/>
    <w:rsid w:val="006115B9"/>
    <w:pPr>
      <w:spacing w:after="0" w:line="240" w:lineRule="auto"/>
    </w:pPr>
    <w:rPr>
      <w:rFonts w:ascii="Times New Roman" w:eastAsia="Calibri" w:hAnsi="Times New Roman" w:cs="Times New Roman"/>
      <w:sz w:val="24"/>
      <w:szCs w:val="24"/>
      <w:lang w:eastAsia="pl-PL"/>
    </w:rPr>
  </w:style>
  <w:style w:type="character" w:customStyle="1" w:styleId="cpuname">
    <w:name w:val="cpuname"/>
    <w:rsid w:val="006115B9"/>
  </w:style>
  <w:style w:type="character" w:customStyle="1" w:styleId="item">
    <w:name w:val="item"/>
    <w:rsid w:val="006115B9"/>
  </w:style>
  <w:style w:type="character" w:styleId="Odwoaniedokomentarza">
    <w:name w:val="annotation reference"/>
    <w:uiPriority w:val="99"/>
    <w:semiHidden/>
    <w:unhideWhenUsed/>
    <w:rsid w:val="006115B9"/>
    <w:rPr>
      <w:sz w:val="16"/>
      <w:szCs w:val="16"/>
    </w:rPr>
  </w:style>
  <w:style w:type="paragraph" w:styleId="Tekstkomentarza">
    <w:name w:val="annotation text"/>
    <w:basedOn w:val="Normalny"/>
    <w:link w:val="TekstkomentarzaZnak"/>
    <w:uiPriority w:val="99"/>
    <w:semiHidden/>
    <w:unhideWhenUsed/>
    <w:rsid w:val="006115B9"/>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115B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15B9"/>
    <w:rPr>
      <w:b/>
      <w:bCs/>
    </w:rPr>
  </w:style>
  <w:style w:type="character" w:customStyle="1" w:styleId="TematkomentarzaZnak">
    <w:name w:val="Temat komentarza Znak"/>
    <w:basedOn w:val="TekstkomentarzaZnak"/>
    <w:link w:val="Tematkomentarza"/>
    <w:uiPriority w:val="99"/>
    <w:semiHidden/>
    <w:rsid w:val="006115B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115B9"/>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6115B9"/>
    <w:rPr>
      <w:rFonts w:ascii="Segoe UI" w:eastAsia="Calibri" w:hAnsi="Segoe UI" w:cs="Segoe UI"/>
      <w:sz w:val="18"/>
      <w:szCs w:val="18"/>
    </w:rPr>
  </w:style>
  <w:style w:type="paragraph" w:styleId="Poprawka">
    <w:name w:val="Revision"/>
    <w:hidden/>
    <w:uiPriority w:val="99"/>
    <w:semiHidden/>
    <w:rsid w:val="00616D0D"/>
    <w:pPr>
      <w:spacing w:after="0" w:line="240" w:lineRule="auto"/>
    </w:pPr>
  </w:style>
  <w:style w:type="character" w:customStyle="1" w:styleId="apple-converted-space">
    <w:name w:val="apple-converted-space"/>
    <w:rsid w:val="00DA06B8"/>
  </w:style>
  <w:style w:type="character" w:customStyle="1" w:styleId="Nagwek2Znak">
    <w:name w:val="Nagłówek 2 Znak"/>
    <w:basedOn w:val="Domylnaczcionkaakapitu"/>
    <w:link w:val="Nagwek2"/>
    <w:uiPriority w:val="9"/>
    <w:semiHidden/>
    <w:rsid w:val="00415118"/>
    <w:rPr>
      <w:rFonts w:ascii="Calibri Light" w:eastAsia="Times New Roman" w:hAnsi="Calibri Light" w:cs="Times New Roman"/>
      <w:b/>
      <w:bCs/>
      <w:i/>
      <w:iCs/>
      <w:sz w:val="28"/>
      <w:szCs w:val="28"/>
    </w:rPr>
  </w:style>
  <w:style w:type="character" w:styleId="Pogrubienie">
    <w:name w:val="Strong"/>
    <w:uiPriority w:val="22"/>
    <w:qFormat/>
    <w:rsid w:val="00924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13" Type="http://schemas.openxmlformats.org/officeDocument/2006/relationships/hyperlink" Target="http://www.energystar.gov" TargetMode="External"/><Relationship Id="rId18" Type="http://schemas.openxmlformats.org/officeDocument/2006/relationships/hyperlink" Target="http://www.videocardbenchmark.net" TargetMode="External"/><Relationship Id="rId26" Type="http://schemas.openxmlformats.org/officeDocument/2006/relationships/hyperlink" Target="http://www.epeat.net"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dmtf.org/standards/wsman" TargetMode="External"/><Relationship Id="rId34" Type="http://schemas.openxmlformats.org/officeDocument/2006/relationships/hyperlink" Target="http://www.epeat.net" TargetMode="External"/><Relationship Id="rId42" Type="http://schemas.openxmlformats.org/officeDocument/2006/relationships/theme" Target="theme/theme1.xml"/><Relationship Id="rId7" Type="http://schemas.openxmlformats.org/officeDocument/2006/relationships/hyperlink" Target="http://www.cpubenchmark.net" TargetMode="External"/><Relationship Id="rId12" Type="http://schemas.openxmlformats.org/officeDocument/2006/relationships/hyperlink" Target="http://www.videocardbenchmark.net" TargetMode="External"/><Relationship Id="rId17" Type="http://schemas.openxmlformats.org/officeDocument/2006/relationships/hyperlink" Target="http://www.cpubenchmark.net" TargetMode="External"/><Relationship Id="rId25" Type="http://schemas.openxmlformats.org/officeDocument/2006/relationships/hyperlink" Target="http://www.energystar.gov" TargetMode="External"/><Relationship Id="rId33" Type="http://schemas.openxmlformats.org/officeDocument/2006/relationships/hyperlink" Target="http://www.energystar.gov"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peat.net" TargetMode="External"/><Relationship Id="rId20" Type="http://schemas.openxmlformats.org/officeDocument/2006/relationships/hyperlink" Target="http://www.epeat.net" TargetMode="External"/><Relationship Id="rId29" Type="http://schemas.openxmlformats.org/officeDocument/2006/relationships/hyperlink" Target="http://www.spec.org/auto/cpu2006/Docs/result-field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24" Type="http://schemas.openxmlformats.org/officeDocument/2006/relationships/hyperlink" Target="http://www.videocardbenchmark.net" TargetMode="External"/><Relationship Id="rId32" Type="http://schemas.openxmlformats.org/officeDocument/2006/relationships/hyperlink" Target="http://www.videocardbenchmark.ne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nergystar.gov" TargetMode="External"/><Relationship Id="rId23" Type="http://schemas.openxmlformats.org/officeDocument/2006/relationships/hyperlink" Target="http://www.cpubenchmark.net" TargetMode="External"/><Relationship Id="rId28" Type="http://schemas.openxmlformats.org/officeDocument/2006/relationships/hyperlink" Target="http://www.spec.org/" TargetMode="External"/><Relationship Id="rId36" Type="http://schemas.openxmlformats.org/officeDocument/2006/relationships/header" Target="header2.xml"/><Relationship Id="rId10" Type="http://schemas.openxmlformats.org/officeDocument/2006/relationships/hyperlink" Target="http://www.epeat.net" TargetMode="External"/><Relationship Id="rId19" Type="http://schemas.openxmlformats.org/officeDocument/2006/relationships/hyperlink" Target="http://www.energystar.gov" TargetMode="External"/><Relationship Id="rId31"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energystar.gov" TargetMode="External"/><Relationship Id="rId14" Type="http://schemas.openxmlformats.org/officeDocument/2006/relationships/hyperlink" Target="http://www.epeat.net" TargetMode="External"/><Relationship Id="rId22" Type="http://schemas.openxmlformats.org/officeDocument/2006/relationships/hyperlink" Target="http://www.dmtf.org/standards/mgmt/dash/" TargetMode="External"/><Relationship Id="rId27" Type="http://schemas.openxmlformats.org/officeDocument/2006/relationships/hyperlink" Target="http://www.spec.org/auto/cpu2006/Docs/result-fields.html" TargetMode="External"/><Relationship Id="rId30" Type="http://schemas.openxmlformats.org/officeDocument/2006/relationships/hyperlink" Target="http://www.spec.org/"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18293</Words>
  <Characters>109762</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2016-11-17T16:44:00Z</dcterms:created>
  <dcterms:modified xsi:type="dcterms:W3CDTF">2016-11-22T15:27:00Z</dcterms:modified>
</cp:coreProperties>
</file>