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C22005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C22005" w:rsidRPr="00AE0D6F" w:rsidRDefault="00FF7201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-66399</wp:posOffset>
                      </wp:positionH>
                      <wp:positionV relativeFrom="paragraph">
                        <wp:posOffset>23219</wp:posOffset>
                      </wp:positionV>
                      <wp:extent cx="6503725" cy="1240403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3725" cy="1240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005" w:rsidRPr="00A42D7A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A42D7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C22005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C22005" w:rsidRPr="00AE0D6F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C22005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C22005" w:rsidRPr="00AB0E4A" w:rsidRDefault="00C22005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C22005" w:rsidRPr="00A42D7A" w:rsidRDefault="00AB0E4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A42D7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</w:t>
                                  </w:r>
                                  <w:r w:rsidR="004D65CF" w:rsidRPr="00A42D7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pecjalista ds. </w:t>
                                  </w:r>
                                  <w:r w:rsidR="008B1C44" w:rsidRPr="00A42D7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zamówień publicznych</w:t>
                                  </w:r>
                                </w:p>
                                <w:p w:rsidR="00C22005" w:rsidRDefault="004D65CF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Samodzielne Wieloosobowe Stanowisko ds. Obsługi Prawnej i Zamówień Publicznych</w:t>
                                  </w:r>
                                </w:p>
                                <w:p w:rsidR="00C22005" w:rsidRDefault="00C220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25pt;margin-top:1.85pt;width:512.1pt;height:9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R2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" stroked="f">
                      <v:textbox>
                        <w:txbxContent>
                          <w:p w:rsidR="00C22005" w:rsidRPr="00A42D7A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A42D7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C22005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C22005" w:rsidRPr="00AE0D6F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C22005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C22005" w:rsidRPr="00AB0E4A" w:rsidRDefault="00C22005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C22005" w:rsidRPr="00A42D7A" w:rsidRDefault="00AB0E4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A42D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</w:t>
                            </w:r>
                            <w:r w:rsidR="004D65CF" w:rsidRPr="00A42D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pecjalista ds. </w:t>
                            </w:r>
                            <w:r w:rsidR="008B1C44" w:rsidRPr="00A42D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zamówień publicznych</w:t>
                            </w:r>
                          </w:p>
                          <w:p w:rsidR="00C22005" w:rsidRDefault="004D65CF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Samodzielne Wieloosobowe Stanowisko ds. Obsługi Prawnej i Zamówień Publicznych</w:t>
                            </w:r>
                          </w:p>
                          <w:p w:rsidR="00C22005" w:rsidRDefault="00C2200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C22005" w:rsidRPr="00AE0D6F" w:rsidRDefault="00C22005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22005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22005" w:rsidRDefault="00C22005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22005" w:rsidRDefault="00C22005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22005" w:rsidRDefault="00C22005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22005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C22005" w:rsidRPr="00AE0D6F" w:rsidTr="00AB0E4A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8B1C44" w:rsidRPr="00107414" w:rsidRDefault="008B1C44" w:rsidP="00DB1B0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>realizacja spraw związanych z procesem zamówień publicznych</w:t>
            </w:r>
          </w:p>
          <w:p w:rsidR="00DB1B08" w:rsidRPr="00107414" w:rsidRDefault="00CE3BFD" w:rsidP="00DB1B0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sz w:val="17"/>
                <w:szCs w:val="17"/>
                <w:lang w:eastAsia="pl-PL"/>
              </w:rPr>
              <w:t>sporządzanie</w:t>
            </w:r>
            <w:r w:rsidR="008B1C44" w:rsidRPr="00107414">
              <w:rPr>
                <w:rFonts w:ascii="Arial" w:hAnsi="Arial" w:cs="Arial"/>
                <w:sz w:val="17"/>
                <w:szCs w:val="17"/>
                <w:lang w:eastAsia="pl-PL"/>
              </w:rPr>
              <w:t xml:space="preserve"> umów dotyczących zamówień publicznych</w:t>
            </w:r>
          </w:p>
          <w:p w:rsidR="008B1C44" w:rsidRPr="00107414" w:rsidRDefault="008B1C44" w:rsidP="00DB1B0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>opracowywanie i prowadzenie uzgodnień projektów wewnętrznych regulacji dot. udzielania zamówień poniżej progu</w:t>
            </w:r>
          </w:p>
          <w:p w:rsidR="00C11337" w:rsidRPr="00107414" w:rsidRDefault="008B1C44" w:rsidP="00DB1B0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>sporządzanie specyfikacji istotnych warunków zamówienia i innych dokumentów w toku postępowania o udzielenie zamówienia publicznego</w:t>
            </w:r>
          </w:p>
          <w:p w:rsidR="008B1C44" w:rsidRPr="00107414" w:rsidRDefault="00C11337" w:rsidP="00DB1B0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>sporządzanie sprawozdań do urzędu zamówień publicznych</w:t>
            </w:r>
          </w:p>
          <w:p w:rsidR="00C11337" w:rsidRPr="00107414" w:rsidRDefault="00C11337" w:rsidP="00DB1B0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>udzielania wyjaśnień w zakresie obowiązujących przepisów dotyczących zamówień publicznych oraz wewnętrznych procedur regulujących udzielanie zamówień publicznych</w:t>
            </w:r>
            <w:bookmarkStart w:id="0" w:name="_GoBack"/>
            <w:bookmarkEnd w:id="0"/>
          </w:p>
          <w:p w:rsidR="00C11337" w:rsidRPr="00107414" w:rsidRDefault="00C11337" w:rsidP="00DB1B0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>sporządzanie projektów pism wewnętrznych oraz kierowanych na zewnątrz w ramach korespondencji z organami administracji publicznej lub innymi podmiotami</w:t>
            </w:r>
          </w:p>
          <w:p w:rsidR="00C11337" w:rsidRPr="00107414" w:rsidRDefault="00C11337" w:rsidP="00DB1B0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>weryfikacja prawidłowości i kompletności dokumentacji sporządzonej w postępowaniu o zamówienia publiczne</w:t>
            </w:r>
          </w:p>
          <w:p w:rsidR="00C11337" w:rsidRPr="00107414" w:rsidRDefault="00C11337" w:rsidP="00DB1B0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>kontrola prawidłowości innych dokumentów przygotowywanych w związku z zamówieniami publicznymi</w:t>
            </w:r>
          </w:p>
          <w:p w:rsidR="00C11337" w:rsidRPr="00107414" w:rsidRDefault="00C11337" w:rsidP="00DB1B0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>udział w komisjach przetargowych</w:t>
            </w:r>
          </w:p>
          <w:p w:rsidR="00C11337" w:rsidRPr="00107414" w:rsidRDefault="00C11337" w:rsidP="00DB1B0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 xml:space="preserve">realizacja zadań w zakresie wdrażania, planowania i rozliczania projektów  </w:t>
            </w:r>
          </w:p>
          <w:p w:rsidR="00A42D7A" w:rsidRPr="00107414" w:rsidRDefault="00A42D7A" w:rsidP="00DB1B0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>archiwizowanie dokumentacji związanej z działalnością komórki organizacyjnej</w:t>
            </w:r>
          </w:p>
          <w:p w:rsidR="00AB0E4A" w:rsidRPr="00E57849" w:rsidRDefault="00C22005" w:rsidP="00AB0E4A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C22005" w:rsidRPr="00107414" w:rsidRDefault="00C22005" w:rsidP="00AB0E4A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Miejsce pracy:</w:t>
            </w: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 xml:space="preserve"> Praca w budynku Muzeum i poza nim. Bezpieczne warunki pracy na stanowisku. Winda w budynku. </w:t>
            </w:r>
          </w:p>
          <w:p w:rsidR="00C22005" w:rsidRPr="00AE0D6F" w:rsidRDefault="00C22005" w:rsidP="00AB0E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7414">
              <w:rPr>
                <w:rFonts w:ascii="Arial" w:hAnsi="Arial" w:cs="Arial"/>
                <w:b/>
                <w:sz w:val="17"/>
                <w:szCs w:val="17"/>
                <w:lang w:eastAsia="pl-PL"/>
              </w:rPr>
              <w:t>Stanowisko pracy:</w:t>
            </w: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 xml:space="preserve"> Stanowisko pracy związane jest z pracą przy komputerze powyżej 4h, 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C22005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C22005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C22005" w:rsidRPr="00107414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 xml:space="preserve">wykształcenie </w:t>
            </w:r>
            <w:r w:rsidR="005C079F" w:rsidRPr="00107414">
              <w:rPr>
                <w:rFonts w:ascii="Arial" w:hAnsi="Arial" w:cs="Arial"/>
                <w:sz w:val="17"/>
                <w:szCs w:val="17"/>
                <w:lang w:eastAsia="pl-PL"/>
              </w:rPr>
              <w:t xml:space="preserve">wyższe </w:t>
            </w:r>
          </w:p>
          <w:p w:rsidR="00C22005" w:rsidRPr="00107414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 xml:space="preserve">min. </w:t>
            </w:r>
            <w:r w:rsidR="00AB0E4A" w:rsidRPr="00107414">
              <w:rPr>
                <w:rFonts w:ascii="Arial" w:hAnsi="Arial" w:cs="Arial"/>
                <w:sz w:val="17"/>
                <w:szCs w:val="17"/>
                <w:lang w:eastAsia="pl-PL"/>
              </w:rPr>
              <w:t>3</w:t>
            </w:r>
            <w:r w:rsidR="005C079F" w:rsidRPr="00107414">
              <w:rPr>
                <w:rFonts w:ascii="Arial" w:hAnsi="Arial" w:cs="Arial"/>
                <w:sz w:val="17"/>
                <w:szCs w:val="17"/>
                <w:lang w:eastAsia="pl-PL"/>
              </w:rPr>
              <w:t xml:space="preserve"> lat</w:t>
            </w:r>
            <w:r w:rsidR="00AB0E4A" w:rsidRPr="00107414">
              <w:rPr>
                <w:rFonts w:ascii="Arial" w:hAnsi="Arial" w:cs="Arial"/>
                <w:sz w:val="17"/>
                <w:szCs w:val="17"/>
                <w:lang w:eastAsia="pl-PL"/>
              </w:rPr>
              <w:t>a</w:t>
            </w: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 xml:space="preserve"> stażu pracy</w:t>
            </w:r>
            <w:r w:rsidR="00C11337" w:rsidRPr="00107414">
              <w:rPr>
                <w:rFonts w:ascii="Arial" w:hAnsi="Arial" w:cs="Arial"/>
                <w:sz w:val="17"/>
                <w:szCs w:val="17"/>
                <w:lang w:eastAsia="pl-PL"/>
              </w:rPr>
              <w:t xml:space="preserve"> na stanowisku obsługującym zamówienia publiczne, w tym co najmniej 1 rok jako samodzielny specjalista</w:t>
            </w:r>
            <w:r w:rsidR="00A42D7A" w:rsidRPr="00107414">
              <w:rPr>
                <w:rFonts w:ascii="Arial" w:hAnsi="Arial" w:cs="Arial"/>
                <w:sz w:val="17"/>
                <w:szCs w:val="17"/>
                <w:lang w:eastAsia="pl-PL"/>
              </w:rPr>
              <w:t xml:space="preserve"> obsługujący zamówienia publiczne</w:t>
            </w:r>
            <w:r w:rsidR="00C11337" w:rsidRPr="00107414">
              <w:rPr>
                <w:rFonts w:ascii="Arial" w:hAnsi="Arial" w:cs="Arial"/>
                <w:sz w:val="17"/>
                <w:szCs w:val="17"/>
                <w:lang w:eastAsia="pl-PL"/>
              </w:rPr>
              <w:t xml:space="preserve"> </w:t>
            </w:r>
          </w:p>
          <w:p w:rsidR="00C22005" w:rsidRPr="00107414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>obsługa komputera: Windows, pakiet MS Office, Internet</w:t>
            </w:r>
          </w:p>
          <w:p w:rsidR="00C22005" w:rsidRPr="00107414" w:rsidRDefault="00C2200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>pełna zdolność do czynności prawnych oraz korzystanie z pełni praw publicznych</w:t>
            </w:r>
          </w:p>
          <w:p w:rsidR="00C22005" w:rsidRPr="008917BB" w:rsidRDefault="00C22005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>niekaralność za umyślne przestępstwo ścigane z oskarżenia publicznego lub umy</w:t>
            </w:r>
            <w:r w:rsidR="004F1593" w:rsidRPr="00107414">
              <w:rPr>
                <w:rFonts w:ascii="Arial" w:hAnsi="Arial" w:cs="Arial"/>
                <w:sz w:val="17"/>
                <w:szCs w:val="17"/>
                <w:lang w:eastAsia="pl-PL"/>
              </w:rPr>
              <w:t>ślne przestępstwo skarbowe</w:t>
            </w:r>
          </w:p>
        </w:tc>
      </w:tr>
      <w:tr w:rsidR="00C22005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C22005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5C079F" w:rsidRPr="00107414" w:rsidRDefault="00C22005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 xml:space="preserve">wykształcenie wyższe </w:t>
            </w:r>
            <w:r w:rsidR="00C11337" w:rsidRPr="00107414">
              <w:rPr>
                <w:rFonts w:ascii="Arial" w:hAnsi="Arial" w:cs="Arial"/>
                <w:sz w:val="17"/>
                <w:szCs w:val="17"/>
                <w:lang w:eastAsia="pl-PL"/>
              </w:rPr>
              <w:t>na kierunkach:</w:t>
            </w:r>
            <w:r w:rsidR="005C079F" w:rsidRPr="00107414">
              <w:rPr>
                <w:rFonts w:ascii="Arial" w:hAnsi="Arial" w:cs="Arial"/>
                <w:sz w:val="17"/>
                <w:szCs w:val="17"/>
                <w:lang w:eastAsia="pl-PL"/>
              </w:rPr>
              <w:t xml:space="preserve"> prawo</w:t>
            </w:r>
            <w:r w:rsidR="00C11337" w:rsidRPr="00107414">
              <w:rPr>
                <w:rFonts w:ascii="Arial" w:hAnsi="Arial" w:cs="Arial"/>
                <w:sz w:val="17"/>
                <w:szCs w:val="17"/>
                <w:lang w:eastAsia="pl-PL"/>
              </w:rPr>
              <w:t xml:space="preserve"> lub administracja</w:t>
            </w:r>
            <w:r w:rsidR="005C079F" w:rsidRPr="00107414">
              <w:rPr>
                <w:rFonts w:ascii="Arial" w:hAnsi="Arial" w:cs="Arial"/>
                <w:sz w:val="17"/>
                <w:szCs w:val="17"/>
                <w:lang w:eastAsia="pl-PL"/>
              </w:rPr>
              <w:t xml:space="preserve"> </w:t>
            </w:r>
          </w:p>
          <w:p w:rsidR="00C11337" w:rsidRPr="00107414" w:rsidRDefault="00C11337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>studia podyplomowe z zakresu zamówień publicznych</w:t>
            </w:r>
          </w:p>
          <w:p w:rsidR="00A42D7A" w:rsidRPr="00107414" w:rsidRDefault="00AB088E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 xml:space="preserve">doświadczenie z dofinansowaniami unijnymi pod kątem prawnym i zamówień publicznych oraz rozliczeń finansowych </w:t>
            </w:r>
            <w:r w:rsidR="00A42D7A" w:rsidRPr="00107414">
              <w:rPr>
                <w:rFonts w:ascii="Arial" w:hAnsi="Arial" w:cs="Arial"/>
                <w:sz w:val="17"/>
                <w:szCs w:val="17"/>
                <w:lang w:eastAsia="pl-PL"/>
              </w:rPr>
              <w:t xml:space="preserve"> </w:t>
            </w:r>
          </w:p>
          <w:p w:rsidR="00AB088E" w:rsidRPr="00107414" w:rsidRDefault="00AB088E" w:rsidP="00A42D7A">
            <w:pPr>
              <w:spacing w:after="0" w:line="240" w:lineRule="auto"/>
              <w:ind w:left="252" w:right="252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>i sprawozdawczości</w:t>
            </w:r>
          </w:p>
          <w:p w:rsidR="00C22005" w:rsidRPr="00107414" w:rsidRDefault="00C22005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>znajomość języka angielskiego w stopniu komunikatywnym</w:t>
            </w:r>
          </w:p>
          <w:p w:rsidR="00C22005" w:rsidRPr="003F29E6" w:rsidRDefault="005C079F" w:rsidP="00A42D7A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>rzetelność</w:t>
            </w:r>
            <w:r w:rsidR="00A42D7A" w:rsidRPr="00107414">
              <w:rPr>
                <w:rFonts w:ascii="Arial" w:hAnsi="Arial" w:cs="Arial"/>
                <w:sz w:val="17"/>
                <w:szCs w:val="17"/>
                <w:lang w:eastAsia="pl-PL"/>
              </w:rPr>
              <w:t>, dokładność, szybkość w działaniu, skuteczność</w:t>
            </w:r>
          </w:p>
        </w:tc>
      </w:tr>
      <w:tr w:rsidR="00C22005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C22005" w:rsidRPr="00AE0D6F" w:rsidRDefault="00C22005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C22005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C22005" w:rsidRPr="00107414" w:rsidRDefault="00C22005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bCs/>
                <w:sz w:val="17"/>
                <w:szCs w:val="17"/>
                <w:lang w:eastAsia="pl-PL"/>
              </w:rPr>
              <w:t>Proces rekrutacji na wyżej wymienione stanowisko będzie dwuetapowy.</w:t>
            </w:r>
          </w:p>
          <w:p w:rsidR="00C22005" w:rsidRPr="00107414" w:rsidRDefault="00C22005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bCs/>
                <w:sz w:val="17"/>
                <w:szCs w:val="17"/>
                <w:lang w:eastAsia="pl-PL"/>
              </w:rPr>
              <w:t>Etap pierwszy polegał będzie na przesłaniu zgłoszeń i ocenie formalnej złożonych aplikacji.</w:t>
            </w:r>
          </w:p>
          <w:p w:rsidR="00C22005" w:rsidRPr="00C1380B" w:rsidRDefault="00C22005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107414">
              <w:rPr>
                <w:rFonts w:ascii="Arial" w:hAnsi="Arial" w:cs="Arial"/>
                <w:bCs/>
                <w:sz w:val="17"/>
                <w:szCs w:val="17"/>
                <w:lang w:eastAsia="pl-PL"/>
              </w:rPr>
              <w:t>Wybrane osoby spełniające wymagania zostaną zaproszone do udziału w drugim etapie rekrutacji, który polegał będzie na rozmowie kwalifikacyjnej.</w:t>
            </w:r>
          </w:p>
        </w:tc>
      </w:tr>
      <w:tr w:rsidR="00C22005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C22005" w:rsidRPr="00AE0D6F" w:rsidRDefault="00C22005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C22005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C22005" w:rsidRPr="00107414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C22005" w:rsidRPr="00107414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>kopie dokumentów poświadczające wymagany staż pracy</w:t>
            </w:r>
          </w:p>
          <w:p w:rsidR="00C22005" w:rsidRPr="00107414" w:rsidRDefault="00C22005" w:rsidP="004F1593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>kopie dokumentów potwierdzających wymagane wykształcenie oraz kwalifikacje</w:t>
            </w:r>
          </w:p>
          <w:p w:rsidR="00C22005" w:rsidRPr="00107414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C22005" w:rsidRPr="00107414" w:rsidRDefault="00C22005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5C079F" w:rsidRPr="00107414" w:rsidRDefault="005C079F" w:rsidP="005C079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7"/>
                <w:szCs w:val="17"/>
                <w:lang w:eastAsia="pl-PL"/>
              </w:rPr>
            </w:pP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 xml:space="preserve">podpisana odręcznie klauzula o treści: „Wyrażam zgodę na przetwarzanie moich danych osobowych zawartych w ofercie pracy dla potrzeb rekrutacji, zgodnie </w:t>
            </w:r>
            <w:r w:rsidRPr="00107414">
              <w:rPr>
                <w:rFonts w:ascii="Arial" w:hAnsi="Arial" w:cs="Arial"/>
                <w:iCs/>
                <w:sz w:val="17"/>
                <w:szCs w:val="17"/>
              </w:rPr>
              <w:t xml:space="preserve">z </w:t>
            </w:r>
            <w:r w:rsidRPr="00107414">
              <w:rPr>
                <w:rFonts w:ascii="Arial" w:hAnsi="Arial" w:cs="Arial"/>
                <w:sz w:val="17"/>
                <w:szCs w:val="17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107414">
              <w:rPr>
                <w:rFonts w:ascii="Arial" w:hAnsi="Arial" w:cs="Arial"/>
                <w:sz w:val="17"/>
                <w:szCs w:val="17"/>
                <w:lang w:eastAsia="pl-PL"/>
              </w:rPr>
              <w:t>*</w:t>
            </w:r>
          </w:p>
          <w:p w:rsidR="00C22005" w:rsidRPr="008917BB" w:rsidRDefault="00C22005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C22005" w:rsidRPr="00550873" w:rsidRDefault="00C22005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902A9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CE3BF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29</w:t>
            </w:r>
            <w:r w:rsidRPr="00AB08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AB088E" w:rsidRPr="00AB08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CE3BF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Pr="00AB08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902A93" w:rsidRPr="00AB088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C22005" w:rsidRDefault="00C22005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31041D" w:rsidRPr="00107414" w:rsidRDefault="0031041D" w:rsidP="003104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074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31041D" w:rsidRPr="00107414" w:rsidRDefault="0031041D" w:rsidP="003104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074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Rynek Starego Miasta 28</w:t>
            </w:r>
          </w:p>
          <w:p w:rsidR="0031041D" w:rsidRPr="00107414" w:rsidRDefault="0031041D" w:rsidP="0031041D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741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00-272 Warszawa</w:t>
            </w:r>
            <w:r w:rsidRPr="0010741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22005" w:rsidRPr="008917BB" w:rsidRDefault="00C22005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5C079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SZP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5C079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DOP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31041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C22005" w:rsidRPr="008917BB" w:rsidRDefault="00C22005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C22005" w:rsidRPr="008917BB" w:rsidRDefault="00C22005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C22005" w:rsidRPr="008917BB" w:rsidRDefault="00C22005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22005" w:rsidRPr="008917BB" w:rsidRDefault="00C22005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CE3BF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29</w:t>
            </w:r>
            <w:r w:rsidR="00AB088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.1</w:t>
            </w:r>
            <w:r w:rsidR="00CE3BF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31041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C22005" w:rsidRPr="008917BB" w:rsidRDefault="00C22005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C22005" w:rsidRPr="00AE0D6F" w:rsidRDefault="00C22005" w:rsidP="00BA56A7"/>
    <w:sectPr w:rsidR="00C22005" w:rsidRPr="00AE0D6F" w:rsidSect="00107414">
      <w:pgSz w:w="11906" w:h="16838"/>
      <w:pgMar w:top="284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0565B"/>
    <w:rsid w:val="00034069"/>
    <w:rsid w:val="0004504A"/>
    <w:rsid w:val="00061B78"/>
    <w:rsid w:val="000636F0"/>
    <w:rsid w:val="00090FDF"/>
    <w:rsid w:val="00095AAF"/>
    <w:rsid w:val="000A3B4E"/>
    <w:rsid w:val="000D22B9"/>
    <w:rsid w:val="000E0865"/>
    <w:rsid w:val="000F6FA0"/>
    <w:rsid w:val="00107414"/>
    <w:rsid w:val="00131AAC"/>
    <w:rsid w:val="00147C9D"/>
    <w:rsid w:val="00153CBC"/>
    <w:rsid w:val="00154ACC"/>
    <w:rsid w:val="00165E07"/>
    <w:rsid w:val="0018079C"/>
    <w:rsid w:val="001832AC"/>
    <w:rsid w:val="0018616B"/>
    <w:rsid w:val="001D119E"/>
    <w:rsid w:val="0021385C"/>
    <w:rsid w:val="00245E23"/>
    <w:rsid w:val="00272B9B"/>
    <w:rsid w:val="002A2263"/>
    <w:rsid w:val="002B5333"/>
    <w:rsid w:val="002C2D6E"/>
    <w:rsid w:val="002D059A"/>
    <w:rsid w:val="002F41D5"/>
    <w:rsid w:val="003012D1"/>
    <w:rsid w:val="0031041D"/>
    <w:rsid w:val="00310B76"/>
    <w:rsid w:val="00312D65"/>
    <w:rsid w:val="00324399"/>
    <w:rsid w:val="00336832"/>
    <w:rsid w:val="0033778C"/>
    <w:rsid w:val="00337BCB"/>
    <w:rsid w:val="00353A64"/>
    <w:rsid w:val="00355C5B"/>
    <w:rsid w:val="003679B5"/>
    <w:rsid w:val="003C0A51"/>
    <w:rsid w:val="003C0FB5"/>
    <w:rsid w:val="003D3AA4"/>
    <w:rsid w:val="003D5C53"/>
    <w:rsid w:val="003D7055"/>
    <w:rsid w:val="003F29E6"/>
    <w:rsid w:val="003F725C"/>
    <w:rsid w:val="00416801"/>
    <w:rsid w:val="004346CE"/>
    <w:rsid w:val="00454629"/>
    <w:rsid w:val="004838BB"/>
    <w:rsid w:val="00494D2E"/>
    <w:rsid w:val="004C2F63"/>
    <w:rsid w:val="004C4453"/>
    <w:rsid w:val="004D65CF"/>
    <w:rsid w:val="004F1593"/>
    <w:rsid w:val="005074A6"/>
    <w:rsid w:val="00511177"/>
    <w:rsid w:val="005332A3"/>
    <w:rsid w:val="00536381"/>
    <w:rsid w:val="00550873"/>
    <w:rsid w:val="00576E32"/>
    <w:rsid w:val="005809DF"/>
    <w:rsid w:val="005A09B2"/>
    <w:rsid w:val="005B7767"/>
    <w:rsid w:val="005C079F"/>
    <w:rsid w:val="005C1DAD"/>
    <w:rsid w:val="005D3C09"/>
    <w:rsid w:val="005E1024"/>
    <w:rsid w:val="005E2BA8"/>
    <w:rsid w:val="005E30E5"/>
    <w:rsid w:val="00601F13"/>
    <w:rsid w:val="0060666F"/>
    <w:rsid w:val="00621208"/>
    <w:rsid w:val="00622BDC"/>
    <w:rsid w:val="0062495D"/>
    <w:rsid w:val="006475D0"/>
    <w:rsid w:val="00650627"/>
    <w:rsid w:val="00650F89"/>
    <w:rsid w:val="006702AA"/>
    <w:rsid w:val="006906CC"/>
    <w:rsid w:val="006953AA"/>
    <w:rsid w:val="00695EF1"/>
    <w:rsid w:val="006A46D8"/>
    <w:rsid w:val="006B24C2"/>
    <w:rsid w:val="006C4135"/>
    <w:rsid w:val="006C4DC1"/>
    <w:rsid w:val="006D7964"/>
    <w:rsid w:val="006E4B5B"/>
    <w:rsid w:val="006F0332"/>
    <w:rsid w:val="006F2415"/>
    <w:rsid w:val="007108DC"/>
    <w:rsid w:val="00726E46"/>
    <w:rsid w:val="00732D3C"/>
    <w:rsid w:val="00735181"/>
    <w:rsid w:val="007403DE"/>
    <w:rsid w:val="007455F9"/>
    <w:rsid w:val="007565FA"/>
    <w:rsid w:val="00757936"/>
    <w:rsid w:val="0076756D"/>
    <w:rsid w:val="00786FEF"/>
    <w:rsid w:val="007966CB"/>
    <w:rsid w:val="007A6099"/>
    <w:rsid w:val="007C4B3E"/>
    <w:rsid w:val="007C5A87"/>
    <w:rsid w:val="007D4E1A"/>
    <w:rsid w:val="008100A9"/>
    <w:rsid w:val="0086550B"/>
    <w:rsid w:val="0088143C"/>
    <w:rsid w:val="00881C88"/>
    <w:rsid w:val="008917BB"/>
    <w:rsid w:val="008A3340"/>
    <w:rsid w:val="008B1C44"/>
    <w:rsid w:val="008B507E"/>
    <w:rsid w:val="008C0D48"/>
    <w:rsid w:val="00902A93"/>
    <w:rsid w:val="00903E87"/>
    <w:rsid w:val="009224D9"/>
    <w:rsid w:val="0092415B"/>
    <w:rsid w:val="00932EF7"/>
    <w:rsid w:val="009614C1"/>
    <w:rsid w:val="009803E5"/>
    <w:rsid w:val="00982711"/>
    <w:rsid w:val="0099077D"/>
    <w:rsid w:val="00994712"/>
    <w:rsid w:val="009B015D"/>
    <w:rsid w:val="009B0E0F"/>
    <w:rsid w:val="009B1156"/>
    <w:rsid w:val="009C4733"/>
    <w:rsid w:val="009D4B83"/>
    <w:rsid w:val="009D7BBC"/>
    <w:rsid w:val="009E7712"/>
    <w:rsid w:val="00A0107A"/>
    <w:rsid w:val="00A13C93"/>
    <w:rsid w:val="00A1466F"/>
    <w:rsid w:val="00A2720A"/>
    <w:rsid w:val="00A42D7A"/>
    <w:rsid w:val="00A46122"/>
    <w:rsid w:val="00A469B5"/>
    <w:rsid w:val="00A673F8"/>
    <w:rsid w:val="00A757E9"/>
    <w:rsid w:val="00AA007F"/>
    <w:rsid w:val="00AA4924"/>
    <w:rsid w:val="00AB088E"/>
    <w:rsid w:val="00AB0E4A"/>
    <w:rsid w:val="00AC00AE"/>
    <w:rsid w:val="00AC1422"/>
    <w:rsid w:val="00AC4023"/>
    <w:rsid w:val="00AD50BD"/>
    <w:rsid w:val="00AE0D6F"/>
    <w:rsid w:val="00AE547A"/>
    <w:rsid w:val="00B05704"/>
    <w:rsid w:val="00B31C8B"/>
    <w:rsid w:val="00B53F3E"/>
    <w:rsid w:val="00B61E6D"/>
    <w:rsid w:val="00B716C5"/>
    <w:rsid w:val="00B727E4"/>
    <w:rsid w:val="00B74865"/>
    <w:rsid w:val="00B75050"/>
    <w:rsid w:val="00BA56A7"/>
    <w:rsid w:val="00BB05FA"/>
    <w:rsid w:val="00BC2632"/>
    <w:rsid w:val="00BE79A4"/>
    <w:rsid w:val="00BF2232"/>
    <w:rsid w:val="00C11337"/>
    <w:rsid w:val="00C12265"/>
    <w:rsid w:val="00C1380B"/>
    <w:rsid w:val="00C22005"/>
    <w:rsid w:val="00C24E74"/>
    <w:rsid w:val="00C41341"/>
    <w:rsid w:val="00C62060"/>
    <w:rsid w:val="00C640E2"/>
    <w:rsid w:val="00C77CBA"/>
    <w:rsid w:val="00C9331B"/>
    <w:rsid w:val="00CA431D"/>
    <w:rsid w:val="00CB171C"/>
    <w:rsid w:val="00CB3795"/>
    <w:rsid w:val="00CB744A"/>
    <w:rsid w:val="00CD67EA"/>
    <w:rsid w:val="00CD6F60"/>
    <w:rsid w:val="00CE3BFD"/>
    <w:rsid w:val="00CE6AE2"/>
    <w:rsid w:val="00D04893"/>
    <w:rsid w:val="00D21C97"/>
    <w:rsid w:val="00D54663"/>
    <w:rsid w:val="00D6160C"/>
    <w:rsid w:val="00D80AFC"/>
    <w:rsid w:val="00D83A13"/>
    <w:rsid w:val="00D91F41"/>
    <w:rsid w:val="00DB1B08"/>
    <w:rsid w:val="00DB7F84"/>
    <w:rsid w:val="00DE54C4"/>
    <w:rsid w:val="00DF66AE"/>
    <w:rsid w:val="00DF75BA"/>
    <w:rsid w:val="00E26B33"/>
    <w:rsid w:val="00E31D8B"/>
    <w:rsid w:val="00E32135"/>
    <w:rsid w:val="00E3597A"/>
    <w:rsid w:val="00E36645"/>
    <w:rsid w:val="00E37FD4"/>
    <w:rsid w:val="00E447D5"/>
    <w:rsid w:val="00E54F24"/>
    <w:rsid w:val="00E57849"/>
    <w:rsid w:val="00E66ABD"/>
    <w:rsid w:val="00E81DF1"/>
    <w:rsid w:val="00E85C4F"/>
    <w:rsid w:val="00E9307F"/>
    <w:rsid w:val="00E97EDE"/>
    <w:rsid w:val="00EA4B86"/>
    <w:rsid w:val="00EA76FE"/>
    <w:rsid w:val="00EF7E72"/>
    <w:rsid w:val="00F243CC"/>
    <w:rsid w:val="00F27AC7"/>
    <w:rsid w:val="00F44354"/>
    <w:rsid w:val="00F51291"/>
    <w:rsid w:val="00F60955"/>
    <w:rsid w:val="00F61C3B"/>
    <w:rsid w:val="00F654D0"/>
    <w:rsid w:val="00F674F0"/>
    <w:rsid w:val="00F76916"/>
    <w:rsid w:val="00F86096"/>
    <w:rsid w:val="00F9103E"/>
    <w:rsid w:val="00FB44E4"/>
    <w:rsid w:val="00FD0B29"/>
    <w:rsid w:val="00FE722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4F379B"/>
  <w15:docId w15:val="{F2D6D7B0-7543-4477-B92C-68A29247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FE6E-430C-4A98-9FA7-938E09B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6</cp:revision>
  <cp:lastPrinted>2018-10-15T10:30:00Z</cp:lastPrinted>
  <dcterms:created xsi:type="dcterms:W3CDTF">2018-10-15T09:59:00Z</dcterms:created>
  <dcterms:modified xsi:type="dcterms:W3CDTF">2018-10-15T13:00:00Z</dcterms:modified>
</cp:coreProperties>
</file>