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B721FD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636B0A">
        <w:rPr>
          <w:bCs/>
        </w:rPr>
        <w:t>1</w:t>
      </w:r>
      <w:r w:rsidR="00492301">
        <w:rPr>
          <w:bCs/>
        </w:rPr>
        <w:t>5</w:t>
      </w:r>
      <w:bookmarkStart w:id="0" w:name="_GoBack"/>
      <w:bookmarkEnd w:id="0"/>
      <w:r w:rsidR="00E547D2">
        <w:rPr>
          <w:bCs/>
        </w:rPr>
        <w:t xml:space="preserve"> </w:t>
      </w:r>
      <w:r>
        <w:rPr>
          <w:bCs/>
        </w:rPr>
        <w:t>listopada</w:t>
      </w:r>
      <w:r w:rsidR="00E547D2">
        <w:rPr>
          <w:bCs/>
        </w:rPr>
        <w:t xml:space="preserve"> 201</w:t>
      </w:r>
      <w:r w:rsidR="00636B0A">
        <w:rPr>
          <w:bCs/>
        </w:rPr>
        <w:t>8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B721FD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Specjalista </w:t>
      </w:r>
      <w:r w:rsidR="00636B0A">
        <w:rPr>
          <w:b/>
          <w:bCs/>
        </w:rPr>
        <w:t>ds. zamówień publicznych</w:t>
      </w:r>
    </w:p>
    <w:p w:rsidR="00E547D2" w:rsidRPr="008B7978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>
        <w:rPr>
          <w:b/>
          <w:bCs/>
          <w:lang w:eastAsia="pl-PL"/>
        </w:rPr>
        <w:t>S</w:t>
      </w:r>
      <w:r w:rsidR="00B721FD">
        <w:rPr>
          <w:b/>
          <w:bCs/>
          <w:lang w:eastAsia="pl-PL"/>
        </w:rPr>
        <w:t>ZP</w:t>
      </w:r>
      <w:r>
        <w:rPr>
          <w:b/>
          <w:bCs/>
          <w:lang w:eastAsia="pl-PL"/>
        </w:rPr>
        <w:t>_</w:t>
      </w:r>
      <w:r w:rsidR="00636B0A">
        <w:rPr>
          <w:b/>
          <w:bCs/>
          <w:lang w:eastAsia="pl-PL"/>
        </w:rPr>
        <w:t>DOP</w:t>
      </w:r>
      <w:r>
        <w:rPr>
          <w:b/>
          <w:bCs/>
          <w:lang w:eastAsia="pl-PL"/>
        </w:rPr>
        <w:t>/201</w:t>
      </w:r>
      <w:r w:rsidR="00636B0A">
        <w:rPr>
          <w:b/>
          <w:bCs/>
          <w:lang w:eastAsia="pl-PL"/>
        </w:rPr>
        <w:t>8</w:t>
      </w: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procesu rekrutacji na ww. stanowisko wyłoniono osobę do zatrudnienia: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261766" w:rsidRDefault="00E547D2" w:rsidP="00D47966">
      <w:pPr>
        <w:jc w:val="center"/>
        <w:rPr>
          <w:rFonts w:ascii="Arial" w:hAnsi="Arial" w:cs="Arial"/>
          <w:b/>
        </w:rPr>
      </w:pPr>
      <w:r w:rsidRPr="00261766">
        <w:rPr>
          <w:rFonts w:ascii="Arial" w:hAnsi="Arial" w:cs="Arial"/>
          <w:b/>
        </w:rPr>
        <w:t>Pan</w:t>
      </w:r>
      <w:r w:rsidR="007212DA">
        <w:rPr>
          <w:rFonts w:ascii="Arial" w:hAnsi="Arial" w:cs="Arial"/>
          <w:b/>
        </w:rPr>
        <w:t>i</w:t>
      </w:r>
      <w:r w:rsidRPr="00261766">
        <w:rPr>
          <w:rFonts w:ascii="Arial" w:hAnsi="Arial" w:cs="Arial"/>
          <w:b/>
        </w:rPr>
        <w:t xml:space="preserve"> </w:t>
      </w:r>
      <w:r w:rsidR="00B721FD">
        <w:rPr>
          <w:rFonts w:ascii="Arial" w:hAnsi="Arial" w:cs="Arial"/>
          <w:b/>
        </w:rPr>
        <w:t>Jadwiga Turlej</w:t>
      </w:r>
      <w:r>
        <w:rPr>
          <w:rFonts w:ascii="Arial" w:hAnsi="Arial" w:cs="Arial"/>
          <w:b/>
        </w:rPr>
        <w:t xml:space="preserve"> – miejsce zamieszkania </w:t>
      </w:r>
      <w:r w:rsidR="00B721FD">
        <w:rPr>
          <w:rFonts w:ascii="Arial" w:hAnsi="Arial" w:cs="Arial"/>
          <w:b/>
        </w:rPr>
        <w:t>Warszawa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F70648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70648">
        <w:rPr>
          <w:rFonts w:ascii="Arial" w:hAnsi="Arial" w:cs="Arial"/>
          <w:b/>
          <w:bCs/>
        </w:rPr>
        <w:t>Uzasadnienie:</w:t>
      </w:r>
      <w:r w:rsidRPr="00F70648">
        <w:rPr>
          <w:rFonts w:ascii="Arial" w:hAnsi="Arial" w:cs="Arial"/>
        </w:rPr>
        <w:t xml:space="preserve"> Pan</w:t>
      </w:r>
      <w:r w:rsidR="007212DA">
        <w:rPr>
          <w:rFonts w:ascii="Arial" w:hAnsi="Arial" w:cs="Arial"/>
        </w:rPr>
        <w:t>i</w:t>
      </w:r>
      <w:r w:rsidRPr="00F70648">
        <w:rPr>
          <w:rFonts w:ascii="Arial" w:hAnsi="Arial" w:cs="Arial"/>
        </w:rPr>
        <w:t xml:space="preserve"> </w:t>
      </w:r>
      <w:r w:rsidR="00B721FD">
        <w:rPr>
          <w:rFonts w:ascii="Arial" w:hAnsi="Arial" w:cs="Arial"/>
        </w:rPr>
        <w:t>Jadwiga Turlej</w:t>
      </w:r>
      <w:r w:rsidRPr="00F70648">
        <w:rPr>
          <w:rFonts w:ascii="Arial" w:hAnsi="Arial" w:cs="Arial"/>
        </w:rPr>
        <w:t xml:space="preserve"> spełnił</w:t>
      </w:r>
      <w:r w:rsidR="007212DA">
        <w:rPr>
          <w:rFonts w:ascii="Arial" w:hAnsi="Arial" w:cs="Arial"/>
        </w:rPr>
        <w:t>a</w:t>
      </w:r>
      <w:r w:rsidRPr="00F70648">
        <w:rPr>
          <w:rFonts w:ascii="Arial" w:hAnsi="Arial" w:cs="Arial"/>
        </w:rPr>
        <w:t xml:space="preserve"> w najwyższym stopniu wymagania stawiane Kandydatom podczas rekrutacji na stanowisko </w:t>
      </w:r>
      <w:r w:rsidR="00B721FD">
        <w:rPr>
          <w:rFonts w:ascii="Arial" w:hAnsi="Arial" w:cs="Arial"/>
        </w:rPr>
        <w:t xml:space="preserve">Specjalista </w:t>
      </w:r>
      <w:r w:rsidR="00636B0A">
        <w:rPr>
          <w:rFonts w:ascii="Arial" w:hAnsi="Arial" w:cs="Arial"/>
        </w:rPr>
        <w:t>ds. zamówień publicznych</w:t>
      </w:r>
      <w:r w:rsidRPr="00F70648">
        <w:rPr>
          <w:rFonts w:ascii="Arial" w:hAnsi="Arial" w:cs="Arial"/>
        </w:rPr>
        <w:t xml:space="preserve"> </w:t>
      </w:r>
      <w:r w:rsidR="00B721FD">
        <w:rPr>
          <w:rFonts w:ascii="Arial" w:hAnsi="Arial" w:cs="Arial"/>
        </w:rPr>
        <w:t xml:space="preserve">                 </w:t>
      </w:r>
      <w:r w:rsidRPr="00F70648">
        <w:rPr>
          <w:rFonts w:ascii="Arial" w:hAnsi="Arial" w:cs="Arial"/>
        </w:rPr>
        <w:t xml:space="preserve">w </w:t>
      </w:r>
      <w:r w:rsidR="007212DA">
        <w:rPr>
          <w:rFonts w:ascii="Arial" w:hAnsi="Arial" w:cs="Arial"/>
        </w:rPr>
        <w:t>komórce organizacyjnej – Samodzielne Wieloosobowe Stanowisko</w:t>
      </w:r>
      <w:r w:rsidR="00636B0A">
        <w:rPr>
          <w:rFonts w:ascii="Arial" w:hAnsi="Arial" w:cs="Arial"/>
        </w:rPr>
        <w:t xml:space="preserve"> </w:t>
      </w:r>
      <w:r w:rsidR="007212DA">
        <w:rPr>
          <w:rFonts w:ascii="Arial" w:hAnsi="Arial" w:cs="Arial"/>
        </w:rPr>
        <w:t>ds.</w:t>
      </w:r>
      <w:r w:rsidR="00636B0A">
        <w:rPr>
          <w:rFonts w:ascii="Arial" w:hAnsi="Arial" w:cs="Arial"/>
        </w:rPr>
        <w:t xml:space="preserve"> Obsługi Prawnej </w:t>
      </w:r>
      <w:r w:rsidR="00B721FD">
        <w:rPr>
          <w:rFonts w:ascii="Arial" w:hAnsi="Arial" w:cs="Arial"/>
        </w:rPr>
        <w:t xml:space="preserve">          </w:t>
      </w:r>
      <w:r w:rsidR="00636B0A">
        <w:rPr>
          <w:rFonts w:ascii="Arial" w:hAnsi="Arial" w:cs="Arial"/>
        </w:rPr>
        <w:t>i Zamówień Publicznych</w:t>
      </w:r>
      <w:r w:rsidR="007212DA">
        <w:rPr>
          <w:rFonts w:ascii="Arial" w:hAnsi="Arial" w:cs="Arial"/>
        </w:rPr>
        <w:t xml:space="preserve">, w </w:t>
      </w:r>
      <w:r w:rsidRPr="00F70648">
        <w:rPr>
          <w:rFonts w:ascii="Arial" w:hAnsi="Arial" w:cs="Arial"/>
        </w:rPr>
        <w:t>Muzeum Warszawy.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D3C56"/>
    <w:rsid w:val="00124F0B"/>
    <w:rsid w:val="00146AE6"/>
    <w:rsid w:val="00181454"/>
    <w:rsid w:val="00205347"/>
    <w:rsid w:val="00261766"/>
    <w:rsid w:val="002A1D43"/>
    <w:rsid w:val="003C40BE"/>
    <w:rsid w:val="00432073"/>
    <w:rsid w:val="00492301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3C9C"/>
    <w:rsid w:val="00B721FD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58316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6</cp:revision>
  <dcterms:created xsi:type="dcterms:W3CDTF">2018-11-13T12:05:00Z</dcterms:created>
  <dcterms:modified xsi:type="dcterms:W3CDTF">2018-11-15T13:39:00Z</dcterms:modified>
</cp:coreProperties>
</file>