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E248B" w:rsidRDefault="000E248B" w:rsidP="000E24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Asystent konserwatorski</w:t>
                                  </w:r>
                                </w:p>
                                <w:p w:rsidR="000E248B" w:rsidRDefault="000E248B" w:rsidP="000E24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Pracownia Konserwacji Papieru</w:t>
                                  </w:r>
                                </w:p>
                                <w:p w:rsidR="00F44DDD" w:rsidRPr="00AE0D6F" w:rsidRDefault="000E248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Oddział Muzeum Warszawskiej Prag</w:t>
                                  </w:r>
                                  <w:r w:rsidR="00497817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44DDD" w:rsidRDefault="000E248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Asystent konserwatorski</w:t>
                                  </w:r>
                                </w:p>
                                <w:p w:rsidR="00F44DDD" w:rsidRDefault="000E248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Pracownia Konserwacji Papieru</w:t>
                                  </w:r>
                                </w:p>
                                <w:p w:rsidR="000E248B" w:rsidRDefault="000E248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E248B" w:rsidRDefault="000E248B" w:rsidP="000E24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Asystent konserwatorski</w:t>
                            </w:r>
                          </w:p>
                          <w:p w:rsidR="000E248B" w:rsidRDefault="000E248B" w:rsidP="000E24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Pracownia Konserwacji Papieru</w:t>
                            </w:r>
                          </w:p>
                          <w:p w:rsidR="00F44DDD" w:rsidRPr="00AE0D6F" w:rsidRDefault="000E248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Oddział Muzeum Warszawskiej Prag</w:t>
                            </w:r>
                            <w:r w:rsidR="00497817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 xml:space="preserve"> </w:t>
                            </w:r>
                          </w:p>
                          <w:p w:rsidR="00F44DDD" w:rsidRDefault="000E248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Asystent konserwatorski</w:t>
                            </w:r>
                          </w:p>
                          <w:p w:rsidR="00F44DDD" w:rsidRDefault="000E248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Pracownia Konserwacji Papieru</w:t>
                            </w:r>
                          </w:p>
                          <w:p w:rsidR="000E248B" w:rsidRDefault="000E248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wsparcie w prowadzeniu działalności Pracowni Konserwacji Papieru w porozumieniu z Głównym Konserwatorem Zbiorów</w:t>
            </w:r>
          </w:p>
          <w:p w:rsidR="00944000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profilaktyczne działania konserwatorskie jak czuwanie nad zapewnieniem właściwych warunków muzealiom, ustalanie potrzeb w zakresie ekspozycji, profilaktyki i metod ochrony muzealiów</w:t>
            </w:r>
          </w:p>
          <w:p w:rsidR="00944000" w:rsidRDefault="000E248B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dokonywanie okresowych przeglądów konserwatorskich muzealiów będących własnością Muzeum</w:t>
            </w:r>
          </w:p>
          <w:p w:rsidR="00944000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opiniowanie stanu zachowania obiektów i sposobu ich eksponowania na wystawach czasowych </w:t>
            </w:r>
          </w:p>
          <w:p w:rsidR="00FD5BF4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udział w wykonywaniu wszystkich prac związanych z konserwacją </w:t>
            </w:r>
            <w:r w:rsidR="00497817">
              <w:rPr>
                <w:rFonts w:ascii="Arial" w:hAnsi="Arial" w:cs="Arial"/>
                <w:sz w:val="16"/>
                <w:szCs w:val="16"/>
                <w:lang w:eastAsia="pl-PL"/>
              </w:rPr>
              <w:t>obiektów na podłożu papierowym,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skórze</w:t>
            </w:r>
            <w:r w:rsidR="0049781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fotografii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pl-PL"/>
              </w:rPr>
              <w:t>, znajdujących się na terenie Muzeum i należących do Muzeum</w:t>
            </w:r>
          </w:p>
          <w:p w:rsidR="000E248B" w:rsidRDefault="000E248B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ocena konserwatorska muzealiów wydawanych, czasowo wypożyczanych, przekazywanych w charakterze depozytu i przy ich odbiorze oraz przy przyjmowaniu obiektów na wystaw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czasowe.</w:t>
            </w:r>
          </w:p>
          <w:p w:rsidR="00E72675" w:rsidRDefault="00E72675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wykonywanie dokumentacji konserwatorskiej, opisowej i fotograficznej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796D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jest z pracą przy stanowiskach konserwatorskich, z pracą przy komputerze, przemieszczaniem się wewnątrz budynku i w terenie oraz rozmowami telefonicznymi.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E72675"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kierunku konserwacja dzieł sztuki w zakresie konserwacji papieru</w:t>
            </w:r>
          </w:p>
          <w:p w:rsidR="00F44DDD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 MS Office-Word, Excel, Internet,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3E6842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E72675">
              <w:rPr>
                <w:rFonts w:ascii="Arial" w:hAnsi="Arial" w:cs="Arial"/>
                <w:sz w:val="16"/>
                <w:szCs w:val="16"/>
                <w:lang w:eastAsia="pl-PL"/>
              </w:rPr>
              <w:t>języka obcego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(angielski, niemiecki lub francuski)</w:t>
            </w:r>
          </w:p>
          <w:p w:rsidR="00796DED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doszkalające w zakresie konserwacji zabytków i ochrony zbiorów</w:t>
            </w:r>
          </w:p>
          <w:p w:rsidR="00796DED" w:rsidRDefault="00796DE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wiedza </w:t>
            </w:r>
            <w:r w:rsidR="00AD2BB0">
              <w:rPr>
                <w:rFonts w:ascii="Arial" w:hAnsi="Arial" w:cs="Arial"/>
                <w:sz w:val="16"/>
                <w:szCs w:val="16"/>
                <w:lang w:eastAsia="pl-PL"/>
              </w:rPr>
              <w:t xml:space="preserve">ogólna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 zakresie konserwacji fotografii</w:t>
            </w:r>
          </w:p>
          <w:p w:rsidR="00796DED" w:rsidRDefault="00AD2BB0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Pracowni K</w:t>
            </w:r>
            <w:r w:rsidR="00796DED">
              <w:rPr>
                <w:rFonts w:ascii="Arial" w:hAnsi="Arial" w:cs="Arial"/>
                <w:sz w:val="16"/>
                <w:szCs w:val="16"/>
                <w:lang w:eastAsia="pl-PL"/>
              </w:rPr>
              <w:t>onserwatorskiej o specjalności konserwacja papieru</w:t>
            </w:r>
          </w:p>
          <w:p w:rsidR="00EB30A1" w:rsidRPr="00263EA3" w:rsidRDefault="00566EC6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F44DDD" w:rsidRDefault="00566E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3E6842" w:rsidRPr="00263EA3" w:rsidRDefault="00566E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etyka zawodowa</w:t>
            </w:r>
          </w:p>
          <w:p w:rsidR="00F44DDD" w:rsidRPr="003F29E6" w:rsidRDefault="00566EC6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organizacji pracy oraz umiejętność współpracy z zespołem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566EC6" w:rsidRPr="00107414" w:rsidRDefault="00566EC6" w:rsidP="00566EC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107414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Pr="00107414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66E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11.12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r w:rsidR="00566EC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AK_MWP</w:t>
            </w:r>
            <w:r w:rsidR="00FD5BF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566EC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11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566EC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0E248B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63EA3"/>
    <w:rsid w:val="00272B9B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531FE"/>
    <w:rsid w:val="00454629"/>
    <w:rsid w:val="00494D2E"/>
    <w:rsid w:val="00494EA8"/>
    <w:rsid w:val="00497817"/>
    <w:rsid w:val="004A76EA"/>
    <w:rsid w:val="004B3C0B"/>
    <w:rsid w:val="004C2F63"/>
    <w:rsid w:val="004C4453"/>
    <w:rsid w:val="00511177"/>
    <w:rsid w:val="00515F45"/>
    <w:rsid w:val="00566EC6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96DED"/>
    <w:rsid w:val="007A6099"/>
    <w:rsid w:val="007C4B3E"/>
    <w:rsid w:val="007D4E1A"/>
    <w:rsid w:val="00816ADB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4872"/>
    <w:rsid w:val="009E7712"/>
    <w:rsid w:val="00A0107A"/>
    <w:rsid w:val="00A13C93"/>
    <w:rsid w:val="00A1466F"/>
    <w:rsid w:val="00A2720A"/>
    <w:rsid w:val="00A42EAF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2BB0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DF60D0"/>
    <w:rsid w:val="00E26B33"/>
    <w:rsid w:val="00E3597A"/>
    <w:rsid w:val="00E35C4F"/>
    <w:rsid w:val="00E54D26"/>
    <w:rsid w:val="00E63C18"/>
    <w:rsid w:val="00E66ABD"/>
    <w:rsid w:val="00E72675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1A5E4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4</cp:revision>
  <cp:lastPrinted>2018-11-22T10:45:00Z</cp:lastPrinted>
  <dcterms:created xsi:type="dcterms:W3CDTF">2018-11-21T13:38:00Z</dcterms:created>
  <dcterms:modified xsi:type="dcterms:W3CDTF">2018-11-22T11:54:00Z</dcterms:modified>
</cp:coreProperties>
</file>