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Ikona polskiego wzornictwa. Julia Keilowa na wystawie w Muzeum Warszawy</w:t>
      </w:r>
    </w:p>
    <w:p w:rsidR="00482B3D" w:rsidRDefault="004546E7">
      <w:pPr>
        <w:pStyle w:val="Nagwek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Muzeum Warszawy, </w:t>
      </w:r>
      <w:r>
        <w:rPr>
          <w:rFonts w:ascii="Arial" w:eastAsia="Arial" w:hAnsi="Arial" w:cs="Arial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.03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>1.09.2024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59450" cy="3012912"/>
            <wp:effectExtent l="0" t="0" r="0" b="0"/>
            <wp:docPr id="1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12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Wystawa </w:t>
      </w:r>
      <w:r>
        <w:rPr>
          <w:rFonts w:ascii="Arial" w:eastAsia="Arial" w:hAnsi="Arial" w:cs="Arial"/>
          <w:b/>
          <w:i/>
          <w:color w:val="1C1C1C"/>
          <w:sz w:val="20"/>
          <w:szCs w:val="20"/>
        </w:rPr>
        <w:t>Julia Keilowa. Projektantka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to pierwsza tak szeroka prezentacja twórczości wybitnej warszawskiej metaloplastyczki, jednej z czołowych postaci polskiego wzornictwa. Jej kariera trwała zaledwie kilka lat i została tragicznie przerwana przez II wojnę światową. Julia Keilowa zyskała sła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wę i uznanie w dziedzinie dotychczas uważanej za domenę mężczyzn. Wystawa opowiada także o szerszym zjawisku emancypacji kobiet projektantek i awansie wzornictwa do rangi sztuki, które miały miejsce w pierwszych dekadach XX wieku. </w:t>
      </w:r>
      <w:r>
        <w:rPr>
          <w:rFonts w:ascii="Arial" w:eastAsia="Arial" w:hAnsi="Arial" w:cs="Arial"/>
          <w:b/>
          <w:color w:val="1C1C1C"/>
          <w:sz w:val="20"/>
          <w:szCs w:val="20"/>
        </w:rPr>
        <w:t>Międzynarodowy kontekst d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la dzieł Julii Keilowej dają wyjątkowe przedmioty projektu 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Soni </w:t>
      </w:r>
      <w:proofErr w:type="spellStart"/>
      <w:r>
        <w:rPr>
          <w:rFonts w:ascii="Arial" w:eastAsia="Arial" w:hAnsi="Arial" w:cs="Arial"/>
          <w:b/>
          <w:color w:val="1C1C1C"/>
          <w:sz w:val="20"/>
          <w:szCs w:val="20"/>
        </w:rPr>
        <w:t>Delaunay</w:t>
      </w:r>
      <w:proofErr w:type="spellEnd"/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color w:val="1C1C1C"/>
          <w:sz w:val="20"/>
          <w:szCs w:val="20"/>
        </w:rPr>
        <w:t>Jutty</w:t>
      </w:r>
      <w:proofErr w:type="spellEnd"/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Siki i </w:t>
      </w:r>
      <w:proofErr w:type="spellStart"/>
      <w:r>
        <w:rPr>
          <w:rFonts w:ascii="Arial" w:eastAsia="Arial" w:hAnsi="Arial" w:cs="Arial"/>
          <w:b/>
          <w:color w:val="1C1C1C"/>
          <w:sz w:val="20"/>
          <w:szCs w:val="20"/>
        </w:rPr>
        <w:t>Christy</w:t>
      </w:r>
      <w:proofErr w:type="spellEnd"/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Ehrlich.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Julia Keilowa projektowała przedmioty codziennego użytku w stylu art déco, a artystyczne wykształcenie i doświadczenie rzeźbiarskie sprawiły, że wyprac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owała własny, wyrazisty styl. Dzięki popularności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platernictwa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>, techniki pokrywania wyrobów z metali nieszlachetnych cienką powłoką srebra lub złota, przedmioty jej projektu trafiły na salony II Rzeczpospolitej, a sama Keilowa zyskała sławę i uznanie. O ra</w:t>
      </w:r>
      <w:r>
        <w:rPr>
          <w:rFonts w:ascii="Arial" w:eastAsia="Arial" w:hAnsi="Arial" w:cs="Arial"/>
          <w:color w:val="1C1C1C"/>
          <w:sz w:val="20"/>
          <w:szCs w:val="20"/>
        </w:rPr>
        <w:t>ndze obiektów i statusie Keilowej świadczy fakt, że już w latach 30. usiłowano naśladować jej styl, pojawiły się nawet falsyfikaty jej wytworów. Dziś metaloplastyka Keilowej należy do kanonu arcydzieł polskiego wzornictwa, a jej prace są poszukiwane na ryn</w:t>
      </w:r>
      <w:r>
        <w:rPr>
          <w:rFonts w:ascii="Arial" w:eastAsia="Arial" w:hAnsi="Arial" w:cs="Arial"/>
          <w:color w:val="1C1C1C"/>
          <w:sz w:val="20"/>
          <w:szCs w:val="20"/>
        </w:rPr>
        <w:t>ku kolekcjonerskim, pożądane w kolekcjach publicznych i prywatnych.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Wystawa jest nie tylko największym dotychczas pokazem dzieł Julii Keilowej, ale także okazją do poznania twórczości pionierek projektowania w stylu art déco: Soni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Delaunay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oraz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Jutty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Siki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lastRenderedPageBreak/>
        <w:t xml:space="preserve">z Warsztatów wiedeńskich. Odkryciem dla polskiej publiczności będą także współczesne Keilowej projektantki tworzące w Holandii i Szwecji. Christa Ehrlich i Sylvia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Stave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także realizowały dla przemysłu projekty nowoczesnych, funkcjonalnych przedmiotów z me</w:t>
      </w:r>
      <w:r>
        <w:rPr>
          <w:rFonts w:ascii="Arial" w:eastAsia="Arial" w:hAnsi="Arial" w:cs="Arial"/>
          <w:color w:val="1C1C1C"/>
          <w:sz w:val="20"/>
          <w:szCs w:val="20"/>
        </w:rPr>
        <w:t>talu.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– Pomysł na wystawę zrodził się z naszego zachwytu nad urodą przedmiotów zaprojektowanych przez Julię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Keilową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>. Te metalowe tace, popielniczki czy wazony znakomicie wpisują się w estetykę lat 30. XX wieku. Były wtedy postrzegane jako nowoczesne, eleg</w:t>
      </w:r>
      <w:r>
        <w:rPr>
          <w:rFonts w:ascii="Arial" w:eastAsia="Arial" w:hAnsi="Arial" w:cs="Arial"/>
          <w:color w:val="1C1C1C"/>
          <w:sz w:val="20"/>
          <w:szCs w:val="20"/>
        </w:rPr>
        <w:t>anckie, świadczące o wyrafinowanym guście nabywców. Po II wojnie światowej zapomniano o nich, ale w latach 90. w wielkim stylu „wróciły na salony” – opowiadają kuratorki wystawy Agnieszka Dąbrowska i Monika Siwińska. – Dzisiaj doceniamy też funkcjonalność,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świadomość specyfiki tworzywa, a także oryginalność rozwiązań projektowych, wynikających między innymi z rzeźbiarskiego wykształcenia i poczucia humoru artystki. Pomysły Julii Keilowej okazały się ponadczasowe – dodają kuratorki.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Julia Keilowa, z domu </w:t>
      </w:r>
      <w:proofErr w:type="spellStart"/>
      <w:r>
        <w:rPr>
          <w:rFonts w:ascii="Arial" w:eastAsia="Arial" w:hAnsi="Arial" w:cs="Arial"/>
          <w:b/>
          <w:color w:val="1C1C1C"/>
          <w:sz w:val="20"/>
          <w:szCs w:val="20"/>
        </w:rPr>
        <w:t>Ringel</w:t>
      </w:r>
      <w:proofErr w:type="spellEnd"/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(1902–1942)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Urodziła się w Stryju, mieście dziś leżącym w Ukrainie, w rodzinie żydowskiej. Do gimnazjum chodziła we Lwowie i w Wiedniu. W 1922 roku wyszła za mąż za Ignacego Keila i przeniosła się wraz z nim do Warszawy, a trzy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lata później rozpoczęła studia w Państwowej Szkole Sztuk Pięknych na wydziale rzeźby. Od 1932 roku współpracowała z warszawską firmą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platerniczą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Fraget, a następnie także z fabrykami Norblina i Braci Henneberg. Jej projekty w stylu art déco szybko zyskały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uznanie krytyków i klientów. Keilowa prowadziła również własną pracownię metaloplastyczną. W latach 1932–1939 uczestniczyła w życiu artystycznym stolicy, systematycznie prezentowała rzeźby i przedmioty użytkowe na wystawach zbiorowych, także za granicą, z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dobywała nagrody. W 1938 roku miała indywidualną wystawę samego wzornictwa. W kołach przyjaciół i artystów zasłynęła swą energią i siłą, była pełna inicjatywy i pomysłów. Po wybuchu II wojny światowej uciekła do Lwowa, gdzie prowadziła pracownię ceramiki. </w:t>
      </w:r>
      <w:r>
        <w:rPr>
          <w:rFonts w:ascii="Arial" w:eastAsia="Arial" w:hAnsi="Arial" w:cs="Arial"/>
          <w:color w:val="1C1C1C"/>
          <w:sz w:val="20"/>
          <w:szCs w:val="20"/>
        </w:rPr>
        <w:t>Po dwóch latach wróciła do Warszawy, ukrywała się poza gettem. W 1942 roku została zamordowana przez gestapo.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>Wybitna projektantka II RP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W krótkim życiu i niecałej dekadzie intensywnej kariery Julii Keilowej manifestują się zjawiska właściwe pierwszym dzi</w:t>
      </w:r>
      <w:r>
        <w:rPr>
          <w:rFonts w:ascii="Arial" w:eastAsia="Arial" w:hAnsi="Arial" w:cs="Arial"/>
          <w:color w:val="1C1C1C"/>
          <w:sz w:val="20"/>
          <w:szCs w:val="20"/>
        </w:rPr>
        <w:t>esięcioleciom XX wieku, a szczególnie latom 30. w Warszawie. Podział na sztukę wysoką i użytkową się zaciera, szkoły artystyczne zaczynają kształcić projektantów, a artystki-projektantki zyskują uznanie i budują swoje kariery na równi z życiem rodzinnym. P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rzemysł coraz chętniej zatrudnia projektantów i dzięki ich pracom buduje swoją markę. Eleganckie platery w stylu art déco konkurują z droższymi srebrami. W Polsce, która w 1918 roku odzyskała niepodległość, nowoczesne wzornictwo miało wspomóc modernizację </w:t>
      </w:r>
      <w:r>
        <w:rPr>
          <w:rFonts w:ascii="Arial" w:eastAsia="Arial" w:hAnsi="Arial" w:cs="Arial"/>
          <w:color w:val="1C1C1C"/>
          <w:sz w:val="20"/>
          <w:szCs w:val="20"/>
        </w:rPr>
        <w:t>młodego państwa. Prace metaloplastyczne Keilowej funkcjonowały często jako wizytówka sztuki II Rzeczypospolitej.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Julia Keilowa niewątpliwie skorzystała z możliwości, które miała, ale niezbędne były: talent, kreatywność, upór, pracowitość i konsekwencja w t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worzeniu wyrazistego stylu. Dziś można śmiało </w:t>
      </w:r>
      <w:r>
        <w:rPr>
          <w:rFonts w:ascii="Arial" w:eastAsia="Arial" w:hAnsi="Arial" w:cs="Arial"/>
          <w:color w:val="1C1C1C"/>
          <w:sz w:val="20"/>
          <w:szCs w:val="20"/>
        </w:rPr>
        <w:lastRenderedPageBreak/>
        <w:t>powiedzieć, że projektantka świadomie i w niezwykłym tempie zbudowała markę osobistą – jej nazwisko było synonimem pięknych, użytkowych przedmiotów, wykonywanych fabrycznie, a nadal będących dziełem sztuki.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>Pi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onierki nowoczesnego wzornictwa i stylu art déco 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Podobne, choć nie identyczne, były losy współczesnych i starszych od Keilowej twórczyń z europejskich ośrodków i środowisk – Soni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Delaunay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Jutty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Siki,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Christy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Ehrlich i Sylvii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Stave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>. Ich twórczość zaprezen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towana na wystawie pogłębia opowieść o wzornictwie jako równoprawnej dziedzinie sztuki i projektantkach, które były artystkami. Pokazane zostaną między innymi: gwasze i tkaniny projektu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Delaunay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ze zbiorów Muzeum Sztuki Dekoracyjnej w Paryżu, porcelana i s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zkło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Jutty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Siki z kolekcji Muzeum Sztuki Stosowanej w Wiedniu, metaloplastyka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Christy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Ehrlich z niderlandzkiego Muzeum Srebra w 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Schoonhoven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oraz srebra i metalowe przedmioty projektu Sylvii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Stave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z kolekcji prywatnej. Przegląd najlepszego wzornictwa w styl</w:t>
      </w:r>
      <w:r>
        <w:rPr>
          <w:rFonts w:ascii="Arial" w:eastAsia="Arial" w:hAnsi="Arial" w:cs="Arial"/>
          <w:color w:val="1C1C1C"/>
          <w:sz w:val="20"/>
          <w:szCs w:val="20"/>
        </w:rPr>
        <w:t>u art déco dopełnia wybór obiektów z Polski i z zagranicy, pochodzących ze zbiorów prywatnych, muzealnych i kolekcji Muzeum Warszawy.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Sonia </w:t>
      </w:r>
      <w:proofErr w:type="spellStart"/>
      <w:r>
        <w:rPr>
          <w:rFonts w:ascii="Arial" w:eastAsia="Arial" w:hAnsi="Arial" w:cs="Arial"/>
          <w:b/>
          <w:color w:val="1C1C1C"/>
          <w:sz w:val="20"/>
          <w:szCs w:val="20"/>
        </w:rPr>
        <w:t>Delaunay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(1885–1979) to francuska malarka</w:t>
      </w:r>
      <w:r w:rsidR="0060736D">
        <w:rPr>
          <w:rFonts w:ascii="Arial" w:eastAsia="Arial" w:hAnsi="Arial" w:cs="Arial"/>
          <w:color w:val="1C1C1C"/>
          <w:sz w:val="20"/>
          <w:szCs w:val="20"/>
        </w:rPr>
        <w:t xml:space="preserve"> pochodzenia ukraińskiego</w:t>
      </w:r>
      <w:r>
        <w:rPr>
          <w:rFonts w:ascii="Arial" w:eastAsia="Arial" w:hAnsi="Arial" w:cs="Arial"/>
          <w:color w:val="1C1C1C"/>
          <w:sz w:val="20"/>
          <w:szCs w:val="20"/>
        </w:rPr>
        <w:t>, projektantka tkanin i</w:t>
      </w:r>
      <w:r w:rsidR="0060736D">
        <w:rPr>
          <w:rFonts w:ascii="Arial" w:eastAsia="Arial" w:hAnsi="Arial" w:cs="Arial"/>
          <w:color w:val="1C1C1C"/>
          <w:sz w:val="20"/>
          <w:szCs w:val="20"/>
        </w:rPr>
        <w:t> </w:t>
      </w:r>
      <w:r>
        <w:rPr>
          <w:rFonts w:ascii="Arial" w:eastAsia="Arial" w:hAnsi="Arial" w:cs="Arial"/>
          <w:color w:val="1C1C1C"/>
          <w:sz w:val="20"/>
          <w:szCs w:val="20"/>
        </w:rPr>
        <w:t>ubiorów. Na początku XX wieku razem z mężem Roberte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m współtworzyła paryską bohemę. Ich awangardowe malarstwo, zrodzone z fascynacji kolorem i abstrakcją, nazywano orfizmem lub symultanizmem. W 1911 roku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Delaunay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uszyła koc dla synka z barwną kompozycją w duchu orfizmu, a w kolejnych dekadach stworzyła kilk</w:t>
      </w:r>
      <w:r>
        <w:rPr>
          <w:rFonts w:ascii="Arial" w:eastAsia="Arial" w:hAnsi="Arial" w:cs="Arial"/>
          <w:color w:val="1C1C1C"/>
          <w:sz w:val="20"/>
          <w:szCs w:val="20"/>
        </w:rPr>
        <w:t>aset projektów tkanin, ubiorów i przedmiotów codziennego użytku. Zajmowała się projektowaniem kostiumów dla Baletów Rosyjskich Siergieja Diagilewa i wzorów jedwabnych tkanin z lyońskich fabryk. Stworzyła markę handlową, miała swój butik na wystawie światow</w:t>
      </w:r>
      <w:r>
        <w:rPr>
          <w:rFonts w:ascii="Arial" w:eastAsia="Arial" w:hAnsi="Arial" w:cs="Arial"/>
          <w:color w:val="1C1C1C"/>
          <w:sz w:val="20"/>
          <w:szCs w:val="20"/>
        </w:rPr>
        <w:t>ej w Paryżu w 1925 roku, a jej stroje nosiły gwiazdy Hollywood.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1C1C1C"/>
          <w:sz w:val="20"/>
          <w:szCs w:val="20"/>
        </w:rPr>
        <w:t>Jutta</w:t>
      </w:r>
      <w:proofErr w:type="spellEnd"/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Sika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(1877–1964) to austriacka projektantka sztuki użytkowej, graficzka i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pedagożka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. W 1901 roku była jedną z założycielek grupy Wiener Kunst im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Hause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, która w 1903 roku przerodziła się </w:t>
      </w:r>
      <w:r>
        <w:rPr>
          <w:rFonts w:ascii="Arial" w:eastAsia="Arial" w:hAnsi="Arial" w:cs="Arial"/>
          <w:color w:val="1C1C1C"/>
          <w:sz w:val="20"/>
          <w:szCs w:val="20"/>
        </w:rPr>
        <w:t>Warsztaty Wiedeńskie. Misją tej artystycznej spółdzielni było zrównanie roli projektanta i rzemieślnika, wspólne tworzenie przedmiotów codziennego użytku, dostępnych dla szerokiego grona odbiorców. Artyści z kręgu Warsztatów Wiedeńskich cenili proste formy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 staranne wykonanie.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Jutta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Sika, realizując te idee, z powodzeniem projektowała ceramikę i szkło oraz współpracowała ze znanymi austriackimi fabrykami. Przygotowywała też wzory ubiorów, ozdób choinkowych, pocztówek i opakowań.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>Christa Ehrlich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(1903–1995)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to austriacka projektantka, która ukończyła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Kunstgewerbeschule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i działała w kręgu Warsztatów Wiedeńskich. Była zatrudniona w biurze architektonicznym Josefa Hoffmanna. W 1927 roku rozpoczęła pracę jako projektantka w dużej holenderskiej firmie złotniczej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De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Zilverfabriek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Voorschoten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>. Artystka wcześniej nie zajmowała się metalem, ale bardzo szybko odnalazła się w nowej roli. Projektowała naczynia w duchu art déco, które zyskały uznanie klientów. Ehrlich resztę życia zawodowego związała z holenderskim zakład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em. Projektowała również ceramikę dla fabryki porcelany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Regout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w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Maastricht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oraz katalogi i materiały reklamowe dla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Voorschoten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>.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Sylvia </w:t>
      </w:r>
      <w:proofErr w:type="spellStart"/>
      <w:r>
        <w:rPr>
          <w:rFonts w:ascii="Arial" w:eastAsia="Arial" w:hAnsi="Arial" w:cs="Arial"/>
          <w:b/>
          <w:color w:val="1C1C1C"/>
          <w:sz w:val="20"/>
          <w:szCs w:val="20"/>
        </w:rPr>
        <w:t>Stave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(1908–1994) to szwedzka projektantka. Uczyła się w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Tekniska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skolan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w Sztokholmie, czyli uczelni wyższej, zajmującej się sztuką, projektowaniem i rzemiosłem. W młodości była sportsmenką, </w:t>
      </w:r>
      <w:r>
        <w:rPr>
          <w:rFonts w:ascii="Arial" w:eastAsia="Arial" w:hAnsi="Arial" w:cs="Arial"/>
          <w:color w:val="1C1C1C"/>
          <w:sz w:val="20"/>
          <w:szCs w:val="20"/>
        </w:rPr>
        <w:lastRenderedPageBreak/>
        <w:t>reprezentowała Szwecję na międzynarodowych zawodach lekkoatletycznych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. W 1929 roku związała się z prestiżową firmą złotniczą C.G.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Hallbergs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Guldsmedsaktiebolag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ze Sztokholmu. W wieku 25 lat została jej dyrektorką artystyczną. Projektowała przedmioty użytkowe w stylu art déco.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Stave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w 1940 roku wyszła za mąż, przeniosła się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do Francji i porzuciła pracę zawodową oraz dobrze rozwijającą się karierę. 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>Największa prezentacja twórczości Keilowej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Podstawą ekspozycji jest jednak blisko 80 obiektów zaprojektowanych i wykonanych przez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Keilową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>. To dotąd najszersza prezentacja jej twór</w:t>
      </w:r>
      <w:r>
        <w:rPr>
          <w:rFonts w:ascii="Arial" w:eastAsia="Arial" w:hAnsi="Arial" w:cs="Arial"/>
          <w:color w:val="1C1C1C"/>
          <w:sz w:val="20"/>
          <w:szCs w:val="20"/>
        </w:rPr>
        <w:t>czości, obejmująca wykonane ręcznie unikaty i prace rzeźbiarskie. Dorobek Keilowej rozproszył się podczas II wojny światowej, a w kolejnych dziesięcioleciach popadał w zapomnienie, także ze względu na zmianę ustroju. Socjalistyczne państwo polskie świadomi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e zacierało pamięć o dorobku II Rzeczpospolitej, upaństwowiono zakłady </w:t>
      </w:r>
      <w:proofErr w:type="spellStart"/>
      <w:r>
        <w:rPr>
          <w:rFonts w:ascii="Arial" w:eastAsia="Arial" w:hAnsi="Arial" w:cs="Arial"/>
          <w:color w:val="1C1C1C"/>
          <w:sz w:val="20"/>
          <w:szCs w:val="20"/>
        </w:rPr>
        <w:t>platernicze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, nie dbano o respektowanie praw autorskich. Jednocześnie zmieniały się upodobania estetyczne i styl lat 30. wydawał się staroświecki. Ostatnie dziesięciolecia to powrót art </w:t>
      </w:r>
      <w:r>
        <w:rPr>
          <w:rFonts w:ascii="Arial" w:eastAsia="Arial" w:hAnsi="Arial" w:cs="Arial"/>
          <w:color w:val="1C1C1C"/>
          <w:sz w:val="20"/>
          <w:szCs w:val="20"/>
        </w:rPr>
        <w:t>déco i ponowne odkrywanie twórczości Keilowej.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– Wystawa w Muzeum Warszawy to pierwsza tak szeroka prezentacja dorobku Julii Keilowej. Pozwala obejrzeć kilkadziesiąt prac artystki, rozproszonych na co dzień w kolekcjach publicznych i prywatnych. Podejmujemy też próbę uporządkowania atrybucji, czyli wsk</w:t>
      </w:r>
      <w:r>
        <w:rPr>
          <w:rFonts w:ascii="Arial" w:eastAsia="Arial" w:hAnsi="Arial" w:cs="Arial"/>
          <w:color w:val="000000"/>
          <w:sz w:val="20"/>
          <w:szCs w:val="20"/>
        </w:rPr>
        <w:t>azania, kiedy autorstwo Keilowej jest pewne lub poparte materiałami źródłowymi, a kiedy przypisywane – mówią kuratorki ekspozycji Agnieszka Dąbrowska i Monika Siwińska. – To wyzwanie przypomina nieco układanie niekompletnych puzzli, ale liczymy, że wystawa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towarzysząca jej publikacja będą dobrą bazą dla przyszłych badaczy dorobku Keilowej. Na wystawie pokazujemy też kilka osobistych pamiątek po projektantce. To unikaty, które rzucają światło na barwną osobowość artystki – dodają kuratorki.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Cukiernica </w:t>
      </w:r>
      <w:r>
        <w:rPr>
          <w:rFonts w:ascii="Arial" w:eastAsia="Arial" w:hAnsi="Arial" w:cs="Arial"/>
          <w:b/>
          <w:i/>
          <w:color w:val="1C1C1C"/>
          <w:sz w:val="20"/>
          <w:szCs w:val="20"/>
        </w:rPr>
        <w:t>Kul</w:t>
      </w:r>
      <w:r>
        <w:rPr>
          <w:rFonts w:ascii="Arial" w:eastAsia="Arial" w:hAnsi="Arial" w:cs="Arial"/>
          <w:b/>
          <w:i/>
          <w:color w:val="1C1C1C"/>
          <w:sz w:val="20"/>
          <w:szCs w:val="20"/>
        </w:rPr>
        <w:t>a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, talerz dekoracyjny </w:t>
      </w:r>
      <w:r>
        <w:rPr>
          <w:rFonts w:ascii="Arial" w:eastAsia="Arial" w:hAnsi="Arial" w:cs="Arial"/>
          <w:b/>
          <w:i/>
          <w:color w:val="1C1C1C"/>
          <w:sz w:val="20"/>
          <w:szCs w:val="20"/>
        </w:rPr>
        <w:t>Trzy trójkąciki</w:t>
      </w:r>
      <w:r>
        <w:rPr>
          <w:rFonts w:ascii="Arial" w:eastAsia="Arial" w:hAnsi="Arial" w:cs="Arial"/>
          <w:b/>
          <w:color w:val="1C1C1C"/>
          <w:sz w:val="20"/>
          <w:szCs w:val="20"/>
        </w:rPr>
        <w:t>, patera trójsierpowa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Zaprojektowane przez Julię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Keilową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przedmioty wyróżniają: wyrazisty styl, wyważona kompozycja oparta na matematycznych proporcjach, dążenie do harmonii, rytmiczność i elegancja. Artystka chętnie ze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stawiała ze sobą podstawowe bryły geometryczne – stożki, walce, kule, graniastosłupy. Ich układ jest czytelny i precyzyjnie dopasowany, zrównoważony. Bryły nie są jednak ciężkie ani kanciaste. Ostre formy łagodzą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wyoblenia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łuki i sierpowate wygięcia. Keil</w:t>
      </w:r>
      <w:r>
        <w:rPr>
          <w:rFonts w:ascii="Arial" w:eastAsia="Arial" w:hAnsi="Arial" w:cs="Arial"/>
          <w:color w:val="000000"/>
          <w:sz w:val="20"/>
          <w:szCs w:val="20"/>
        </w:rPr>
        <w:t>owa miała ulubione kształty, umiejętnie stosowała je w różnych projektach. Jej projekty cechuje duża świadomość bryły i przestrzeni. Pomimo niewielkiej skali dostrzegalne jest rzeźbiarskie podejście do form przedmiotów. Artystka równie umiejętnie wykorzyst</w:t>
      </w:r>
      <w:r>
        <w:rPr>
          <w:rFonts w:ascii="Arial" w:eastAsia="Arial" w:hAnsi="Arial" w:cs="Arial"/>
          <w:color w:val="000000"/>
          <w:sz w:val="20"/>
          <w:szCs w:val="20"/>
        </w:rPr>
        <w:t>ywała światło. Połysk, refleksy i kontrastujące z nimi cienie to charakterystyczne cechy srebrzystego metalu. To nie bogactwo ornamentu i zdobień, a oryginalne łączenia prostych form, miękkie krawędzie, rytmiczne uskoki budują niezwykłą dekoracyjność przed</w:t>
      </w:r>
      <w:r>
        <w:rPr>
          <w:rFonts w:ascii="Arial" w:eastAsia="Arial" w:hAnsi="Arial" w:cs="Arial"/>
          <w:color w:val="000000"/>
          <w:sz w:val="20"/>
          <w:szCs w:val="20"/>
        </w:rPr>
        <w:t>miotów jej projektu.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Benedykt Jerzy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Dorys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wielokrotnie fotografował cukiernice, patery, popielniczki, misy czy świeczniki zaprojektowane przez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Keilową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Na jego znakomitych czarno-białych zdjęciach doskonale widać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wyrazisty styl i piękno tych przedmiotów. Ś</w:t>
      </w:r>
      <w:r>
        <w:rPr>
          <w:rFonts w:ascii="Arial" w:eastAsia="Arial" w:hAnsi="Arial" w:cs="Arial"/>
          <w:color w:val="000000"/>
          <w:sz w:val="20"/>
          <w:szCs w:val="20"/>
        </w:rPr>
        <w:t>wietlne refleksy, połysk i kontrastowość form grają główną rolę także we współczesnej sesji zrealizowanej specjalnie dla Muzeum Warszawy przez Filipa Preisa. Młody artysta stworzył wyjątkowe zdjęcia w onirycznym klimacie.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Keilowa współcześnie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ostatniej części wystawy będzie można poznać współczesne spojrzenie na postać i twórczość Julii Keilowej. Studentki i studenci warszawskiej Akademii Sztuk Pięknych i School of Form pokażą ponad trzydzieści nowoczesnych rozwiązań projektowych, których ins</w:t>
      </w:r>
      <w:r>
        <w:rPr>
          <w:rFonts w:ascii="Arial" w:eastAsia="Arial" w:hAnsi="Arial" w:cs="Arial"/>
          <w:color w:val="000000"/>
          <w:sz w:val="20"/>
          <w:szCs w:val="20"/>
        </w:rPr>
        <w:t>piracją były jej dokonania.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Odwiedzające i odwiedzający wystawę także będą mieć szansę na spróbowanie swoich sił w projektowaniu. Na stole-warsztacie przygotowane zostaną materiały do… papieroplastyki! Studenci Akademii Sztuk Pięknych w Warszawie w latach </w:t>
      </w:r>
      <w:r>
        <w:rPr>
          <w:rFonts w:ascii="Arial" w:eastAsia="Arial" w:hAnsi="Arial" w:cs="Arial"/>
          <w:color w:val="000000"/>
          <w:sz w:val="20"/>
          <w:szCs w:val="20"/>
        </w:rPr>
        <w:t>20. i 30. XX wieku rozwijali umiejętność projektowania na zajęciach z kompozycji brył i płaszczyzn, podczas których jednym z ćwiczeń było właśnie tworzenie form przestrzennych z papieru. Finezyjnie zawijane i zaginane kartoniki świadczyły o ich dyscyplinie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formalnej, wyczuciu przestrzeni, dużej wyobraźni i poczuciu humoru.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Oprowadzania kuratorskie i autorskie, wykłady, warsztaty z rzemiosła artystycznego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każdą niedzielę o 16.00 wystawę będzie można obejrzeć wraz z kuratorkami lub zaproszonymi ekspertkami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ekspertami, m.in. Małgorzatą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Czyńską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Arturem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Setniewskim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czy Agnieszką Kasprzak. Pierwsze oprowadzanie 26 marca poprowadzi kuratorka Monika Siwińska. Odbędą się także trzy wykłady poświęcone kobietom w projektowaniu lat międzywojennych i warsztaty z me</w:t>
      </w:r>
      <w:r>
        <w:rPr>
          <w:rFonts w:ascii="Arial" w:eastAsia="Arial" w:hAnsi="Arial" w:cs="Arial"/>
          <w:color w:val="000000"/>
          <w:sz w:val="20"/>
          <w:szCs w:val="20"/>
        </w:rPr>
        <w:t>taloplastyki. Kuratorki wystawy i redaktorki książki towarzyszącej wystawie – Agnieszka Dąbrowska i Monika Siwińska – spotkają się z czytelniczkami i czytelnikami na spotkaniu premierowym 24 kwietnia.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Raz w miesiącu, w sobotę, rodziny z dziećmi będą mogły </w:t>
      </w:r>
      <w:r>
        <w:rPr>
          <w:rFonts w:ascii="Arial" w:eastAsia="Arial" w:hAnsi="Arial" w:cs="Arial"/>
          <w:color w:val="000000"/>
          <w:sz w:val="20"/>
          <w:szCs w:val="20"/>
        </w:rPr>
        <w:t>wziąć udział w warsztatach, na których stworzą własne przedmioty inspirowane stylem art déco i twórczością Julii Keilowej. Dla klas szkolnych przygotowane zostały lekcje muzealne: o geometrii i kompozycji przestrzennej, o dobrym procesie projektowania (</w:t>
      </w:r>
      <w:r>
        <w:rPr>
          <w:rFonts w:ascii="Arial" w:eastAsia="Arial" w:hAnsi="Arial" w:cs="Arial"/>
          <w:i/>
          <w:color w:val="000000"/>
          <w:sz w:val="20"/>
          <w:szCs w:val="20"/>
        </w:rPr>
        <w:t>des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ign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thinking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), a także o budowaniu marki osobistej sto lat temu.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Pierwszy katalog projektów Keilowej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Wystawie towarzyszy polsko-angielska publikacja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Julia Keilowa. Projektantka art déco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pod redakcją kuratorek wystawy – Agnieszki Dąbrowskiej i Moniki Siwińskiej. Wydawnictwo przybliży sylwetkę projektantki, jej warsztat, drogę zawodową oraz sposoby budowania własnej marki. Książka zawiera też pierwszy katalog twórczości metaloplastycznej K</w:t>
      </w:r>
      <w:r>
        <w:rPr>
          <w:rFonts w:ascii="Arial" w:eastAsia="Arial" w:hAnsi="Arial" w:cs="Arial"/>
          <w:color w:val="000000"/>
          <w:sz w:val="20"/>
          <w:szCs w:val="20"/>
        </w:rPr>
        <w:t>eilowej, który obejmuje udokumentowane projekty jej autorstwa i pokazuje walory powstałego w krótkim czasie, ale niezwykle bogatego dorobku.</w:t>
      </w:r>
      <w:r w:rsidR="0060736D">
        <w:rPr>
          <w:rFonts w:ascii="Arial" w:eastAsia="Arial" w:hAnsi="Arial" w:cs="Arial"/>
          <w:color w:val="000000"/>
          <w:sz w:val="20"/>
          <w:szCs w:val="20"/>
        </w:rPr>
        <w:t xml:space="preserve"> Premiera książki: 24 kwietnia.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0736D" w:rsidRDefault="0060736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Wystawa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Julia Keilowa. Projektantka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potrwa od 21 marca do 1 września 2024 roku w Muzeum Warszawy na Rynku Starego </w:t>
      </w:r>
      <w:r>
        <w:rPr>
          <w:rFonts w:ascii="Arial" w:eastAsia="Arial" w:hAnsi="Arial" w:cs="Arial"/>
          <w:b/>
          <w:color w:val="000000"/>
          <w:sz w:val="20"/>
          <w:szCs w:val="20"/>
        </w:rPr>
        <w:t>Miasta 32. Muzeum jest czynne we wtorki, środy, piątki i soboty w godzinach od 11.00 do 19.00, w czwartki od 11.00 do 20.00, w niedziele od 11.00 do 18.00. Bilety: 20 zł / 15 zł, w czwartki wstęp bezpłatny.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8"/>
          <w:szCs w:val="8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Wystawie towarzyszy książka pod tytułem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Julia Keilowa. Projektantka art déco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pod redakcją Agnieszki Dąbrowskiej i Moniki Siwińskiej.</w:t>
      </w:r>
      <w:r w:rsidR="0060736D">
        <w:rPr>
          <w:rFonts w:ascii="Arial" w:eastAsia="Arial" w:hAnsi="Arial" w:cs="Arial"/>
          <w:b/>
          <w:color w:val="000000"/>
          <w:sz w:val="20"/>
          <w:szCs w:val="20"/>
        </w:rPr>
        <w:t xml:space="preserve"> Premiera 24 kwietnia.</w:t>
      </w:r>
    </w:p>
    <w:p w:rsidR="00482B3D" w:rsidRDefault="00482B3D">
      <w:pPr>
        <w:spacing w:before="120" w:after="120" w:line="360" w:lineRule="auto"/>
        <w:jc w:val="both"/>
        <w:rPr>
          <w:rFonts w:ascii="Arial" w:eastAsia="Arial" w:hAnsi="Arial" w:cs="Arial"/>
          <w:b/>
          <w:sz w:val="10"/>
          <w:szCs w:val="10"/>
        </w:rPr>
      </w:pPr>
    </w:p>
    <w:p w:rsidR="00482B3D" w:rsidRDefault="004546E7">
      <w:pPr>
        <w:spacing w:before="120"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Więcej o wystawie i programie towarzyszącym: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-870584</wp:posOffset>
            </wp:positionH>
            <wp:positionV relativeFrom="paragraph">
              <wp:posOffset>617220</wp:posOffset>
            </wp:positionV>
            <wp:extent cx="7530465" cy="1303020"/>
            <wp:effectExtent l="0" t="0" r="0" b="0"/>
            <wp:wrapSquare wrapText="bothSides" distT="0" distB="0" distL="114300" distR="11430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303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2B3D" w:rsidRDefault="004546E7">
      <w:pPr>
        <w:spacing w:before="120"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hyperlink r:id="rId9">
        <w:r>
          <w:rPr>
            <w:rFonts w:ascii="Arial" w:eastAsia="Arial" w:hAnsi="Arial" w:cs="Arial"/>
            <w:b/>
            <w:color w:val="002060"/>
            <w:sz w:val="20"/>
            <w:szCs w:val="20"/>
            <w:u w:val="single"/>
          </w:rPr>
          <w:t>www.muzeumwarszawy.pl/wystawa/julia-keilowa-projektantka</w:t>
        </w:r>
      </w:hyperlink>
      <w:r>
        <w:rPr>
          <w:rFonts w:ascii="Arial" w:eastAsia="Arial" w:hAnsi="Arial" w:cs="Arial"/>
          <w:b/>
          <w:sz w:val="20"/>
          <w:szCs w:val="20"/>
        </w:rPr>
        <w:t>.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Kontakt dla mediów: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3B3838"/>
          <w:sz w:val="18"/>
          <w:szCs w:val="18"/>
        </w:rPr>
      </w:pPr>
      <w:r>
        <w:rPr>
          <w:rFonts w:ascii="Arial" w:eastAsia="Arial" w:hAnsi="Arial" w:cs="Arial"/>
          <w:color w:val="3B3838"/>
          <w:sz w:val="18"/>
          <w:szCs w:val="18"/>
        </w:rPr>
        <w:t>Aleksandra Migacz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Muzeum Warszawy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22 277 43 45, 723 249 094</w:t>
      </w:r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aleksandra.migacz@muzeumwarszawy.pl</w:t>
      </w:r>
    </w:p>
    <w:p w:rsidR="00482B3D" w:rsidRDefault="004546E7">
      <w:pPr>
        <w:spacing w:before="120" w:after="12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Materiały dla mediów:</w:t>
      </w:r>
    </w:p>
    <w:p w:rsidR="00482B3D" w:rsidRDefault="004546E7">
      <w:pPr>
        <w:spacing w:before="120" w:after="120"/>
        <w:jc w:val="both"/>
        <w:rPr>
          <w:rFonts w:ascii="Arial" w:eastAsia="Arial" w:hAnsi="Arial" w:cs="Arial"/>
          <w:color w:val="767171"/>
          <w:sz w:val="18"/>
          <w:szCs w:val="18"/>
        </w:rPr>
      </w:pPr>
      <w:hyperlink r:id="rId10">
        <w:r>
          <w:rPr>
            <w:rFonts w:ascii="Arial" w:eastAsia="Arial" w:hAnsi="Arial" w:cs="Arial"/>
            <w:b/>
            <w:color w:val="002060"/>
            <w:sz w:val="18"/>
            <w:szCs w:val="18"/>
            <w:u w:val="single"/>
          </w:rPr>
          <w:t>www.muzeumwarszawy.pl/dla-mediow</w:t>
        </w:r>
      </w:hyperlink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60736D" w:rsidRDefault="0060736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  <w:bookmarkStart w:id="2" w:name="_GoBack"/>
      <w:bookmarkEnd w:id="2"/>
    </w:p>
    <w:p w:rsidR="00482B3D" w:rsidRDefault="004546E7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KOLOFON</w:t>
      </w:r>
    </w:p>
    <w:p w:rsidR="00482B3D" w:rsidRDefault="00482B3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482B3D">
          <w:headerReference w:type="default" r:id="rId11"/>
          <w:footerReference w:type="default" r:id="rId12"/>
          <w:pgSz w:w="11906" w:h="16838"/>
          <w:pgMar w:top="1418" w:right="1418" w:bottom="1418" w:left="1418" w:header="709" w:footer="466" w:gutter="0"/>
          <w:pgNumType w:start="1"/>
          <w:cols w:space="708"/>
        </w:sectPr>
      </w:pPr>
    </w:p>
    <w:p w:rsidR="00482B3D" w:rsidRDefault="004546E7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kuratorki </w:t>
      </w:r>
      <w:r>
        <w:rPr>
          <w:rFonts w:ascii="Arial" w:eastAsia="Arial" w:hAnsi="Arial" w:cs="Arial"/>
          <w:sz w:val="18"/>
          <w:szCs w:val="18"/>
        </w:rPr>
        <w:t>Agnieszka Dąbrowska, Monika Siwińska</w:t>
      </w:r>
    </w:p>
    <w:p w:rsidR="00482B3D" w:rsidRDefault="004546E7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współpraca kuratorska </w:t>
      </w:r>
      <w:r>
        <w:rPr>
          <w:rFonts w:ascii="Arial" w:eastAsia="Arial" w:hAnsi="Arial" w:cs="Arial"/>
          <w:sz w:val="18"/>
          <w:szCs w:val="18"/>
        </w:rPr>
        <w:t>Lena Wicherkiewicz, Julian Klonowski</w:t>
      </w:r>
    </w:p>
    <w:p w:rsidR="00482B3D" w:rsidRDefault="004546E7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projekt wystawy </w:t>
      </w:r>
      <w:r>
        <w:rPr>
          <w:rFonts w:ascii="Arial" w:eastAsia="Arial" w:hAnsi="Arial" w:cs="Arial"/>
          <w:sz w:val="18"/>
          <w:szCs w:val="18"/>
        </w:rPr>
        <w:t>Jan Strumiłło z zespołem: Cezary Nagórski, Kacper Borek</w:t>
      </w:r>
    </w:p>
    <w:p w:rsidR="00482B3D" w:rsidRDefault="004546E7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produkcja </w:t>
      </w:r>
      <w:r>
        <w:rPr>
          <w:rFonts w:ascii="Arial" w:eastAsia="Arial" w:hAnsi="Arial" w:cs="Arial"/>
          <w:sz w:val="18"/>
          <w:szCs w:val="18"/>
        </w:rPr>
        <w:t>Marta Galewska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projekt graficzny </w:t>
      </w:r>
      <w:r>
        <w:rPr>
          <w:rFonts w:ascii="Arial" w:eastAsia="Arial" w:hAnsi="Arial" w:cs="Arial"/>
          <w:sz w:val="18"/>
          <w:szCs w:val="18"/>
        </w:rPr>
        <w:t>Jakub Jezierski, Nina Chodaczek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projekt plakatu </w:t>
      </w:r>
      <w:r>
        <w:rPr>
          <w:rFonts w:ascii="Arial" w:eastAsia="Arial" w:hAnsi="Arial" w:cs="Arial"/>
          <w:sz w:val="18"/>
          <w:szCs w:val="18"/>
        </w:rPr>
        <w:t>Anna Światłowska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sz w:val="18"/>
          <w:szCs w:val="18"/>
        </w:rPr>
        <w:t xml:space="preserve">tłumaczenia </w:t>
      </w:r>
      <w:r>
        <w:rPr>
          <w:rFonts w:ascii="Arial" w:eastAsia="Arial" w:hAnsi="Arial" w:cs="Arial"/>
          <w:sz w:val="18"/>
          <w:szCs w:val="18"/>
        </w:rPr>
        <w:t xml:space="preserve">Guy Russel </w:t>
      </w:r>
      <w:proofErr w:type="spellStart"/>
      <w:r>
        <w:rPr>
          <w:rFonts w:ascii="Arial" w:eastAsia="Arial" w:hAnsi="Arial" w:cs="Arial"/>
          <w:sz w:val="18"/>
          <w:szCs w:val="18"/>
        </w:rPr>
        <w:t>Torr</w:t>
      </w:r>
      <w:proofErr w:type="spellEnd"/>
      <w:r>
        <w:rPr>
          <w:rFonts w:ascii="Arial" w:eastAsia="Arial" w:hAnsi="Arial" w:cs="Arial"/>
          <w:sz w:val="18"/>
          <w:szCs w:val="18"/>
        </w:rPr>
        <w:t>, Zosia Sochańska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redakcja i korekta </w:t>
      </w:r>
      <w:r>
        <w:rPr>
          <w:rFonts w:ascii="Arial" w:eastAsia="Arial" w:hAnsi="Arial" w:cs="Arial"/>
          <w:sz w:val="18"/>
          <w:szCs w:val="18"/>
        </w:rPr>
        <w:t>Urszula Drabińska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konserwacja </w:t>
      </w:r>
      <w:r>
        <w:rPr>
          <w:rFonts w:ascii="Arial" w:eastAsia="Arial" w:hAnsi="Arial" w:cs="Arial"/>
          <w:sz w:val="18"/>
          <w:szCs w:val="18"/>
        </w:rPr>
        <w:t xml:space="preserve">Beata </w:t>
      </w:r>
      <w:proofErr w:type="spellStart"/>
      <w:r>
        <w:rPr>
          <w:rFonts w:ascii="Arial" w:eastAsia="Arial" w:hAnsi="Arial" w:cs="Arial"/>
          <w:sz w:val="18"/>
          <w:szCs w:val="18"/>
        </w:rPr>
        <w:t>Galperyn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-Kołodziejska, Piotr </w:t>
      </w:r>
      <w:proofErr w:type="spellStart"/>
      <w:r>
        <w:rPr>
          <w:rFonts w:ascii="Arial" w:eastAsia="Arial" w:hAnsi="Arial" w:cs="Arial"/>
          <w:sz w:val="18"/>
          <w:szCs w:val="18"/>
        </w:rPr>
        <w:t>Kaczkiełło</w:t>
      </w:r>
      <w:proofErr w:type="spellEnd"/>
      <w:r>
        <w:rPr>
          <w:rFonts w:ascii="Arial" w:eastAsia="Arial" w:hAnsi="Arial" w:cs="Arial"/>
          <w:sz w:val="18"/>
          <w:szCs w:val="18"/>
        </w:rPr>
        <w:t>, Julia Kłosińska, Robert Kołodziejski, Janusz Mróz,</w:t>
      </w:r>
      <w:r>
        <w:rPr>
          <w:rFonts w:ascii="Arial" w:eastAsia="Arial" w:hAnsi="Arial" w:cs="Arial"/>
          <w:sz w:val="18"/>
          <w:szCs w:val="18"/>
        </w:rPr>
        <w:t xml:space="preserve"> Igor Nowak, Piotr Popławski, Adam </w:t>
      </w:r>
      <w:proofErr w:type="spellStart"/>
      <w:r>
        <w:rPr>
          <w:rFonts w:ascii="Arial" w:eastAsia="Arial" w:hAnsi="Arial" w:cs="Arial"/>
          <w:sz w:val="18"/>
          <w:szCs w:val="18"/>
        </w:rPr>
        <w:t>Wrzosek</w:t>
      </w:r>
      <w:proofErr w:type="spellEnd"/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wypożyczenia zewnętrzne </w:t>
      </w:r>
      <w:r>
        <w:rPr>
          <w:rFonts w:ascii="Arial" w:eastAsia="Arial" w:hAnsi="Arial" w:cs="Arial"/>
          <w:sz w:val="18"/>
          <w:szCs w:val="18"/>
        </w:rPr>
        <w:t>Janusz Kurczak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b/>
          <w:sz w:val="18"/>
          <w:szCs w:val="18"/>
        </w:rPr>
        <w:t xml:space="preserve">wypożyczenia wewnętrzne </w:t>
      </w:r>
      <w:r>
        <w:rPr>
          <w:rFonts w:ascii="Arial" w:eastAsia="Arial" w:hAnsi="Arial" w:cs="Arial"/>
          <w:sz w:val="18"/>
          <w:szCs w:val="18"/>
        </w:rPr>
        <w:t xml:space="preserve">Tomasz Lewandowski, Aleksandra Lis, Małgorzata Oliwińska, Dorota Parszewska, Joanna </w:t>
      </w:r>
      <w:proofErr w:type="spellStart"/>
      <w:r>
        <w:rPr>
          <w:rFonts w:ascii="Arial" w:eastAsia="Arial" w:hAnsi="Arial" w:cs="Arial"/>
          <w:sz w:val="18"/>
          <w:szCs w:val="18"/>
        </w:rPr>
        <w:t>Rykiel</w:t>
      </w:r>
      <w:proofErr w:type="spellEnd"/>
      <w:r>
        <w:rPr>
          <w:rFonts w:ascii="Arial" w:eastAsia="Arial" w:hAnsi="Arial" w:cs="Arial"/>
          <w:sz w:val="18"/>
          <w:szCs w:val="18"/>
        </w:rPr>
        <w:t>, Zuzanna Sieroszewska-Rolewicz, Filip Żelewski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koordynacja </w:t>
      </w:r>
      <w:r>
        <w:rPr>
          <w:rFonts w:ascii="Arial" w:eastAsia="Arial" w:hAnsi="Arial" w:cs="Arial"/>
          <w:b/>
          <w:sz w:val="18"/>
          <w:szCs w:val="18"/>
        </w:rPr>
        <w:t xml:space="preserve">digitalizacji </w:t>
      </w:r>
      <w:r>
        <w:rPr>
          <w:rFonts w:ascii="Arial" w:eastAsia="Arial" w:hAnsi="Arial" w:cs="Arial"/>
          <w:sz w:val="18"/>
          <w:szCs w:val="18"/>
        </w:rPr>
        <w:t>Mikołaj Kalina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program towarzyszący </w:t>
      </w:r>
      <w:r>
        <w:rPr>
          <w:rFonts w:ascii="Arial" w:eastAsia="Arial" w:hAnsi="Arial" w:cs="Arial"/>
          <w:sz w:val="18"/>
          <w:szCs w:val="18"/>
        </w:rPr>
        <w:t>Wanda Kaczor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program edukacyjny </w:t>
      </w:r>
      <w:r>
        <w:rPr>
          <w:rFonts w:ascii="Arial" w:eastAsia="Arial" w:hAnsi="Arial" w:cs="Arial"/>
          <w:sz w:val="18"/>
          <w:szCs w:val="18"/>
        </w:rPr>
        <w:t>Anna Zdanowska, Katarzyna Liwak-Rybak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komunikacja i marketing </w:t>
      </w:r>
      <w:r>
        <w:rPr>
          <w:rFonts w:ascii="Arial" w:eastAsia="Arial" w:hAnsi="Arial" w:cs="Arial"/>
          <w:sz w:val="18"/>
          <w:szCs w:val="18"/>
        </w:rPr>
        <w:t>Joanna Andruszko, Małgorzata Czajkowska, Melissa Czaplicka, Agata Fijałkowska, Agata Fronczyk, Klaudia Gniady, Dagmara Jędrzejewska, Daniel Karwowski, Anna Ładna, Aleksandra Migacz, Jowita Purzycka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realizacja wystawy </w:t>
      </w:r>
      <w:r>
        <w:rPr>
          <w:rFonts w:ascii="Arial" w:eastAsia="Arial" w:hAnsi="Arial" w:cs="Arial"/>
          <w:sz w:val="18"/>
          <w:szCs w:val="18"/>
        </w:rPr>
        <w:t>Ksenia Góreczna, Paweł Grochowalski, Kr</w:t>
      </w:r>
      <w:r>
        <w:rPr>
          <w:rFonts w:ascii="Arial" w:eastAsia="Arial" w:hAnsi="Arial" w:cs="Arial"/>
          <w:sz w:val="18"/>
          <w:szCs w:val="18"/>
        </w:rPr>
        <w:t xml:space="preserve">zysztof </w:t>
      </w:r>
      <w:proofErr w:type="spellStart"/>
      <w:r>
        <w:rPr>
          <w:rFonts w:ascii="Arial" w:eastAsia="Arial" w:hAnsi="Arial" w:cs="Arial"/>
          <w:sz w:val="18"/>
          <w:szCs w:val="18"/>
        </w:rPr>
        <w:t>Hernik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Piotr Lipiński, Artur </w:t>
      </w:r>
      <w:proofErr w:type="spellStart"/>
      <w:r>
        <w:rPr>
          <w:rFonts w:ascii="Arial" w:eastAsia="Arial" w:hAnsi="Arial" w:cs="Arial"/>
          <w:sz w:val="18"/>
          <w:szCs w:val="18"/>
        </w:rPr>
        <w:t>Miniewicz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Katarzyna Radecka, Adam Rogowski, Anna Rutkowska, Dariusz Sałański, Leszek Sokołowski, Mariusz Stawski, Piotr Wójtowicz, Adam </w:t>
      </w:r>
      <w:proofErr w:type="spellStart"/>
      <w:r>
        <w:rPr>
          <w:rFonts w:ascii="Arial" w:eastAsia="Arial" w:hAnsi="Arial" w:cs="Arial"/>
          <w:sz w:val="18"/>
          <w:szCs w:val="18"/>
        </w:rPr>
        <w:t>Wrzosek</w:t>
      </w:r>
      <w:proofErr w:type="spellEnd"/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wypożyczenia z instytucji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Archiwum Akademii Sztuk Pięknych w Warszawie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>blioteka Narodowa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Centralne Muzeum Włókiennictwa w Łodzi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Fundacja Zbiorów Rodziny </w:t>
      </w:r>
      <w:proofErr w:type="spellStart"/>
      <w:r>
        <w:rPr>
          <w:rFonts w:ascii="Arial" w:eastAsia="Arial" w:hAnsi="Arial" w:cs="Arial"/>
          <w:sz w:val="18"/>
          <w:szCs w:val="18"/>
        </w:rPr>
        <w:t>Sosenków</w:t>
      </w:r>
      <w:proofErr w:type="spellEnd"/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Instytut Sztuki Polskiej Akademii Nauk</w:t>
      </w:r>
    </w:p>
    <w:p w:rsidR="00482B3D" w:rsidRPr="0060736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60736D">
        <w:rPr>
          <w:rFonts w:ascii="Arial" w:eastAsia="Arial" w:hAnsi="Arial" w:cs="Arial"/>
          <w:sz w:val="18"/>
          <w:szCs w:val="18"/>
          <w:lang w:val="de-DE"/>
        </w:rPr>
        <w:t xml:space="preserve">Musée des Arts </w:t>
      </w:r>
      <w:proofErr w:type="spellStart"/>
      <w:r w:rsidRPr="0060736D">
        <w:rPr>
          <w:rFonts w:ascii="Arial" w:eastAsia="Arial" w:hAnsi="Arial" w:cs="Arial"/>
          <w:sz w:val="18"/>
          <w:szCs w:val="18"/>
          <w:lang w:val="de-DE"/>
        </w:rPr>
        <w:t>décoratifs</w:t>
      </w:r>
      <w:proofErr w:type="spellEnd"/>
      <w:r w:rsidRPr="0060736D">
        <w:rPr>
          <w:rFonts w:ascii="Arial" w:eastAsia="Arial" w:hAnsi="Arial" w:cs="Arial"/>
          <w:sz w:val="18"/>
          <w:szCs w:val="18"/>
          <w:lang w:val="de-DE"/>
        </w:rPr>
        <w:t xml:space="preserve"> w </w:t>
      </w:r>
      <w:proofErr w:type="spellStart"/>
      <w:r w:rsidRPr="0060736D">
        <w:rPr>
          <w:rFonts w:ascii="Arial" w:eastAsia="Arial" w:hAnsi="Arial" w:cs="Arial"/>
          <w:sz w:val="18"/>
          <w:szCs w:val="18"/>
          <w:lang w:val="de-DE"/>
        </w:rPr>
        <w:t>Paryżu</w:t>
      </w:r>
      <w:proofErr w:type="spellEnd"/>
    </w:p>
    <w:p w:rsidR="00482B3D" w:rsidRPr="0060736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60736D">
        <w:rPr>
          <w:rFonts w:ascii="Arial" w:eastAsia="Arial" w:hAnsi="Arial" w:cs="Arial"/>
          <w:sz w:val="18"/>
          <w:szCs w:val="18"/>
          <w:lang w:val="de-DE"/>
        </w:rPr>
        <w:t xml:space="preserve">MAK Museum für angewandte Kunst w </w:t>
      </w:r>
      <w:proofErr w:type="spellStart"/>
      <w:r w:rsidRPr="0060736D">
        <w:rPr>
          <w:rFonts w:ascii="Arial" w:eastAsia="Arial" w:hAnsi="Arial" w:cs="Arial"/>
          <w:sz w:val="18"/>
          <w:szCs w:val="18"/>
          <w:lang w:val="de-DE"/>
        </w:rPr>
        <w:t>Wiedniu</w:t>
      </w:r>
      <w:proofErr w:type="spellEnd"/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Muzeum Akademii Sztuk Pięknych w Warszawie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  <w:sz w:val="18"/>
          <w:szCs w:val="18"/>
        </w:rPr>
        <w:t>Muzeum</w:t>
      </w:r>
      <w:r>
        <w:rPr>
          <w:rFonts w:ascii="Arial" w:eastAsia="Arial" w:hAnsi="Arial" w:cs="Arial"/>
          <w:sz w:val="18"/>
          <w:szCs w:val="18"/>
        </w:rPr>
        <w:t xml:space="preserve"> Fabryki Norblina w Warszawie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Muzeum Narodowe w Krakowie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Muzeum Narodowe w Warszawie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Muzeum Regionalne w Stalowej Woli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Muzeum Ziemi Mińskiej w Mińsku Mazowieckim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Nederlands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Zilvermuseum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w </w:t>
      </w:r>
      <w:proofErr w:type="spellStart"/>
      <w:r>
        <w:rPr>
          <w:rFonts w:ascii="Arial" w:eastAsia="Arial" w:hAnsi="Arial" w:cs="Arial"/>
          <w:sz w:val="18"/>
          <w:szCs w:val="18"/>
        </w:rPr>
        <w:t>Schoonhoven</w:t>
      </w:r>
      <w:proofErr w:type="spellEnd"/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Stołeczny Konserwator Zabytków – Pracownia Karola </w:t>
      </w:r>
      <w:proofErr w:type="spellStart"/>
      <w:r>
        <w:rPr>
          <w:rFonts w:ascii="Arial" w:eastAsia="Arial" w:hAnsi="Arial" w:cs="Arial"/>
          <w:sz w:val="18"/>
          <w:szCs w:val="18"/>
        </w:rPr>
        <w:t>Tchorka</w:t>
      </w:r>
      <w:proofErr w:type="spellEnd"/>
    </w:p>
    <w:p w:rsidR="00482B3D" w:rsidRPr="0060736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60736D">
        <w:rPr>
          <w:rFonts w:ascii="Arial" w:eastAsia="Arial" w:hAnsi="Arial" w:cs="Arial"/>
          <w:sz w:val="18"/>
          <w:szCs w:val="18"/>
          <w:lang w:val="en-GB"/>
        </w:rPr>
        <w:t>Villa la Fleur – Muzeum École de Paris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Żydowski Instytut Historyczny im. Emanuela Ringelbluma</w:t>
      </w:r>
    </w:p>
    <w:p w:rsidR="00482B3D" w:rsidRPr="0060736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  <w:lang w:val="en-GB"/>
        </w:rPr>
      </w:pPr>
      <w:proofErr w:type="spellStart"/>
      <w:r w:rsidRPr="0060736D">
        <w:rPr>
          <w:rFonts w:ascii="Arial" w:eastAsia="Arial" w:hAnsi="Arial" w:cs="Arial"/>
          <w:sz w:val="18"/>
          <w:szCs w:val="18"/>
          <w:lang w:val="en-GB"/>
        </w:rPr>
        <w:t>Studenci</w:t>
      </w:r>
      <w:proofErr w:type="spellEnd"/>
      <w:r w:rsidRPr="0060736D">
        <w:rPr>
          <w:rFonts w:ascii="Arial" w:eastAsia="Arial" w:hAnsi="Arial" w:cs="Arial"/>
          <w:sz w:val="18"/>
          <w:szCs w:val="18"/>
          <w:lang w:val="en-GB"/>
        </w:rPr>
        <w:t xml:space="preserve"> ASP</w:t>
      </w:r>
    </w:p>
    <w:p w:rsidR="00482B3D" w:rsidRPr="0060736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  <w:lang w:val="en-GB"/>
        </w:rPr>
      </w:pPr>
      <w:proofErr w:type="spellStart"/>
      <w:r w:rsidRPr="0060736D">
        <w:rPr>
          <w:rFonts w:ascii="Arial" w:eastAsia="Arial" w:hAnsi="Arial" w:cs="Arial"/>
          <w:sz w:val="18"/>
          <w:szCs w:val="18"/>
          <w:lang w:val="en-GB"/>
        </w:rPr>
        <w:t>Studenci</w:t>
      </w:r>
      <w:proofErr w:type="spellEnd"/>
      <w:r w:rsidRPr="0060736D">
        <w:rPr>
          <w:rFonts w:ascii="Arial" w:eastAsia="Arial" w:hAnsi="Arial" w:cs="Arial"/>
          <w:sz w:val="18"/>
          <w:szCs w:val="18"/>
          <w:lang w:val="en-GB"/>
        </w:rPr>
        <w:t xml:space="preserve"> School of Form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zbiory prywatne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Piotr </w:t>
      </w:r>
      <w:proofErr w:type="spellStart"/>
      <w:r>
        <w:rPr>
          <w:rFonts w:ascii="Arial" w:eastAsia="Arial" w:hAnsi="Arial" w:cs="Arial"/>
          <w:sz w:val="18"/>
          <w:szCs w:val="18"/>
        </w:rPr>
        <w:t>Bazylko</w:t>
      </w:r>
      <w:proofErr w:type="spellEnd"/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Izabela Fijałkowska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Łukasz Gorczyca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dam Leja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Józef Mrozek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Jolanta Różalska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Aneta i Artur Sawa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Michał Sikora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Monika Siwińska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Mariusz Żyła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reprodukcje ze zbiorów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Archiwum Akademii Sztuk Pięknych w Warszawie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BnF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sz w:val="18"/>
          <w:szCs w:val="18"/>
        </w:rPr>
        <w:t>Bibliothèque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nationale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France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Federacja Bibliotek Cyfrowych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Instytut Sztuki Polskiej Akademii Nauk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Muzeum Akademii Sztuk Pięknych w Warszawie</w:t>
      </w:r>
    </w:p>
    <w:p w:rsidR="00482B3D" w:rsidRPr="0060736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  <w:lang w:val="en-GB"/>
        </w:rPr>
      </w:pPr>
      <w:proofErr w:type="spellStart"/>
      <w:r w:rsidRPr="0060736D">
        <w:rPr>
          <w:rFonts w:ascii="Arial" w:eastAsia="Arial" w:hAnsi="Arial" w:cs="Arial"/>
          <w:sz w:val="18"/>
          <w:szCs w:val="18"/>
          <w:lang w:val="en-GB"/>
        </w:rPr>
        <w:t>Narodowe</w:t>
      </w:r>
      <w:proofErr w:type="spellEnd"/>
      <w:r w:rsidRPr="0060736D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proofErr w:type="spellStart"/>
      <w:r w:rsidRPr="0060736D">
        <w:rPr>
          <w:rFonts w:ascii="Arial" w:eastAsia="Arial" w:hAnsi="Arial" w:cs="Arial"/>
          <w:sz w:val="18"/>
          <w:szCs w:val="18"/>
          <w:lang w:val="en-GB"/>
        </w:rPr>
        <w:t>Archiwum</w:t>
      </w:r>
      <w:proofErr w:type="spellEnd"/>
      <w:r w:rsidRPr="0060736D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proofErr w:type="spellStart"/>
      <w:r w:rsidRPr="0060736D">
        <w:rPr>
          <w:rFonts w:ascii="Arial" w:eastAsia="Arial" w:hAnsi="Arial" w:cs="Arial"/>
          <w:sz w:val="18"/>
          <w:szCs w:val="18"/>
          <w:lang w:val="en-GB"/>
        </w:rPr>
        <w:t>Cyfrowe</w:t>
      </w:r>
      <w:proofErr w:type="spellEnd"/>
    </w:p>
    <w:p w:rsidR="00482B3D" w:rsidRPr="0060736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60736D">
        <w:rPr>
          <w:rFonts w:ascii="Arial" w:eastAsia="Arial" w:hAnsi="Arial" w:cs="Arial"/>
          <w:sz w:val="18"/>
          <w:szCs w:val="18"/>
          <w:lang w:val="en-GB"/>
        </w:rPr>
        <w:t>RKD – Netherlands Institute for Art History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Polona.pl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Vogue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Archive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partnerzy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Muzeum Fabryki Norblina w Warszawie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Austriackie Forum Kultury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Narodowe Archiwum Cyfrowe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współpraca z uczelniami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Wydział School of Form, Uniwersytet Szkoła Wyższej Psychologii Społecznej</w:t>
      </w:r>
    </w:p>
    <w:p w:rsidR="00482B3D" w:rsidRDefault="004546E7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  <w:sectPr w:rsidR="00482B3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Arial" w:eastAsia="Arial" w:hAnsi="Arial" w:cs="Arial"/>
          <w:sz w:val="18"/>
          <w:szCs w:val="18"/>
        </w:rPr>
        <w:t>Wydział Wzornictwa Akademii Sztuk Pięknych w Warszawie</w:t>
      </w:r>
    </w:p>
    <w:p w:rsidR="00482B3D" w:rsidRDefault="00482B3D">
      <w:pPr>
        <w:spacing w:before="120" w:after="120"/>
        <w:jc w:val="both"/>
        <w:rPr>
          <w:rFonts w:ascii="Arial" w:eastAsia="Arial" w:hAnsi="Arial" w:cs="Arial"/>
          <w:color w:val="767171"/>
          <w:sz w:val="18"/>
          <w:szCs w:val="18"/>
        </w:rPr>
      </w:pPr>
    </w:p>
    <w:sectPr w:rsidR="00482B3D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6E7" w:rsidRDefault="004546E7">
      <w:pPr>
        <w:spacing w:after="0" w:line="240" w:lineRule="auto"/>
      </w:pPr>
      <w:r>
        <w:separator/>
      </w:r>
    </w:p>
  </w:endnote>
  <w:endnote w:type="continuationSeparator" w:id="0">
    <w:p w:rsidR="004546E7" w:rsidRDefault="0045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16890" cy="4572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6E7" w:rsidRDefault="004546E7">
      <w:pPr>
        <w:spacing w:after="0" w:line="240" w:lineRule="auto"/>
      </w:pPr>
      <w:r>
        <w:separator/>
      </w:r>
    </w:p>
  </w:footnote>
  <w:footnote w:type="continuationSeparator" w:id="0">
    <w:p w:rsidR="004546E7" w:rsidRDefault="0045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3D"/>
    <w:rsid w:val="004546E7"/>
    <w:rsid w:val="00482B3D"/>
    <w:rsid w:val="006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3F05"/>
  <w15:docId w15:val="{AB71A5EF-3134-435D-AA91-19E6CC8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agwek"/>
    <w:link w:val="Nagwek3Znak"/>
    <w:uiPriority w:val="9"/>
    <w:unhideWhenUsed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uzeumwarszawy.pl/dla-medi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warszawy.pl/wystawa/julia-keilowa-projektantk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0E6NbUmhLKdE2xjtWsdnW6Yoww==">CgMxLjAyCGguZ2pkZ3hzMgloLjMwajB6bGwyCWguMWZvYjl0ZTIJaC4zem55c2g3MgloLjJldDkycDA4AHIhMWFWYmZLYkFQT1ZSbUY1NEllZEdCV1FNRzFjeEJsMU9F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2523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Aleksandra Migacz</cp:lastModifiedBy>
  <cp:revision>2</cp:revision>
  <dcterms:created xsi:type="dcterms:W3CDTF">2024-03-26T13:56:00Z</dcterms:created>
  <dcterms:modified xsi:type="dcterms:W3CDTF">2024-03-26T13:56:00Z</dcterms:modified>
</cp:coreProperties>
</file>