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1C" w:rsidRDefault="0026541C" w:rsidP="003A6E2B">
      <w:pPr>
        <w:spacing w:line="276" w:lineRule="auto"/>
        <w:jc w:val="both"/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</w:pPr>
    </w:p>
    <w:p w:rsidR="0085600F" w:rsidRDefault="0026541C" w:rsidP="003A6E2B">
      <w:pPr>
        <w:spacing w:line="276" w:lineRule="auto"/>
        <w:jc w:val="both"/>
        <w:rPr>
          <w:rFonts w:ascii="Arial" w:hAnsi="Arial" w:cs="Arial"/>
          <w:b/>
          <w:bCs/>
          <w:color w:val="050404"/>
          <w:sz w:val="28"/>
          <w:szCs w:val="28"/>
          <w:shd w:val="clear" w:color="auto" w:fill="FFFFFF"/>
        </w:rPr>
      </w:pPr>
      <w:r w:rsidRPr="00AC5775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 xml:space="preserve">Wystawa Agaty Jarosławiec </w:t>
      </w:r>
      <w:r w:rsidRPr="00AC5775">
        <w:rPr>
          <w:rFonts w:ascii="Arial" w:hAnsi="Arial" w:cs="Arial"/>
          <w:b/>
          <w:bCs/>
          <w:i/>
          <w:iCs/>
          <w:color w:val="050404"/>
          <w:sz w:val="28"/>
          <w:szCs w:val="28"/>
          <w:shd w:val="clear" w:color="auto" w:fill="FFFFFF"/>
        </w:rPr>
        <w:t xml:space="preserve">Bat zamiast słońca </w:t>
      </w:r>
      <w:r w:rsidRPr="00AC5775">
        <w:rPr>
          <w:rFonts w:ascii="Arial" w:hAnsi="Arial" w:cs="Arial"/>
          <w:b/>
          <w:color w:val="050404"/>
          <w:sz w:val="28"/>
          <w:szCs w:val="28"/>
          <w:shd w:val="clear" w:color="auto" w:fill="FFFFFF"/>
        </w:rPr>
        <w:t>w Muzeum Warszawy</w:t>
      </w:r>
      <w:r w:rsidRPr="00AC5775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 xml:space="preserve"> </w:t>
      </w:r>
      <w:r w:rsidR="00800B92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>–</w:t>
      </w:r>
      <w:r w:rsidRPr="00AC5775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 xml:space="preserve"> </w:t>
      </w:r>
      <w:r w:rsidRPr="00AC5775">
        <w:rPr>
          <w:rFonts w:ascii="Arial" w:hAnsi="Arial" w:cs="Arial"/>
          <w:b/>
          <w:bCs/>
          <w:color w:val="050404"/>
          <w:sz w:val="28"/>
          <w:szCs w:val="28"/>
          <w:shd w:val="clear" w:color="auto" w:fill="FFFFFF"/>
        </w:rPr>
        <w:t>wizualny esej o nieobecności wsi w historii miast</w:t>
      </w:r>
    </w:p>
    <w:p w:rsidR="0026541C" w:rsidRPr="00AC5775" w:rsidRDefault="0026541C" w:rsidP="003A6E2B">
      <w:pPr>
        <w:spacing w:line="276" w:lineRule="auto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</w:p>
    <w:p w:rsidR="0026541C" w:rsidRDefault="0026541C" w:rsidP="00800B92">
      <w:pPr>
        <w:spacing w:line="36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3D186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Muzeum Warszawy, </w:t>
      </w:r>
      <w:r w:rsidR="00800B92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Galeria Rynek 30, </w:t>
      </w:r>
      <w:r>
        <w:rPr>
          <w:rFonts w:ascii="Arial" w:hAnsi="Arial" w:cs="Arial"/>
          <w:bCs/>
          <w:sz w:val="18"/>
          <w:szCs w:val="18"/>
          <w:shd w:val="clear" w:color="auto" w:fill="FFFFFF"/>
        </w:rPr>
        <w:t>19.06–</w:t>
      </w:r>
      <w:r w:rsidR="00515458">
        <w:rPr>
          <w:rFonts w:ascii="Arial" w:hAnsi="Arial" w:cs="Arial"/>
          <w:bCs/>
          <w:sz w:val="18"/>
          <w:szCs w:val="18"/>
          <w:shd w:val="clear" w:color="auto" w:fill="FFFFFF"/>
        </w:rPr>
        <w:t>29</w:t>
      </w:r>
      <w:r w:rsidRPr="003D186F">
        <w:rPr>
          <w:rFonts w:ascii="Arial" w:hAnsi="Arial" w:cs="Arial"/>
          <w:bCs/>
          <w:sz w:val="18"/>
          <w:szCs w:val="18"/>
          <w:shd w:val="clear" w:color="auto" w:fill="FFFFFF"/>
        </w:rPr>
        <w:t>.12.2024</w:t>
      </w:r>
    </w:p>
    <w:p w:rsidR="0026541C" w:rsidRDefault="000D17BA" w:rsidP="00800B92">
      <w:pPr>
        <w:spacing w:line="36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noProof/>
          <w:sz w:val="18"/>
          <w:szCs w:val="18"/>
          <w:shd w:val="clear" w:color="auto" w:fill="FFFFFF"/>
        </w:rPr>
        <w:drawing>
          <wp:inline distT="0" distB="0" distL="0" distR="0">
            <wp:extent cx="5850890" cy="241808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 wąski na ww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41C" w:rsidRPr="00E50511" w:rsidRDefault="00E50511" w:rsidP="00E50511">
      <w:pPr>
        <w:spacing w:line="36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E50511">
        <w:rPr>
          <w:rFonts w:ascii="Arial" w:hAnsi="Arial" w:cs="Arial"/>
          <w:bCs/>
          <w:sz w:val="16"/>
          <w:szCs w:val="16"/>
          <w:shd w:val="clear" w:color="auto" w:fill="FFFFFF"/>
        </w:rPr>
        <w:t>Projekt graficzny: Anna Bieńkow</w:t>
      </w:r>
      <w:r>
        <w:rPr>
          <w:rFonts w:ascii="Arial" w:hAnsi="Arial" w:cs="Arial"/>
          <w:bCs/>
          <w:sz w:val="16"/>
          <w:szCs w:val="16"/>
          <w:shd w:val="clear" w:color="auto" w:fill="FFFFFF"/>
        </w:rPr>
        <w:t>ska, na podstawie zdjęcia prac</w:t>
      </w:r>
      <w:r w:rsidRPr="00E50511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Agaty Jarosławiec </w:t>
      </w:r>
      <w:r>
        <w:rPr>
          <w:rFonts w:ascii="Arial" w:hAnsi="Arial" w:cs="Arial"/>
          <w:bCs/>
          <w:sz w:val="16"/>
          <w:szCs w:val="16"/>
          <w:shd w:val="clear" w:color="auto" w:fill="FFFFFF"/>
        </w:rPr>
        <w:t xml:space="preserve">z </w:t>
      </w:r>
      <w:r w:rsidRPr="00E50511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serii </w:t>
      </w:r>
      <w:r w:rsidRPr="00E50511">
        <w:rPr>
          <w:rFonts w:ascii="Arial" w:hAnsi="Arial" w:cs="Arial"/>
          <w:bCs/>
          <w:i/>
          <w:sz w:val="16"/>
          <w:szCs w:val="16"/>
          <w:shd w:val="clear" w:color="auto" w:fill="FFFFFF"/>
        </w:rPr>
        <w:t>Żółć</w:t>
      </w:r>
      <w:r>
        <w:rPr>
          <w:rFonts w:ascii="Arial" w:hAnsi="Arial" w:cs="Arial"/>
          <w:bCs/>
          <w:i/>
          <w:sz w:val="16"/>
          <w:szCs w:val="16"/>
          <w:shd w:val="clear" w:color="auto" w:fill="FFFFFF"/>
        </w:rPr>
        <w:t xml:space="preserve"> </w:t>
      </w:r>
      <w:r w:rsidR="00CB38B1" w:rsidRPr="00D244E8">
        <w:rPr>
          <w:rFonts w:ascii="Arial" w:hAnsi="Arial" w:cs="Arial"/>
          <w:bCs/>
          <w:sz w:val="16"/>
          <w:szCs w:val="16"/>
          <w:shd w:val="clear" w:color="auto" w:fill="FFFFFF"/>
        </w:rPr>
        <w:t>(2021)</w:t>
      </w:r>
    </w:p>
    <w:p w:rsidR="00E50511" w:rsidRDefault="00E50511" w:rsidP="00D17B52">
      <w:pPr>
        <w:pStyle w:val="Tekstkomentarza"/>
        <w:spacing w:line="360" w:lineRule="auto"/>
        <w:jc w:val="both"/>
        <w:rPr>
          <w:rFonts w:ascii="Arial" w:hAnsi="Arial" w:cs="Arial"/>
          <w:b/>
        </w:rPr>
      </w:pPr>
    </w:p>
    <w:p w:rsidR="0047300D" w:rsidRPr="004C7DC1" w:rsidRDefault="006B5DC0" w:rsidP="00D17B52">
      <w:pPr>
        <w:pStyle w:val="Tekstkomentarza"/>
        <w:spacing w:line="360" w:lineRule="auto"/>
        <w:jc w:val="both"/>
        <w:rPr>
          <w:rFonts w:ascii="Arial" w:hAnsi="Arial" w:cs="Arial"/>
          <w:b/>
        </w:rPr>
      </w:pPr>
      <w:r w:rsidRPr="004C7DC1">
        <w:rPr>
          <w:rFonts w:ascii="Arial" w:hAnsi="Arial" w:cs="Arial"/>
          <w:b/>
        </w:rPr>
        <w:t xml:space="preserve">19 czerwca </w:t>
      </w:r>
      <w:r w:rsidR="004C7DC1" w:rsidRPr="004C7DC1">
        <w:rPr>
          <w:rFonts w:ascii="Arial" w:hAnsi="Arial" w:cs="Arial"/>
          <w:b/>
        </w:rPr>
        <w:t>w Muzeum Warszawy zostanie otwarta</w:t>
      </w:r>
      <w:r w:rsidRPr="004C7DC1">
        <w:rPr>
          <w:rFonts w:ascii="Arial" w:hAnsi="Arial" w:cs="Arial"/>
          <w:b/>
        </w:rPr>
        <w:t xml:space="preserve"> wystaw</w:t>
      </w:r>
      <w:r w:rsidR="004C7DC1" w:rsidRPr="004C7DC1">
        <w:rPr>
          <w:rFonts w:ascii="Arial" w:hAnsi="Arial" w:cs="Arial"/>
          <w:b/>
        </w:rPr>
        <w:t>a</w:t>
      </w:r>
      <w:r w:rsidRPr="004C7DC1">
        <w:rPr>
          <w:rFonts w:ascii="Arial" w:hAnsi="Arial" w:cs="Arial"/>
          <w:b/>
        </w:rPr>
        <w:t xml:space="preserve"> Agaty Jarosławiec </w:t>
      </w:r>
      <w:r w:rsidRPr="004C7DC1">
        <w:rPr>
          <w:rFonts w:ascii="Arial" w:hAnsi="Arial" w:cs="Arial"/>
          <w:b/>
          <w:i/>
        </w:rPr>
        <w:t>Bat zamiast słońca</w:t>
      </w:r>
      <w:r w:rsidR="00395119">
        <w:rPr>
          <w:rFonts w:ascii="Arial" w:hAnsi="Arial" w:cs="Arial"/>
          <w:b/>
        </w:rPr>
        <w:t xml:space="preserve">, która </w:t>
      </w:r>
      <w:r w:rsidR="004C7DC1">
        <w:rPr>
          <w:rFonts w:ascii="Arial" w:hAnsi="Arial" w:cs="Arial"/>
          <w:b/>
        </w:rPr>
        <w:t>podejmuje temat nieobecności wsi w historii miast</w:t>
      </w:r>
      <w:r w:rsidR="00BB51C7">
        <w:rPr>
          <w:rFonts w:ascii="Arial" w:hAnsi="Arial" w:cs="Arial"/>
          <w:b/>
        </w:rPr>
        <w:t xml:space="preserve">. </w:t>
      </w:r>
      <w:r w:rsidR="00CB5E94">
        <w:rPr>
          <w:rFonts w:ascii="Arial" w:hAnsi="Arial" w:cs="Arial"/>
          <w:b/>
        </w:rPr>
        <w:t>Mimo że</w:t>
      </w:r>
      <w:r w:rsidR="007B5FEE">
        <w:rPr>
          <w:rFonts w:ascii="Arial" w:hAnsi="Arial" w:cs="Arial"/>
          <w:b/>
        </w:rPr>
        <w:t xml:space="preserve"> Warszawa od stuleci</w:t>
      </w:r>
      <w:r w:rsidR="00CB5E94">
        <w:rPr>
          <w:rFonts w:ascii="Arial" w:hAnsi="Arial" w:cs="Arial"/>
          <w:b/>
        </w:rPr>
        <w:t xml:space="preserve"> była miastem napływowym, </w:t>
      </w:r>
      <w:r w:rsidR="00D17B52">
        <w:rPr>
          <w:rFonts w:ascii="Arial" w:hAnsi="Arial" w:cs="Arial"/>
          <w:b/>
        </w:rPr>
        <w:t xml:space="preserve">o wpływie </w:t>
      </w:r>
      <w:r w:rsidR="00BB51C7">
        <w:rPr>
          <w:rFonts w:ascii="Arial" w:hAnsi="Arial" w:cs="Arial"/>
          <w:b/>
        </w:rPr>
        <w:t>tradycji ludowych</w:t>
      </w:r>
      <w:r w:rsidR="00D17B52">
        <w:rPr>
          <w:rFonts w:ascii="Arial" w:hAnsi="Arial" w:cs="Arial"/>
          <w:b/>
        </w:rPr>
        <w:t xml:space="preserve"> na tożsamość dzisiejszej stolicy mówi się rzadko albo wcale.</w:t>
      </w:r>
      <w:r w:rsidR="004C7DC1">
        <w:rPr>
          <w:rFonts w:ascii="Arial" w:hAnsi="Arial" w:cs="Arial"/>
          <w:b/>
        </w:rPr>
        <w:t xml:space="preserve"> A</w:t>
      </w:r>
      <w:r w:rsidR="00D17B52">
        <w:rPr>
          <w:rFonts w:ascii="Arial" w:hAnsi="Arial" w:cs="Arial"/>
          <w:b/>
        </w:rPr>
        <w:t>gata Jarosławiec w</w:t>
      </w:r>
      <w:r w:rsidR="00BB51C7">
        <w:rPr>
          <w:rFonts w:ascii="Arial" w:hAnsi="Arial" w:cs="Arial"/>
          <w:b/>
        </w:rPr>
        <w:t xml:space="preserve"> swoich pracach zwraca uwagę na </w:t>
      </w:r>
      <w:r w:rsidR="004C7DC1">
        <w:rPr>
          <w:rFonts w:ascii="Arial" w:hAnsi="Arial" w:cs="Arial"/>
          <w:b/>
        </w:rPr>
        <w:t>problematykę</w:t>
      </w:r>
      <w:r w:rsidR="004C7DC1" w:rsidRPr="004C7DC1">
        <w:rPr>
          <w:rFonts w:ascii="Arial" w:hAnsi="Arial" w:cs="Arial"/>
          <w:b/>
        </w:rPr>
        <w:t xml:space="preserve"> wstydu klasowego</w:t>
      </w:r>
      <w:r w:rsidR="00D17B52">
        <w:rPr>
          <w:rFonts w:ascii="Arial" w:hAnsi="Arial" w:cs="Arial"/>
          <w:b/>
        </w:rPr>
        <w:t xml:space="preserve">, </w:t>
      </w:r>
      <w:r w:rsidR="004C7DC1" w:rsidRPr="004C7DC1">
        <w:rPr>
          <w:rFonts w:ascii="Arial" w:hAnsi="Arial" w:cs="Arial"/>
          <w:b/>
        </w:rPr>
        <w:t>doświadcze</w:t>
      </w:r>
      <w:r w:rsidR="00BB51C7">
        <w:rPr>
          <w:rFonts w:ascii="Arial" w:hAnsi="Arial" w:cs="Arial"/>
          <w:b/>
        </w:rPr>
        <w:t>nia</w:t>
      </w:r>
      <w:r w:rsidR="004C7DC1" w:rsidRPr="004C7DC1">
        <w:rPr>
          <w:rFonts w:ascii="Arial" w:hAnsi="Arial" w:cs="Arial"/>
          <w:b/>
        </w:rPr>
        <w:t xml:space="preserve"> przyjezdnych mieszkańców Warszawy zmagających się z</w:t>
      </w:r>
      <w:r w:rsidR="00D17B52">
        <w:rPr>
          <w:rFonts w:ascii="Arial" w:hAnsi="Arial" w:cs="Arial"/>
          <w:b/>
        </w:rPr>
        <w:t xml:space="preserve"> piętnem „osób z prowincji” i</w:t>
      </w:r>
      <w:r w:rsidR="004C7DC1">
        <w:rPr>
          <w:rFonts w:ascii="Arial" w:hAnsi="Arial" w:cs="Arial"/>
          <w:b/>
        </w:rPr>
        <w:t xml:space="preserve"> alienacją </w:t>
      </w:r>
      <w:r w:rsidR="00BB51C7">
        <w:rPr>
          <w:rFonts w:ascii="Arial" w:hAnsi="Arial" w:cs="Arial"/>
          <w:b/>
        </w:rPr>
        <w:t>kulturową. Łączy wątki autobiograficzne z szerszą refleksją na temat miejsca ludowego dziedzictwa w historii Warszawy. Wystawa w Galerii Rynek</w:t>
      </w:r>
      <w:r w:rsidR="00CE5923">
        <w:rPr>
          <w:rFonts w:ascii="Arial" w:hAnsi="Arial" w:cs="Arial"/>
          <w:b/>
        </w:rPr>
        <w:t> </w:t>
      </w:r>
      <w:r w:rsidR="00BB51C7">
        <w:rPr>
          <w:rFonts w:ascii="Arial" w:hAnsi="Arial" w:cs="Arial"/>
          <w:b/>
        </w:rPr>
        <w:t>30</w:t>
      </w:r>
      <w:r w:rsidR="00CE5923">
        <w:rPr>
          <w:rFonts w:ascii="Arial" w:hAnsi="Arial" w:cs="Arial"/>
          <w:b/>
        </w:rPr>
        <w:t>,</w:t>
      </w:r>
      <w:r w:rsidR="00BB51C7">
        <w:rPr>
          <w:rFonts w:ascii="Arial" w:hAnsi="Arial" w:cs="Arial"/>
          <w:b/>
        </w:rPr>
        <w:t xml:space="preserve"> znajdującej się w siedzibie głównej Muzeum Warszawy (Rynek Starego Miasta 32)</w:t>
      </w:r>
      <w:r w:rsidR="00CE5923">
        <w:rPr>
          <w:rFonts w:ascii="Arial" w:hAnsi="Arial" w:cs="Arial"/>
          <w:b/>
        </w:rPr>
        <w:t>,</w:t>
      </w:r>
      <w:r w:rsidR="00BB51C7">
        <w:rPr>
          <w:rFonts w:ascii="Arial" w:hAnsi="Arial" w:cs="Arial"/>
          <w:b/>
        </w:rPr>
        <w:t xml:space="preserve"> potrwa do </w:t>
      </w:r>
      <w:r w:rsidR="00515458">
        <w:rPr>
          <w:rFonts w:ascii="Arial" w:hAnsi="Arial" w:cs="Arial"/>
          <w:b/>
        </w:rPr>
        <w:t xml:space="preserve">29 grudnia </w:t>
      </w:r>
      <w:r w:rsidR="00BB51C7">
        <w:rPr>
          <w:rFonts w:ascii="Arial" w:hAnsi="Arial" w:cs="Arial"/>
          <w:b/>
        </w:rPr>
        <w:t>2024 roku.</w:t>
      </w:r>
    </w:p>
    <w:p w:rsidR="006B5DC0" w:rsidRDefault="006B5DC0" w:rsidP="00800B92">
      <w:pPr>
        <w:spacing w:line="360" w:lineRule="auto"/>
        <w:jc w:val="both"/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</w:pPr>
    </w:p>
    <w:p w:rsidR="00800B92" w:rsidRDefault="0026541C" w:rsidP="00800B92">
      <w:pPr>
        <w:spacing w:line="360" w:lineRule="auto"/>
        <w:jc w:val="both"/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</w:pPr>
      <w:r w:rsidRPr="003A6E2B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 xml:space="preserve">Zaledwie połowa wszystkich osób mieszkających w Warszawie się w niej </w:t>
      </w:r>
      <w:r w:rsidR="003E2B79" w:rsidRPr="003A6E2B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 xml:space="preserve">urodziła </w:t>
      </w:r>
      <w:r w:rsidRPr="003A6E2B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>– to dan</w:t>
      </w:r>
      <w:r w:rsidR="003E2B79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>e</w:t>
      </w:r>
      <w:r w:rsidRPr="003A6E2B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 xml:space="preserve"> pochodząc</w:t>
      </w:r>
      <w:r w:rsidR="003E2B79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>e</w:t>
      </w:r>
      <w:r w:rsidRPr="003A6E2B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 xml:space="preserve"> ze spisów powszechnych realizowanych od lat 80. XIX wieku. Liczby są zaskakująco zgodne, a badania prowadzone w kolejnych dekadach pokazują zbliżone statystyki: blisko połowa mieszkańców Warszawy to osoby migrujące z małych miasteczek i wsi</w:t>
      </w:r>
      <w:r w:rsidR="00CE5923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>, z</w:t>
      </w:r>
      <w:r w:rsidRPr="003A6E2B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>arówno sto lat temu, jak i współcześnie.</w:t>
      </w:r>
      <w:r w:rsidR="00800B92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 xml:space="preserve"> </w:t>
      </w:r>
    </w:p>
    <w:p w:rsidR="0085600F" w:rsidRDefault="00800B92" w:rsidP="003A6E2B">
      <w:pPr>
        <w:spacing w:line="360" w:lineRule="auto"/>
        <w:jc w:val="both"/>
        <w:rPr>
          <w:rFonts w:ascii="Arial" w:hAnsi="Arial" w:cs="Arial"/>
          <w:color w:val="050404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>Wystawę</w:t>
      </w:r>
      <w:r w:rsidR="0026541C" w:rsidRPr="00800B92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 xml:space="preserve"> </w:t>
      </w:r>
      <w:r w:rsidR="0091020F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 xml:space="preserve">Agaty Jarosławiec </w:t>
      </w:r>
      <w:r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 xml:space="preserve">otworzy autoportret artystki, który </w:t>
      </w:r>
      <w:r w:rsidR="0026541C" w:rsidRPr="00800B92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>odwołuje się zarówno do jej osobistej historii, jak i ogólnej refleksji nad zwrotem ludowym we współczesnej polskiej kulturze.</w:t>
      </w:r>
      <w:r w:rsidR="006B5DC0">
        <w:rPr>
          <w:rFonts w:ascii="Arial" w:hAnsi="Arial" w:cs="Arial"/>
          <w:bCs/>
          <w:color w:val="050404"/>
          <w:sz w:val="20"/>
          <w:szCs w:val="20"/>
          <w:shd w:val="clear" w:color="auto" w:fill="FFFFFF"/>
        </w:rPr>
        <w:t xml:space="preserve"> </w:t>
      </w:r>
      <w:r w:rsidR="0026541C"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>Emigracja do miasta nierzadko wiąże się z awansem społecznym, nie zawsze jednak prostym i jednoznacznym. Zmagania z negatywnym obrazem osoby „z prowincji” czy alienacja kulturowa towarzyszyły wielu warszawiakom</w:t>
      </w:r>
      <w:r w:rsidR="000714E3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i warszawiankom</w:t>
      </w:r>
      <w:r w:rsidR="0026541C"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>, stając się jednocześnie istotną składową ich nowej</w:t>
      </w:r>
      <w:r w:rsidR="004531EE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</w:t>
      </w:r>
      <w:r w:rsidR="0026541C"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tożsamości. </w:t>
      </w:r>
      <w:r w:rsidR="004531EE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Te osoby </w:t>
      </w:r>
      <w:r w:rsidR="0026541C"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współtworzyły miasto, jednak ich dziedzictwo kulturowe było pochłaniane przez wielkomiejską </w:t>
      </w:r>
      <w:r w:rsidR="0026541C"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lastRenderedPageBreak/>
        <w:t>dynamikę. Uznawane za gorsze i niedojrzałe</w:t>
      </w:r>
      <w:r w:rsidR="00204816">
        <w:rPr>
          <w:rFonts w:ascii="Arial" w:hAnsi="Arial" w:cs="Arial"/>
          <w:color w:val="050404"/>
          <w:sz w:val="20"/>
          <w:szCs w:val="20"/>
          <w:shd w:val="clear" w:color="auto" w:fill="FFFFFF"/>
        </w:rPr>
        <w:t>,</w:t>
      </w:r>
      <w:r w:rsidR="0026541C"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znikał</w:t>
      </w:r>
      <w:r w:rsidR="00204816">
        <w:rPr>
          <w:rFonts w:ascii="Arial" w:hAnsi="Arial" w:cs="Arial"/>
          <w:color w:val="050404"/>
          <w:sz w:val="20"/>
          <w:szCs w:val="20"/>
          <w:shd w:val="clear" w:color="auto" w:fill="FFFFFF"/>
        </w:rPr>
        <w:t>o</w:t>
      </w:r>
      <w:r w:rsidR="0026541C"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zarówno ze społecznej świadomości,</w:t>
      </w:r>
      <w:r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</w:t>
      </w:r>
      <w:r w:rsidR="0026541C"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>jak i kart historii.</w:t>
      </w:r>
    </w:p>
    <w:p w:rsidR="0085600F" w:rsidRDefault="0026541C" w:rsidP="003A6E2B">
      <w:pPr>
        <w:spacing w:line="360" w:lineRule="auto"/>
        <w:jc w:val="both"/>
        <w:rPr>
          <w:rFonts w:ascii="Arial" w:hAnsi="Arial" w:cs="Arial"/>
          <w:color w:val="666666"/>
          <w:sz w:val="20"/>
          <w:szCs w:val="20"/>
        </w:rPr>
      </w:pPr>
      <w:r w:rsidRPr="003D186F">
        <w:rPr>
          <w:rFonts w:ascii="Arial" w:hAnsi="Arial" w:cs="Arial"/>
          <w:color w:val="666666"/>
          <w:sz w:val="20"/>
          <w:szCs w:val="20"/>
        </w:rPr>
        <w:br/>
      </w:r>
      <w:r w:rsidRPr="00C57E57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Agata Jarosławiec </w:t>
      </w:r>
      <w:r w:rsidR="00800B92">
        <w:rPr>
          <w:rFonts w:ascii="Arial" w:hAnsi="Arial" w:cs="Arial"/>
          <w:color w:val="050404"/>
          <w:sz w:val="20"/>
          <w:szCs w:val="20"/>
          <w:shd w:val="clear" w:color="auto" w:fill="FFFFFF"/>
        </w:rPr>
        <w:t>poprzez</w:t>
      </w:r>
      <w:r w:rsidR="00800B92" w:rsidRPr="00C57E57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</w:t>
      </w:r>
      <w:r w:rsidRPr="00C57E57">
        <w:rPr>
          <w:rFonts w:ascii="Arial" w:hAnsi="Arial" w:cs="Arial"/>
          <w:color w:val="050404"/>
          <w:sz w:val="20"/>
          <w:szCs w:val="20"/>
          <w:shd w:val="clear" w:color="auto" w:fill="FFFFFF"/>
        </w:rPr>
        <w:t>bi</w:t>
      </w:r>
      <w:r>
        <w:rPr>
          <w:rFonts w:ascii="Arial" w:hAnsi="Arial" w:cs="Arial"/>
          <w:color w:val="050404"/>
          <w:sz w:val="20"/>
          <w:szCs w:val="20"/>
          <w:shd w:val="clear" w:color="auto" w:fill="FFFFFF"/>
        </w:rPr>
        <w:t>ografię</w:t>
      </w:r>
      <w:r w:rsidR="004531EE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–</w:t>
      </w:r>
      <w:r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swoją i swojej rodziny </w:t>
      </w:r>
      <w:r w:rsidR="004531EE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– </w:t>
      </w:r>
      <w:r w:rsidRPr="00C57E57">
        <w:rPr>
          <w:rFonts w:ascii="Arial" w:hAnsi="Arial" w:cs="Arial"/>
          <w:color w:val="050404"/>
          <w:sz w:val="20"/>
          <w:szCs w:val="20"/>
          <w:shd w:val="clear" w:color="auto" w:fill="FFFFFF"/>
        </w:rPr>
        <w:t>analizuje doświadczenie awansu w</w:t>
      </w:r>
      <w:r w:rsidR="00CE5923">
        <w:rPr>
          <w:rFonts w:ascii="Arial" w:hAnsi="Arial" w:cs="Arial"/>
          <w:color w:val="050404"/>
          <w:sz w:val="20"/>
          <w:szCs w:val="20"/>
          <w:shd w:val="clear" w:color="auto" w:fill="FFFFFF"/>
        </w:rPr>
        <w:t> </w:t>
      </w:r>
      <w:r w:rsidRPr="00C57E57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szerokim, społecznym kontekście. Artystka </w:t>
      </w:r>
      <w:r>
        <w:rPr>
          <w:rFonts w:ascii="Arial" w:hAnsi="Arial" w:cs="Arial"/>
          <w:color w:val="050404"/>
          <w:sz w:val="20"/>
          <w:szCs w:val="20"/>
          <w:shd w:val="clear" w:color="auto" w:fill="FFFFFF"/>
        </w:rPr>
        <w:t>p</w:t>
      </w:r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>rzetwarza wątki związane ze wstydem klasowym, brzemieniem pamięci pańszczyzny oraz relacjami między historią a współczesną tożsamością. Analizuje problem wielowątkowo i ponadczasowo: w realizacjach łączy historyczne elementy, m.in.</w:t>
      </w:r>
      <w:r w:rsidR="00CE5923">
        <w:rPr>
          <w:rFonts w:ascii="Arial" w:hAnsi="Arial" w:cs="Arial"/>
          <w:color w:val="050404"/>
          <w:sz w:val="20"/>
          <w:szCs w:val="20"/>
          <w:shd w:val="clear" w:color="auto" w:fill="FFFFFF"/>
        </w:rPr>
        <w:t> </w:t>
      </w:r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odciski napisów z krzyży pańszczyźnianych z bardzo współczesnymi formami, takimi jak trampolina czy stołek </w:t>
      </w:r>
      <w:proofErr w:type="spellStart"/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>lowenowski</w:t>
      </w:r>
      <w:proofErr w:type="spellEnd"/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. Podejmuje temat przemocy i traumy </w:t>
      </w:r>
      <w:proofErr w:type="spellStart"/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>transgeneracyjnej</w:t>
      </w:r>
      <w:proofErr w:type="spellEnd"/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zapisanej w</w:t>
      </w:r>
      <w:r w:rsidR="00CE5923">
        <w:rPr>
          <w:rFonts w:ascii="Arial" w:hAnsi="Arial" w:cs="Arial"/>
          <w:color w:val="050404"/>
          <w:sz w:val="20"/>
          <w:szCs w:val="20"/>
          <w:shd w:val="clear" w:color="auto" w:fill="FFFFFF"/>
        </w:rPr>
        <w:t> </w:t>
      </w:r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>ciele.</w:t>
      </w:r>
      <w:r w:rsidR="004C7DC1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</w:t>
      </w:r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>Na wystawie</w:t>
      </w:r>
      <w:r w:rsidR="0085600F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</w:t>
      </w:r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>zaprezentowan</w:t>
      </w:r>
      <w:r w:rsidR="0085600F">
        <w:rPr>
          <w:rFonts w:ascii="Arial" w:hAnsi="Arial" w:cs="Arial"/>
          <w:color w:val="050404"/>
          <w:sz w:val="20"/>
          <w:szCs w:val="20"/>
          <w:shd w:val="clear" w:color="auto" w:fill="FFFFFF"/>
        </w:rPr>
        <w:t>e zostaną obiekty, fotografie</w:t>
      </w:r>
      <w:r w:rsidR="00E75A00">
        <w:rPr>
          <w:rFonts w:ascii="Arial" w:hAnsi="Arial" w:cs="Arial"/>
          <w:color w:val="050404"/>
          <w:sz w:val="20"/>
          <w:szCs w:val="20"/>
          <w:shd w:val="clear" w:color="auto" w:fill="FFFFFF"/>
        </w:rPr>
        <w:t>, obraz</w:t>
      </w:r>
      <w:r w:rsidR="0085600F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i </w:t>
      </w:r>
      <w:r w:rsidR="00CE5923">
        <w:rPr>
          <w:rFonts w:ascii="Arial" w:hAnsi="Arial" w:cs="Arial"/>
          <w:color w:val="050404"/>
          <w:sz w:val="20"/>
          <w:szCs w:val="20"/>
          <w:shd w:val="clear" w:color="auto" w:fill="FFFFFF"/>
        </w:rPr>
        <w:t>w</w:t>
      </w:r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>ideo</w:t>
      </w:r>
      <w:r w:rsidR="002E70E8">
        <w:rPr>
          <w:rFonts w:ascii="Arial" w:hAnsi="Arial" w:cs="Arial"/>
          <w:color w:val="050404"/>
          <w:sz w:val="20"/>
          <w:szCs w:val="20"/>
          <w:shd w:val="clear" w:color="auto" w:fill="FFFFFF"/>
        </w:rPr>
        <w:t>.</w:t>
      </w:r>
    </w:p>
    <w:p w:rsidR="0026541C" w:rsidRPr="00E50511" w:rsidRDefault="0026541C" w:rsidP="003A6E2B">
      <w:pPr>
        <w:spacing w:line="360" w:lineRule="auto"/>
        <w:jc w:val="both"/>
        <w:rPr>
          <w:rFonts w:ascii="Arial" w:hAnsi="Arial" w:cs="Arial"/>
          <w:color w:val="666666"/>
          <w:sz w:val="20"/>
          <w:szCs w:val="20"/>
        </w:rPr>
      </w:pPr>
      <w:r w:rsidRPr="003D186F">
        <w:rPr>
          <w:rFonts w:ascii="Arial" w:hAnsi="Arial" w:cs="Arial"/>
          <w:color w:val="666666"/>
          <w:sz w:val="20"/>
          <w:szCs w:val="20"/>
        </w:rPr>
        <w:br/>
      </w:r>
      <w:r w:rsidRPr="003D186F">
        <w:rPr>
          <w:rFonts w:ascii="Arial" w:hAnsi="Arial" w:cs="Arial"/>
          <w:b/>
          <w:bCs/>
          <w:color w:val="050404"/>
          <w:sz w:val="20"/>
          <w:szCs w:val="20"/>
          <w:shd w:val="clear" w:color="auto" w:fill="FFFFFF"/>
        </w:rPr>
        <w:t>Agata Jarosławiec</w:t>
      </w:r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> </w:t>
      </w:r>
      <w:r w:rsidR="00800B92">
        <w:rPr>
          <w:rFonts w:ascii="Arial" w:hAnsi="Arial" w:cs="Arial"/>
          <w:color w:val="050404"/>
          <w:sz w:val="20"/>
          <w:szCs w:val="20"/>
          <w:shd w:val="clear" w:color="auto" w:fill="FFFFFF"/>
        </w:rPr>
        <w:t>–</w:t>
      </w:r>
      <w:r w:rsidRPr="003D186F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</w:t>
      </w:r>
      <w:r w:rsidRPr="00FC1E1B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absolwentka Wydziału Malarstwa Akademii Sztuk Pięknych w Krakowie (2020), oraz studiów licencjackich na historii sztuki na Uniwersytecie Jagiellońskim (2014), od 2021 roku doktorantka Akademii Sztuk Pięknych w Krakowie. Laureatka III nagrody w konkursie Artystyczna Podróż Hestii (2020), finalistka Allegro </w:t>
      </w:r>
      <w:proofErr w:type="spellStart"/>
      <w:r w:rsidRPr="00FC1E1B">
        <w:rPr>
          <w:rFonts w:ascii="Arial" w:hAnsi="Arial" w:cs="Arial"/>
          <w:color w:val="050404"/>
          <w:sz w:val="20"/>
          <w:szCs w:val="20"/>
          <w:shd w:val="clear" w:color="auto" w:fill="FFFFFF"/>
        </w:rPr>
        <w:t>Prize</w:t>
      </w:r>
      <w:proofErr w:type="spellEnd"/>
      <w:r w:rsidRPr="00FC1E1B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(2021), uczestniczka 17. Przeglądu Sztuki </w:t>
      </w:r>
      <w:r w:rsidR="00CE5923">
        <w:rPr>
          <w:rFonts w:ascii="Arial" w:hAnsi="Arial" w:cs="Arial"/>
          <w:color w:val="050404"/>
          <w:sz w:val="20"/>
          <w:szCs w:val="20"/>
          <w:shd w:val="clear" w:color="auto" w:fill="FFFFFF"/>
        </w:rPr>
        <w:t>„</w:t>
      </w:r>
      <w:proofErr w:type="spellStart"/>
      <w:r w:rsidRPr="00FC1E1B">
        <w:rPr>
          <w:rFonts w:ascii="Arial" w:hAnsi="Arial" w:cs="Arial"/>
          <w:color w:val="050404"/>
          <w:sz w:val="20"/>
          <w:szCs w:val="20"/>
          <w:shd w:val="clear" w:color="auto" w:fill="FFFFFF"/>
        </w:rPr>
        <w:t>S</w:t>
      </w:r>
      <w:r w:rsidR="00CE5923">
        <w:rPr>
          <w:rFonts w:ascii="Arial" w:hAnsi="Arial" w:cs="Arial"/>
          <w:color w:val="050404"/>
          <w:sz w:val="20"/>
          <w:szCs w:val="20"/>
          <w:shd w:val="clear" w:color="auto" w:fill="FFFFFF"/>
        </w:rPr>
        <w:t>urvival</w:t>
      </w:r>
      <w:proofErr w:type="spellEnd"/>
      <w:r w:rsidR="00CE5923">
        <w:rPr>
          <w:rFonts w:ascii="Arial" w:hAnsi="Arial" w:cs="Arial"/>
          <w:color w:val="050404"/>
          <w:sz w:val="20"/>
          <w:szCs w:val="20"/>
          <w:shd w:val="clear" w:color="auto" w:fill="FFFFFF"/>
        </w:rPr>
        <w:t>”</w:t>
      </w:r>
      <w:r w:rsidRPr="00FC1E1B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we Wrocławiu (2019). Jej praktyka artystyczna opiera się na badaniu relacji między historią, ciałem a tożsamością. Interesują ją cienie narracji indywidualnych i społecznych, szuka w nich szansy do wzrostu. W swojej praktyce często wykorzystuje obiekt, wideo oraz działania </w:t>
      </w:r>
      <w:proofErr w:type="spellStart"/>
      <w:r w:rsidRPr="00FC1E1B">
        <w:rPr>
          <w:rFonts w:ascii="Arial" w:hAnsi="Arial" w:cs="Arial"/>
          <w:color w:val="050404"/>
          <w:sz w:val="20"/>
          <w:szCs w:val="20"/>
          <w:shd w:val="clear" w:color="auto" w:fill="FFFFFF"/>
        </w:rPr>
        <w:t>performatywne</w:t>
      </w:r>
      <w:proofErr w:type="spellEnd"/>
      <w:r w:rsidRPr="00FC1E1B">
        <w:rPr>
          <w:rFonts w:ascii="Arial" w:hAnsi="Arial" w:cs="Arial"/>
          <w:color w:val="050404"/>
          <w:sz w:val="20"/>
          <w:szCs w:val="20"/>
          <w:shd w:val="clear" w:color="auto" w:fill="FFFFFF"/>
        </w:rPr>
        <w:t>.</w:t>
      </w:r>
      <w:r w:rsidRPr="003D186F">
        <w:rPr>
          <w:rFonts w:ascii="Arial" w:hAnsi="Arial" w:cs="Arial"/>
          <w:color w:val="666666"/>
          <w:sz w:val="20"/>
          <w:szCs w:val="20"/>
        </w:rPr>
        <w:br/>
      </w:r>
      <w:r w:rsidRPr="003D186F">
        <w:rPr>
          <w:rFonts w:ascii="Arial" w:hAnsi="Arial" w:cs="Arial"/>
          <w:color w:val="666666"/>
          <w:sz w:val="20"/>
          <w:szCs w:val="20"/>
        </w:rPr>
        <w:br/>
      </w:r>
      <w:r w:rsidRPr="003D186F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Wystawa </w:t>
      </w:r>
      <w:r w:rsidRPr="003D186F">
        <w:rPr>
          <w:rFonts w:ascii="Arial" w:hAnsi="Arial" w:cs="Arial"/>
          <w:b/>
          <w:bCs/>
          <w:i/>
          <w:iCs/>
          <w:color w:val="050404"/>
          <w:sz w:val="20"/>
          <w:szCs w:val="20"/>
          <w:shd w:val="clear" w:color="auto" w:fill="FFFFFF"/>
        </w:rPr>
        <w:t>Bat zamiast słońca</w:t>
      </w:r>
      <w:r w:rsidRPr="003D186F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potrwa od 19 czerwca do </w:t>
      </w:r>
      <w:r w:rsidR="00515458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29</w:t>
      </w:r>
      <w:r w:rsidRPr="003D186F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grudnia 2024 roku </w:t>
      </w:r>
      <w:r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w</w:t>
      </w:r>
      <w:r w:rsidR="00800B92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Galerii Rynek 30, w siedzibie głównej</w:t>
      </w:r>
      <w:r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Muzeum Warszawy </w:t>
      </w:r>
      <w:r w:rsidR="00800B92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(wejście: </w:t>
      </w:r>
      <w:r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Ryn</w:t>
      </w:r>
      <w:r w:rsidR="00800B92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ek </w:t>
      </w:r>
      <w:r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Starego Miasta 32</w:t>
      </w:r>
      <w:r w:rsidR="00800B92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)</w:t>
      </w:r>
      <w:r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. </w:t>
      </w:r>
      <w:r w:rsidR="006B5DC0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Wernisaż wystawy odbędzie się 19 czerwc</w:t>
      </w:r>
      <w:r w:rsidR="00E50511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a o godz. 19.00, wstęp </w:t>
      </w:r>
      <w:r w:rsidR="00DB58CD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wolny</w:t>
      </w:r>
      <w:r w:rsidR="00E50511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. </w:t>
      </w:r>
      <w:r w:rsidR="00754314"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Muzeum jest czynne we wtorki, środy, piątki i soboty w godzinach od 11.00 do 19.00, w czwartki od 11.00 do 20.00, w niedziele od 11.00 do 18.00. </w:t>
      </w:r>
      <w:bookmarkStart w:id="0" w:name="_GoBack"/>
      <w:bookmarkEnd w:id="0"/>
      <w:r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Bilety: 20 zł / 15 zł, w czwartki wstęp bezpłatny.</w:t>
      </w:r>
      <w:r w:rsidR="00800B92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</w:t>
      </w:r>
      <w:r w:rsidR="00800B92">
        <w:rPr>
          <w:rFonts w:ascii="Arial" w:hAnsi="Arial" w:cs="Arial"/>
          <w:b/>
          <w:bCs/>
          <w:sz w:val="20"/>
          <w:szCs w:val="20"/>
        </w:rPr>
        <w:t>Wstęp do Galerii Rynek 30: 1 zł / darmowy przy okazaniu biletu wstępu na wystawę stałą lub czasową, w czwartki wstęp bezpłatny.</w:t>
      </w:r>
    </w:p>
    <w:p w:rsidR="00E50511" w:rsidRDefault="00E50511" w:rsidP="003A6E2B">
      <w:pPr>
        <w:spacing w:line="360" w:lineRule="auto"/>
        <w:rPr>
          <w:rFonts w:ascii="Arial" w:hAnsi="Arial" w:cs="Arial"/>
          <w:color w:val="050404"/>
          <w:sz w:val="20"/>
          <w:szCs w:val="20"/>
          <w:shd w:val="clear" w:color="auto" w:fill="FFFFFF"/>
        </w:rPr>
      </w:pPr>
    </w:p>
    <w:p w:rsidR="0026541C" w:rsidRDefault="0026541C" w:rsidP="003A6E2B">
      <w:pPr>
        <w:spacing w:line="360" w:lineRule="auto"/>
        <w:rPr>
          <w:rFonts w:ascii="Arial" w:hAnsi="Arial" w:cs="Arial"/>
          <w:color w:val="050404"/>
          <w:sz w:val="20"/>
          <w:szCs w:val="20"/>
          <w:shd w:val="clear" w:color="auto" w:fill="FFFFFF"/>
        </w:rPr>
      </w:pPr>
      <w:r w:rsidRPr="00E50511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Więcej o wystawie</w:t>
      </w:r>
      <w:r w:rsidR="00E50511" w:rsidRPr="00E50511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:</w:t>
      </w:r>
      <w:r w:rsidR="00E50511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</w:t>
      </w:r>
      <w:hyperlink r:id="rId8" w:history="1">
        <w:r w:rsidR="00E50511" w:rsidRPr="00853139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www.muzeumwarszawy.pl</w:t>
        </w:r>
      </w:hyperlink>
      <w:r w:rsidR="00E50511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</w:t>
      </w:r>
    </w:p>
    <w:p w:rsidR="00E50511" w:rsidRDefault="00E50511" w:rsidP="00E50511">
      <w:pPr>
        <w:spacing w:line="360" w:lineRule="auto"/>
        <w:jc w:val="both"/>
      </w:pPr>
    </w:p>
    <w:p w:rsidR="00E50511" w:rsidRPr="00E50511" w:rsidRDefault="00E50511" w:rsidP="00E50511">
      <w:pPr>
        <w:spacing w:line="360" w:lineRule="auto"/>
        <w:rPr>
          <w:rFonts w:ascii="Arial" w:hAnsi="Arial" w:cs="Arial"/>
          <w:b/>
          <w:color w:val="050404"/>
          <w:sz w:val="18"/>
          <w:szCs w:val="18"/>
          <w:shd w:val="clear" w:color="auto" w:fill="FFFFFF"/>
        </w:rPr>
      </w:pPr>
      <w:r w:rsidRPr="00E50511">
        <w:rPr>
          <w:rFonts w:ascii="Arial" w:hAnsi="Arial" w:cs="Arial"/>
          <w:b/>
          <w:color w:val="050404"/>
          <w:sz w:val="18"/>
          <w:szCs w:val="18"/>
          <w:shd w:val="clear" w:color="auto" w:fill="FFFFFF"/>
        </w:rPr>
        <w:t>Kontakt dla mediów:</w:t>
      </w:r>
    </w:p>
    <w:p w:rsidR="00E50511" w:rsidRDefault="00E50511" w:rsidP="00E50511">
      <w:pPr>
        <w:spacing w:line="360" w:lineRule="auto"/>
        <w:rPr>
          <w:rFonts w:ascii="Arial" w:hAnsi="Arial" w:cs="Arial"/>
          <w:color w:val="050404"/>
          <w:sz w:val="18"/>
          <w:szCs w:val="18"/>
          <w:shd w:val="clear" w:color="auto" w:fill="FFFFFF"/>
        </w:rPr>
      </w:pPr>
      <w:r w:rsidRPr="00E50511">
        <w:rPr>
          <w:rFonts w:ascii="Arial" w:hAnsi="Arial" w:cs="Arial"/>
          <w:color w:val="050404"/>
          <w:sz w:val="18"/>
          <w:szCs w:val="18"/>
          <w:shd w:val="clear" w:color="auto" w:fill="FFFFFF"/>
        </w:rPr>
        <w:t>Nela Sobieszczańska</w:t>
      </w:r>
    </w:p>
    <w:p w:rsidR="00E50511" w:rsidRPr="00E50511" w:rsidRDefault="00E50511" w:rsidP="00E50511">
      <w:pPr>
        <w:spacing w:line="360" w:lineRule="auto"/>
        <w:rPr>
          <w:rFonts w:ascii="Arial" w:hAnsi="Arial" w:cs="Arial"/>
          <w:color w:val="050404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color w:val="292929" w:themeColor="background2" w:themeShade="80"/>
          <w:sz w:val="18"/>
          <w:szCs w:val="18"/>
        </w:rPr>
        <w:t xml:space="preserve">Muzeum </w:t>
      </w:r>
      <w:r w:rsidRPr="002A0A9B">
        <w:rPr>
          <w:rFonts w:ascii="Arial" w:hAnsi="Arial" w:cs="Arial"/>
          <w:bCs/>
          <w:color w:val="292929" w:themeColor="background2" w:themeShade="80"/>
          <w:sz w:val="18"/>
          <w:szCs w:val="18"/>
        </w:rPr>
        <w:t>Warszawy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br/>
        <w:t>+48</w:t>
      </w:r>
      <w:r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> 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>502</w:t>
      </w:r>
      <w:r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> 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>244</w:t>
      </w:r>
      <w:r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 xml:space="preserve"> 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>911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br/>
      </w:r>
      <w:hyperlink r:id="rId9" w:history="1">
        <w:r w:rsidRPr="00853139">
          <w:rPr>
            <w:rStyle w:val="Hipercze"/>
            <w:rFonts w:ascii="Arial" w:hAnsi="Arial" w:cs="Arial"/>
            <w:color w:val="0000BF" w:themeColor="hyperlink" w:themeShade="BF"/>
            <w:sz w:val="18"/>
            <w:szCs w:val="18"/>
            <w:shd w:val="clear" w:color="auto" w:fill="FFFFFF"/>
          </w:rPr>
          <w:t>nela.sobieszczanska@muzeumwarszawy.pl</w:t>
        </w:r>
      </w:hyperlink>
      <w:r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 xml:space="preserve"> 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br/>
      </w:r>
    </w:p>
    <w:p w:rsidR="00E50511" w:rsidRPr="00E50511" w:rsidRDefault="00E50511" w:rsidP="00E50511">
      <w:pPr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50511">
        <w:rPr>
          <w:rFonts w:ascii="Arial" w:hAnsi="Arial" w:cs="Arial"/>
          <w:color w:val="050404"/>
          <w:sz w:val="18"/>
          <w:szCs w:val="18"/>
          <w:shd w:val="clear" w:color="auto" w:fill="FFFFFF"/>
        </w:rPr>
        <w:t xml:space="preserve">Materiały dla mediów: </w:t>
      </w:r>
      <w:hyperlink r:id="rId10" w:history="1">
        <w:r w:rsidRPr="00E50511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www.muzeumwarszawy.pl/dla-mediow</w:t>
        </w:r>
      </w:hyperlink>
    </w:p>
    <w:p w:rsidR="00E50511" w:rsidRDefault="00E50511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50511" w:rsidRDefault="00E50511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94469" w:rsidRDefault="00E94469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94469" w:rsidRDefault="00E94469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94469" w:rsidRDefault="00E94469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94469" w:rsidRDefault="00E94469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52CD7" w:rsidRDefault="00B52CD7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6541C" w:rsidRPr="003A6E2B" w:rsidRDefault="0026541C" w:rsidP="00B52CD7">
      <w:pPr>
        <w:spacing w:line="360" w:lineRule="auto"/>
        <w:jc w:val="center"/>
        <w:rPr>
          <w:rFonts w:ascii="Arial" w:hAnsi="Arial" w:cs="Arial"/>
          <w:b/>
          <w:color w:val="050404"/>
          <w:sz w:val="18"/>
          <w:szCs w:val="18"/>
          <w:shd w:val="clear" w:color="auto" w:fill="FFFFFF"/>
        </w:rPr>
      </w:pPr>
      <w:r w:rsidRPr="003A6E2B">
        <w:rPr>
          <w:rFonts w:ascii="Arial" w:hAnsi="Arial" w:cs="Arial"/>
          <w:b/>
          <w:sz w:val="18"/>
          <w:szCs w:val="18"/>
        </w:rPr>
        <w:t>KOLOFON</w:t>
      </w:r>
    </w:p>
    <w:p w:rsidR="0026541C" w:rsidRDefault="0026541C" w:rsidP="003A6E2B">
      <w:pPr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26541C" w:rsidRDefault="0026541C" w:rsidP="003A6E2B">
      <w:pPr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  <w:sectPr w:rsidR="0026541C" w:rsidSect="00944081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418" w:right="1274" w:bottom="1276" w:left="1418" w:header="709" w:footer="405" w:gutter="0"/>
          <w:cols w:space="708"/>
          <w:formProt w:val="0"/>
          <w:docGrid w:linePitch="240" w:charSpace="-6145"/>
        </w:sectPr>
      </w:pPr>
    </w:p>
    <w:p w:rsidR="00E94469" w:rsidRPr="00E94469" w:rsidRDefault="00E94469" w:rsidP="00E9446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E94469">
        <w:rPr>
          <w:rFonts w:ascii="Arial" w:eastAsia="Times New Roman" w:hAnsi="Arial" w:cs="Arial"/>
          <w:b/>
          <w:bCs/>
          <w:sz w:val="20"/>
          <w:szCs w:val="20"/>
        </w:rPr>
        <w:t xml:space="preserve">artystka | </w:t>
      </w:r>
      <w:proofErr w:type="spellStart"/>
      <w:r w:rsidRPr="00E94469">
        <w:rPr>
          <w:rFonts w:ascii="Arial" w:eastAsia="Times New Roman" w:hAnsi="Arial" w:cs="Arial"/>
          <w:b/>
          <w:bCs/>
          <w:sz w:val="20"/>
          <w:szCs w:val="20"/>
        </w:rPr>
        <w:t>artist</w:t>
      </w:r>
      <w:proofErr w:type="spellEnd"/>
      <w:r w:rsidRPr="00E94469">
        <w:rPr>
          <w:rFonts w:ascii="Arial" w:eastAsia="Times New Roman" w:hAnsi="Arial" w:cs="Arial"/>
          <w:b/>
          <w:bCs/>
          <w:sz w:val="20"/>
          <w:szCs w:val="20"/>
        </w:rPr>
        <w:t xml:space="preserve"> : Agata Jarosławiec</w:t>
      </w:r>
    </w:p>
    <w:p w:rsidR="00E94469" w:rsidRPr="00E94469" w:rsidRDefault="00E94469" w:rsidP="00E94469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E94469">
        <w:rPr>
          <w:rFonts w:ascii="Arial" w:hAnsi="Arial" w:cs="Arial"/>
          <w:b/>
          <w:sz w:val="20"/>
          <w:szCs w:val="20"/>
        </w:rPr>
        <w:t xml:space="preserve">kuratorka | </w:t>
      </w:r>
      <w:proofErr w:type="spellStart"/>
      <w:r w:rsidRPr="00E94469">
        <w:rPr>
          <w:rFonts w:ascii="Arial" w:hAnsi="Arial" w:cs="Arial"/>
          <w:b/>
          <w:sz w:val="20"/>
          <w:szCs w:val="20"/>
        </w:rPr>
        <w:t>curator</w:t>
      </w:r>
      <w:proofErr w:type="spellEnd"/>
      <w:r w:rsidRPr="00E94469">
        <w:rPr>
          <w:rFonts w:ascii="Arial" w:hAnsi="Arial" w:cs="Arial"/>
          <w:b/>
          <w:sz w:val="20"/>
          <w:szCs w:val="20"/>
        </w:rPr>
        <w:t>:</w:t>
      </w:r>
      <w:r w:rsidRPr="00E9446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94469">
        <w:rPr>
          <w:rFonts w:ascii="Arial" w:eastAsia="Times New Roman" w:hAnsi="Arial" w:cs="Arial"/>
          <w:bCs/>
          <w:sz w:val="20"/>
          <w:szCs w:val="20"/>
        </w:rPr>
        <w:t>Zofia Rojek</w:t>
      </w:r>
    </w:p>
    <w:p w:rsidR="00E94469" w:rsidRPr="00E94469" w:rsidRDefault="00E94469" w:rsidP="00E94469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E94469">
        <w:rPr>
          <w:rFonts w:ascii="Arial" w:eastAsia="Times New Roman" w:hAnsi="Arial" w:cs="Arial"/>
          <w:b/>
          <w:bCs/>
          <w:sz w:val="20"/>
          <w:szCs w:val="20"/>
        </w:rPr>
        <w:t xml:space="preserve">tekst | </w:t>
      </w:r>
      <w:proofErr w:type="spellStart"/>
      <w:r w:rsidRPr="00E94469">
        <w:rPr>
          <w:rFonts w:ascii="Arial" w:eastAsia="Times New Roman" w:hAnsi="Arial" w:cs="Arial"/>
          <w:b/>
          <w:bCs/>
          <w:sz w:val="20"/>
          <w:szCs w:val="20"/>
        </w:rPr>
        <w:t>text</w:t>
      </w:r>
      <w:proofErr w:type="spellEnd"/>
      <w:r w:rsidRPr="00E94469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E94469">
        <w:rPr>
          <w:rFonts w:ascii="Arial" w:eastAsia="Times New Roman" w:hAnsi="Arial" w:cs="Arial"/>
          <w:bCs/>
          <w:sz w:val="20"/>
          <w:szCs w:val="20"/>
        </w:rPr>
        <w:t xml:space="preserve"> Agnieszka </w:t>
      </w:r>
      <w:proofErr w:type="spellStart"/>
      <w:r w:rsidRPr="00E94469">
        <w:rPr>
          <w:rFonts w:ascii="Arial" w:eastAsia="Times New Roman" w:hAnsi="Arial" w:cs="Arial"/>
          <w:bCs/>
          <w:sz w:val="20"/>
          <w:szCs w:val="20"/>
        </w:rPr>
        <w:t>Pajączkowska</w:t>
      </w:r>
      <w:proofErr w:type="spellEnd"/>
    </w:p>
    <w:p w:rsidR="00E94469" w:rsidRPr="00E94469" w:rsidRDefault="00E94469" w:rsidP="00E9446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E94469">
        <w:rPr>
          <w:rFonts w:ascii="Arial" w:eastAsia="Times New Roman" w:hAnsi="Arial" w:cs="Arial"/>
          <w:b/>
          <w:bCs/>
          <w:sz w:val="20"/>
          <w:szCs w:val="20"/>
        </w:rPr>
        <w:t xml:space="preserve">tłumaczenia | </w:t>
      </w:r>
      <w:proofErr w:type="spellStart"/>
      <w:r w:rsidRPr="00E94469">
        <w:rPr>
          <w:rFonts w:ascii="Arial" w:eastAsia="Times New Roman" w:hAnsi="Arial" w:cs="Arial"/>
          <w:b/>
          <w:bCs/>
          <w:sz w:val="20"/>
          <w:szCs w:val="20"/>
        </w:rPr>
        <w:t>translation</w:t>
      </w:r>
      <w:proofErr w:type="spellEnd"/>
      <w:r w:rsidRPr="00E94469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E94469">
        <w:rPr>
          <w:rFonts w:ascii="Arial" w:eastAsia="Times New Roman" w:hAnsi="Arial" w:cs="Arial"/>
          <w:bCs/>
          <w:sz w:val="20"/>
          <w:szCs w:val="20"/>
        </w:rPr>
        <w:t xml:space="preserve">Karol Waniek </w:t>
      </w:r>
    </w:p>
    <w:p w:rsidR="00E94469" w:rsidRPr="00E94469" w:rsidRDefault="00E94469" w:rsidP="00E9446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94469">
        <w:rPr>
          <w:rFonts w:ascii="Arial" w:hAnsi="Arial" w:cs="Arial"/>
          <w:b/>
          <w:sz w:val="20"/>
          <w:szCs w:val="20"/>
        </w:rPr>
        <w:t xml:space="preserve">projekt wystawy | </w:t>
      </w:r>
      <w:proofErr w:type="spellStart"/>
      <w:r w:rsidRPr="00E94469">
        <w:rPr>
          <w:rFonts w:ascii="Arial" w:hAnsi="Arial" w:cs="Arial"/>
          <w:b/>
          <w:sz w:val="20"/>
          <w:szCs w:val="20"/>
        </w:rPr>
        <w:t>exhibition</w:t>
      </w:r>
      <w:proofErr w:type="spellEnd"/>
      <w:r w:rsidRPr="00E94469">
        <w:rPr>
          <w:rFonts w:ascii="Arial" w:hAnsi="Arial" w:cs="Arial"/>
          <w:b/>
          <w:sz w:val="20"/>
          <w:szCs w:val="20"/>
        </w:rPr>
        <w:t xml:space="preserve"> designer: </w:t>
      </w:r>
      <w:r w:rsidRPr="00E94469">
        <w:rPr>
          <w:rFonts w:ascii="Arial" w:hAnsi="Arial" w:cs="Arial"/>
          <w:sz w:val="20"/>
          <w:szCs w:val="20"/>
        </w:rPr>
        <w:t>Michał Sroka</w:t>
      </w:r>
      <w:r w:rsidRPr="00E94469">
        <w:rPr>
          <w:rFonts w:ascii="Arial" w:hAnsi="Arial" w:cs="Arial"/>
          <w:b/>
          <w:sz w:val="20"/>
          <w:szCs w:val="20"/>
        </w:rPr>
        <w:t xml:space="preserve"> </w:t>
      </w:r>
    </w:p>
    <w:p w:rsidR="00E94469" w:rsidRPr="00E94469" w:rsidRDefault="00E94469" w:rsidP="00E9446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94469">
        <w:rPr>
          <w:rFonts w:ascii="Arial" w:hAnsi="Arial" w:cs="Arial"/>
          <w:b/>
          <w:sz w:val="20"/>
          <w:szCs w:val="20"/>
        </w:rPr>
        <w:t>projekt plakatu | poster design:</w:t>
      </w:r>
      <w:r w:rsidRPr="00E94469">
        <w:rPr>
          <w:rFonts w:ascii="Arial" w:hAnsi="Arial" w:cs="Arial"/>
          <w:sz w:val="20"/>
          <w:szCs w:val="20"/>
        </w:rPr>
        <w:t xml:space="preserve"> Anna Bieńkowska</w:t>
      </w:r>
    </w:p>
    <w:p w:rsidR="00E94469" w:rsidRPr="00E94469" w:rsidRDefault="00E94469" w:rsidP="00E9446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94469">
        <w:rPr>
          <w:rFonts w:ascii="Arial" w:hAnsi="Arial" w:cs="Arial"/>
          <w:b/>
          <w:sz w:val="20"/>
          <w:szCs w:val="20"/>
        </w:rPr>
        <w:t xml:space="preserve">redakcja i korekta | </w:t>
      </w:r>
      <w:proofErr w:type="spellStart"/>
      <w:r w:rsidRPr="00E94469">
        <w:rPr>
          <w:rFonts w:ascii="Arial" w:hAnsi="Arial" w:cs="Arial"/>
          <w:b/>
          <w:sz w:val="20"/>
          <w:szCs w:val="20"/>
        </w:rPr>
        <w:t>editing</w:t>
      </w:r>
      <w:proofErr w:type="spellEnd"/>
      <w:r w:rsidRPr="00E94469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E94469">
        <w:rPr>
          <w:rFonts w:ascii="Arial" w:hAnsi="Arial" w:cs="Arial"/>
          <w:b/>
          <w:sz w:val="20"/>
          <w:szCs w:val="20"/>
        </w:rPr>
        <w:t>proofreading</w:t>
      </w:r>
      <w:proofErr w:type="spellEnd"/>
      <w:r w:rsidRPr="00E94469">
        <w:rPr>
          <w:rFonts w:ascii="Arial" w:hAnsi="Arial" w:cs="Arial"/>
          <w:b/>
          <w:sz w:val="20"/>
          <w:szCs w:val="20"/>
        </w:rPr>
        <w:t xml:space="preserve"> </w:t>
      </w:r>
      <w:r w:rsidRPr="00E94469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E94469">
        <w:rPr>
          <w:rFonts w:ascii="Arial" w:eastAsia="Times New Roman" w:hAnsi="Arial" w:cs="Arial"/>
          <w:bCs/>
          <w:sz w:val="20"/>
          <w:szCs w:val="20"/>
        </w:rPr>
        <w:t>Urszula Drabińska</w:t>
      </w:r>
    </w:p>
    <w:p w:rsidR="00E94469" w:rsidRPr="00E94469" w:rsidRDefault="00E94469" w:rsidP="00E94469">
      <w:pPr>
        <w:spacing w:line="360" w:lineRule="auto"/>
        <w:rPr>
          <w:rFonts w:ascii="Arial" w:hAnsi="Arial" w:cs="Arial"/>
          <w:sz w:val="20"/>
          <w:szCs w:val="20"/>
        </w:rPr>
      </w:pPr>
      <w:r w:rsidRPr="00E94469">
        <w:rPr>
          <w:rFonts w:ascii="Arial" w:hAnsi="Arial" w:cs="Arial"/>
          <w:b/>
          <w:bCs/>
          <w:sz w:val="20"/>
          <w:szCs w:val="20"/>
        </w:rPr>
        <w:t xml:space="preserve">realizacja / </w:t>
      </w:r>
      <w:proofErr w:type="spellStart"/>
      <w:r w:rsidRPr="00E94469">
        <w:rPr>
          <w:rFonts w:ascii="Arial" w:hAnsi="Arial" w:cs="Arial"/>
          <w:b/>
          <w:bCs/>
          <w:sz w:val="20"/>
          <w:szCs w:val="20"/>
        </w:rPr>
        <w:t>execution</w:t>
      </w:r>
      <w:proofErr w:type="spellEnd"/>
      <w:r w:rsidRPr="00E94469">
        <w:rPr>
          <w:rFonts w:ascii="Arial" w:hAnsi="Arial" w:cs="Arial"/>
          <w:b/>
          <w:bCs/>
          <w:sz w:val="20"/>
          <w:szCs w:val="20"/>
        </w:rPr>
        <w:t xml:space="preserve"> of the </w:t>
      </w:r>
      <w:proofErr w:type="spellStart"/>
      <w:r w:rsidRPr="00E94469">
        <w:rPr>
          <w:rFonts w:ascii="Arial" w:hAnsi="Arial" w:cs="Arial"/>
          <w:b/>
          <w:bCs/>
          <w:sz w:val="20"/>
          <w:szCs w:val="20"/>
        </w:rPr>
        <w:t>exhibition</w:t>
      </w:r>
      <w:bookmarkStart w:id="1" w:name="_Hlk130327337"/>
      <w:proofErr w:type="spellEnd"/>
      <w:r w:rsidRPr="00E94469">
        <w:rPr>
          <w:rFonts w:ascii="Arial" w:hAnsi="Arial" w:cs="Arial"/>
          <w:sz w:val="20"/>
          <w:szCs w:val="20"/>
        </w:rPr>
        <w:t xml:space="preserve">: Ksenia Góreczna, Paweł Grochowalski,  Piotr Lipiński, </w:t>
      </w:r>
      <w:bookmarkEnd w:id="1"/>
      <w:r w:rsidRPr="00E94469">
        <w:rPr>
          <w:rFonts w:ascii="Arial" w:hAnsi="Arial" w:cs="Arial"/>
          <w:sz w:val="20"/>
          <w:szCs w:val="20"/>
        </w:rPr>
        <w:t>Katarzyna Radecka</w:t>
      </w:r>
    </w:p>
    <w:p w:rsidR="00E94469" w:rsidRPr="00E94469" w:rsidRDefault="00E94469" w:rsidP="00E94469">
      <w:pPr>
        <w:spacing w:line="360" w:lineRule="auto"/>
        <w:rPr>
          <w:rFonts w:ascii="Arial" w:hAnsi="Arial" w:cs="Arial"/>
          <w:sz w:val="20"/>
          <w:szCs w:val="20"/>
        </w:rPr>
      </w:pPr>
      <w:r w:rsidRPr="00E94469">
        <w:rPr>
          <w:rFonts w:ascii="Arial" w:hAnsi="Arial" w:cs="Arial"/>
          <w:b/>
          <w:sz w:val="20"/>
          <w:szCs w:val="20"/>
        </w:rPr>
        <w:t xml:space="preserve">wypożyczenia zewnętrzne | </w:t>
      </w:r>
      <w:proofErr w:type="spellStart"/>
      <w:r w:rsidRPr="00E94469">
        <w:rPr>
          <w:rFonts w:ascii="Arial" w:hAnsi="Arial" w:cs="Arial"/>
          <w:b/>
          <w:sz w:val="20"/>
          <w:szCs w:val="20"/>
        </w:rPr>
        <w:t>external</w:t>
      </w:r>
      <w:proofErr w:type="spellEnd"/>
      <w:r w:rsidRPr="00E944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94469">
        <w:rPr>
          <w:rFonts w:ascii="Arial" w:hAnsi="Arial" w:cs="Arial"/>
          <w:b/>
          <w:sz w:val="20"/>
          <w:szCs w:val="20"/>
        </w:rPr>
        <w:t>loans</w:t>
      </w:r>
      <w:proofErr w:type="spellEnd"/>
      <w:r w:rsidRPr="00E94469">
        <w:rPr>
          <w:rFonts w:ascii="Arial" w:hAnsi="Arial" w:cs="Arial"/>
          <w:b/>
          <w:sz w:val="20"/>
          <w:szCs w:val="20"/>
        </w:rPr>
        <w:t xml:space="preserve">: </w:t>
      </w:r>
      <w:r w:rsidRPr="00E94469">
        <w:rPr>
          <w:rFonts w:ascii="Arial" w:hAnsi="Arial" w:cs="Arial"/>
          <w:sz w:val="20"/>
          <w:szCs w:val="20"/>
        </w:rPr>
        <w:t>Janusz Kurczak</w:t>
      </w:r>
    </w:p>
    <w:p w:rsidR="00E94469" w:rsidRPr="00E94469" w:rsidRDefault="00E94469" w:rsidP="00E94469">
      <w:pPr>
        <w:spacing w:line="360" w:lineRule="auto"/>
        <w:rPr>
          <w:rFonts w:ascii="Arial" w:hAnsi="Arial" w:cs="Arial"/>
          <w:sz w:val="20"/>
          <w:szCs w:val="20"/>
        </w:rPr>
      </w:pPr>
      <w:r w:rsidRPr="00E94469">
        <w:rPr>
          <w:rFonts w:ascii="Arial" w:hAnsi="Arial" w:cs="Arial"/>
          <w:b/>
          <w:sz w:val="20"/>
          <w:szCs w:val="20"/>
        </w:rPr>
        <w:t xml:space="preserve">opieka prawna | </w:t>
      </w:r>
      <w:proofErr w:type="spellStart"/>
      <w:r w:rsidRPr="00E94469">
        <w:rPr>
          <w:rFonts w:ascii="Arial" w:hAnsi="Arial" w:cs="Arial"/>
          <w:b/>
          <w:sz w:val="20"/>
          <w:szCs w:val="20"/>
        </w:rPr>
        <w:t>legal</w:t>
      </w:r>
      <w:proofErr w:type="spellEnd"/>
      <w:r w:rsidRPr="00E94469">
        <w:rPr>
          <w:rFonts w:ascii="Arial" w:hAnsi="Arial" w:cs="Arial"/>
          <w:b/>
          <w:sz w:val="20"/>
          <w:szCs w:val="20"/>
        </w:rPr>
        <w:t xml:space="preserve"> services:</w:t>
      </w:r>
      <w:r w:rsidRPr="00E94469">
        <w:rPr>
          <w:rFonts w:ascii="Arial" w:hAnsi="Arial" w:cs="Arial"/>
          <w:sz w:val="20"/>
          <w:szCs w:val="20"/>
        </w:rPr>
        <w:t xml:space="preserve"> Ina Klimas</w:t>
      </w:r>
    </w:p>
    <w:p w:rsidR="00E94469" w:rsidRPr="00E94469" w:rsidRDefault="00E94469" w:rsidP="00E9446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E94469">
        <w:rPr>
          <w:rFonts w:ascii="Arial" w:eastAsia="Times New Roman" w:hAnsi="Arial" w:cs="Arial"/>
          <w:b/>
          <w:bCs/>
          <w:sz w:val="20"/>
          <w:szCs w:val="20"/>
        </w:rPr>
        <w:t xml:space="preserve">produkcja | </w:t>
      </w:r>
      <w:proofErr w:type="spellStart"/>
      <w:r w:rsidRPr="00E94469">
        <w:rPr>
          <w:rFonts w:ascii="Arial" w:eastAsia="Times New Roman" w:hAnsi="Arial" w:cs="Arial"/>
          <w:b/>
          <w:bCs/>
          <w:sz w:val="20"/>
          <w:szCs w:val="20"/>
        </w:rPr>
        <w:t>producer</w:t>
      </w:r>
      <w:proofErr w:type="spellEnd"/>
      <w:r w:rsidRPr="00E94469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E94469">
        <w:rPr>
          <w:rFonts w:ascii="Arial" w:eastAsia="Times New Roman" w:hAnsi="Arial" w:cs="Arial"/>
          <w:bCs/>
          <w:sz w:val="20"/>
          <w:szCs w:val="20"/>
        </w:rPr>
        <w:t>Monika Mazurek</w:t>
      </w:r>
    </w:p>
    <w:p w:rsidR="00E94469" w:rsidRPr="00E94469" w:rsidRDefault="00E94469" w:rsidP="00E94469">
      <w:pPr>
        <w:spacing w:line="360" w:lineRule="auto"/>
        <w:rPr>
          <w:rFonts w:ascii="Arial" w:hAnsi="Arial" w:cs="Arial"/>
          <w:sz w:val="20"/>
          <w:szCs w:val="20"/>
        </w:rPr>
      </w:pPr>
    </w:p>
    <w:p w:rsidR="00E94469" w:rsidRPr="00E94469" w:rsidRDefault="00E94469" w:rsidP="00E94469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E94469">
        <w:rPr>
          <w:rFonts w:ascii="Arial" w:hAnsi="Arial" w:cs="Arial"/>
          <w:b/>
          <w:sz w:val="20"/>
          <w:szCs w:val="20"/>
        </w:rPr>
        <w:t xml:space="preserve">komunikacja i marketing | </w:t>
      </w:r>
      <w:proofErr w:type="spellStart"/>
      <w:r w:rsidRPr="00E94469">
        <w:rPr>
          <w:rFonts w:ascii="Arial" w:hAnsi="Arial" w:cs="Arial"/>
          <w:b/>
          <w:sz w:val="20"/>
          <w:szCs w:val="20"/>
        </w:rPr>
        <w:t>communication</w:t>
      </w:r>
      <w:proofErr w:type="spellEnd"/>
      <w:r w:rsidRPr="00E94469">
        <w:rPr>
          <w:rFonts w:ascii="Arial" w:hAnsi="Arial" w:cs="Arial"/>
          <w:b/>
          <w:sz w:val="20"/>
          <w:szCs w:val="20"/>
        </w:rPr>
        <w:t xml:space="preserve"> and marketing</w:t>
      </w:r>
      <w:r w:rsidRPr="00E94469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Pr="00E94469">
        <w:rPr>
          <w:rFonts w:ascii="Arial" w:eastAsia="Times New Roman" w:hAnsi="Arial" w:cs="Arial"/>
          <w:bCs/>
          <w:sz w:val="20"/>
          <w:szCs w:val="20"/>
        </w:rPr>
        <w:t>Joanna Andruszko, Joanna Bębenek, Małgorzata Czajkowska, Melissa Czaplicka, Agata Fijałkowska, Agata Fronczyk, Klaudia Gniady, Daniel Karwowski, Anna Ładna, Jowita Purzycka, Nela Sobieszczańska</w:t>
      </w:r>
    </w:p>
    <w:p w:rsidR="00E94469" w:rsidRPr="00E94469" w:rsidRDefault="00E94469" w:rsidP="00E94469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E94469">
        <w:rPr>
          <w:rFonts w:ascii="Arial" w:eastAsia="Times New Roman" w:hAnsi="Arial" w:cs="Arial"/>
          <w:b/>
          <w:bCs/>
          <w:sz w:val="20"/>
          <w:szCs w:val="20"/>
        </w:rPr>
        <w:t>projekt graficzny plakatu:</w:t>
      </w:r>
      <w:r w:rsidRPr="00E94469">
        <w:rPr>
          <w:rFonts w:ascii="Arial" w:eastAsia="Times New Roman" w:hAnsi="Arial" w:cs="Arial"/>
          <w:bCs/>
          <w:sz w:val="20"/>
          <w:szCs w:val="20"/>
        </w:rPr>
        <w:t xml:space="preserve"> Anna Bieńkowska</w:t>
      </w:r>
    </w:p>
    <w:p w:rsidR="00E94469" w:rsidRPr="00E94469" w:rsidRDefault="00E94469" w:rsidP="00E94469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</w:p>
    <w:p w:rsidR="00E94469" w:rsidRPr="00E94469" w:rsidRDefault="00E94469" w:rsidP="00E94469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E94469">
        <w:rPr>
          <w:rFonts w:ascii="Arial" w:eastAsia="Times New Roman" w:hAnsi="Arial" w:cs="Arial"/>
          <w:b/>
          <w:bCs/>
          <w:sz w:val="20"/>
          <w:szCs w:val="20"/>
        </w:rPr>
        <w:t>specjalne podziękowania:</w:t>
      </w:r>
      <w:r w:rsidRPr="00E94469">
        <w:rPr>
          <w:rFonts w:ascii="Arial" w:eastAsia="Times New Roman" w:hAnsi="Arial" w:cs="Arial"/>
          <w:bCs/>
          <w:sz w:val="20"/>
          <w:szCs w:val="20"/>
        </w:rPr>
        <w:t xml:space="preserve"> Agnieszka Adamska, Teresa Jarosławiec, Grzegorz Kumorek</w:t>
      </w:r>
    </w:p>
    <w:p w:rsidR="0026541C" w:rsidRDefault="0026541C" w:rsidP="003A6E2B">
      <w:pPr>
        <w:spacing w:line="360" w:lineRule="auto"/>
        <w:jc w:val="both"/>
        <w:sectPr w:rsidR="0026541C" w:rsidSect="0026541C">
          <w:type w:val="continuous"/>
          <w:pgSz w:w="11906" w:h="16838"/>
          <w:pgMar w:top="1418" w:right="1274" w:bottom="1276" w:left="1418" w:header="709" w:footer="405" w:gutter="0"/>
          <w:cols w:num="2" w:space="708"/>
          <w:formProt w:val="0"/>
          <w:docGrid w:linePitch="240" w:charSpace="-6145"/>
        </w:sectPr>
      </w:pPr>
    </w:p>
    <w:p w:rsidR="00E50511" w:rsidRPr="00E50511" w:rsidRDefault="00E50511" w:rsidP="00E50511">
      <w:pPr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E50511" w:rsidRPr="00E50511" w:rsidSect="00944081">
      <w:type w:val="continuous"/>
      <w:pgSz w:w="11906" w:h="16838"/>
      <w:pgMar w:top="1418" w:right="1274" w:bottom="1276" w:left="1418" w:header="709" w:footer="405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1EA50" w16cex:dateUtc="2021-06-02T09:30:00Z"/>
  <w16cex:commentExtensible w16cex:durableId="2461EA73" w16cex:dateUtc="2021-06-02T09:3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DC" w:rsidRDefault="00A163DC">
      <w:r>
        <w:separator/>
      </w:r>
    </w:p>
  </w:endnote>
  <w:endnote w:type="continuationSeparator" w:id="0">
    <w:p w:rsidR="00A163DC" w:rsidRDefault="00A1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B2" w:rsidRDefault="000535B2" w:rsidP="000535B2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>
          <wp:extent cx="516890" cy="45720"/>
          <wp:effectExtent l="0" t="0" r="0" b="0"/>
          <wp:docPr id="16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:rsid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:rsidR="00A5725C" w:rsidRP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  <w:r w:rsidR="00BC4706" w:rsidRPr="00347A20">
      <w:rPr>
        <w:rFonts w:ascii="Calibri" w:eastAsia="Calibri" w:hAnsi="Calibri" w:cs="Calibri"/>
        <w:b/>
        <w:bCs/>
        <w:color w:val="4F81BD"/>
        <w:u w:color="4F81BD"/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5C" w:rsidRDefault="00BC4706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>
          <wp:extent cx="516890" cy="45720"/>
          <wp:effectExtent l="0" t="0" r="0" b="0"/>
          <wp:docPr id="17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DC" w:rsidRDefault="00A163DC">
      <w:r>
        <w:separator/>
      </w:r>
    </w:p>
  </w:footnote>
  <w:footnote w:type="continuationSeparator" w:id="0">
    <w:p w:rsidR="00A163DC" w:rsidRDefault="00A1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B2" w:rsidRDefault="000535B2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430530</wp:posOffset>
          </wp:positionV>
          <wp:extent cx="1143000" cy="397510"/>
          <wp:effectExtent l="0" t="0" r="0" b="0"/>
          <wp:wrapNone/>
          <wp:docPr id="1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5C" w:rsidRDefault="00BC4706">
    <w:pPr>
      <w:pStyle w:val="Nagwek"/>
      <w:tabs>
        <w:tab w:val="right" w:pos="9000"/>
      </w:tabs>
    </w:pPr>
    <w:r>
      <w:rPr>
        <w:noProof/>
      </w:rPr>
      <w:drawing>
        <wp:anchor distT="152400" distB="152400" distL="152400" distR="152400" simplePos="0" relativeHeight="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l="0" t="0" r="0" b="0"/>
          <wp:wrapNone/>
          <wp:docPr id="1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725C" w:rsidRDefault="00A5725C">
    <w:pPr>
      <w:pStyle w:val="Nagwek"/>
      <w:tabs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5C"/>
    <w:rsid w:val="00016724"/>
    <w:rsid w:val="00020ED1"/>
    <w:rsid w:val="00040A3E"/>
    <w:rsid w:val="000535B2"/>
    <w:rsid w:val="00061028"/>
    <w:rsid w:val="000714E3"/>
    <w:rsid w:val="00081AD1"/>
    <w:rsid w:val="0009186E"/>
    <w:rsid w:val="0009315D"/>
    <w:rsid w:val="000C4FCB"/>
    <w:rsid w:val="000D17BA"/>
    <w:rsid w:val="000F22B6"/>
    <w:rsid w:val="00107650"/>
    <w:rsid w:val="0012722A"/>
    <w:rsid w:val="001549B7"/>
    <w:rsid w:val="00161D75"/>
    <w:rsid w:val="00164D8F"/>
    <w:rsid w:val="00175541"/>
    <w:rsid w:val="001769CF"/>
    <w:rsid w:val="001B3D2C"/>
    <w:rsid w:val="001F68FC"/>
    <w:rsid w:val="001F75B1"/>
    <w:rsid w:val="00204816"/>
    <w:rsid w:val="00216233"/>
    <w:rsid w:val="00236672"/>
    <w:rsid w:val="00247B11"/>
    <w:rsid w:val="0026541C"/>
    <w:rsid w:val="00276A3A"/>
    <w:rsid w:val="00281AD9"/>
    <w:rsid w:val="00284647"/>
    <w:rsid w:val="002A4AD9"/>
    <w:rsid w:val="002B3E79"/>
    <w:rsid w:val="002C62F2"/>
    <w:rsid w:val="002C77D6"/>
    <w:rsid w:val="002C7F6B"/>
    <w:rsid w:val="002D7680"/>
    <w:rsid w:val="002E0784"/>
    <w:rsid w:val="002E70E8"/>
    <w:rsid w:val="00301056"/>
    <w:rsid w:val="0031079B"/>
    <w:rsid w:val="0032440C"/>
    <w:rsid w:val="00334A63"/>
    <w:rsid w:val="0034257D"/>
    <w:rsid w:val="00347A20"/>
    <w:rsid w:val="00347F22"/>
    <w:rsid w:val="00352378"/>
    <w:rsid w:val="00365A2A"/>
    <w:rsid w:val="003817A9"/>
    <w:rsid w:val="00391D1C"/>
    <w:rsid w:val="00395119"/>
    <w:rsid w:val="003A5C3D"/>
    <w:rsid w:val="003A6E2B"/>
    <w:rsid w:val="003E2B79"/>
    <w:rsid w:val="003F43C9"/>
    <w:rsid w:val="003F77C2"/>
    <w:rsid w:val="00415906"/>
    <w:rsid w:val="0042712F"/>
    <w:rsid w:val="0043250F"/>
    <w:rsid w:val="004531EE"/>
    <w:rsid w:val="0047300D"/>
    <w:rsid w:val="00482201"/>
    <w:rsid w:val="00485A98"/>
    <w:rsid w:val="004A2738"/>
    <w:rsid w:val="004A643D"/>
    <w:rsid w:val="004C7DC1"/>
    <w:rsid w:val="004D3CD2"/>
    <w:rsid w:val="004D42AF"/>
    <w:rsid w:val="004E2E2F"/>
    <w:rsid w:val="004E70B9"/>
    <w:rsid w:val="004F50EE"/>
    <w:rsid w:val="004F5DE2"/>
    <w:rsid w:val="00513EBA"/>
    <w:rsid w:val="00515458"/>
    <w:rsid w:val="00526D73"/>
    <w:rsid w:val="00542A95"/>
    <w:rsid w:val="00547FCF"/>
    <w:rsid w:val="00595E17"/>
    <w:rsid w:val="005A084C"/>
    <w:rsid w:val="005C23F9"/>
    <w:rsid w:val="005C6CA4"/>
    <w:rsid w:val="005F0120"/>
    <w:rsid w:val="00642E59"/>
    <w:rsid w:val="006A7945"/>
    <w:rsid w:val="006B5DC0"/>
    <w:rsid w:val="00704DAE"/>
    <w:rsid w:val="00704FE5"/>
    <w:rsid w:val="00713B7B"/>
    <w:rsid w:val="0075306F"/>
    <w:rsid w:val="00754314"/>
    <w:rsid w:val="007561D7"/>
    <w:rsid w:val="00757415"/>
    <w:rsid w:val="0077421E"/>
    <w:rsid w:val="007A339D"/>
    <w:rsid w:val="007B077F"/>
    <w:rsid w:val="007B3D21"/>
    <w:rsid w:val="007B44CC"/>
    <w:rsid w:val="007B5FEE"/>
    <w:rsid w:val="007C4D67"/>
    <w:rsid w:val="007C6435"/>
    <w:rsid w:val="00800B92"/>
    <w:rsid w:val="00802556"/>
    <w:rsid w:val="0085600F"/>
    <w:rsid w:val="00857478"/>
    <w:rsid w:val="008667A9"/>
    <w:rsid w:val="008845FB"/>
    <w:rsid w:val="008D3C60"/>
    <w:rsid w:val="008D7CA6"/>
    <w:rsid w:val="008E3D31"/>
    <w:rsid w:val="008E3ED7"/>
    <w:rsid w:val="008E7F8A"/>
    <w:rsid w:val="008F69A0"/>
    <w:rsid w:val="00902AD7"/>
    <w:rsid w:val="0091020F"/>
    <w:rsid w:val="009128BC"/>
    <w:rsid w:val="009157CB"/>
    <w:rsid w:val="009345A8"/>
    <w:rsid w:val="00944081"/>
    <w:rsid w:val="00945F12"/>
    <w:rsid w:val="00955279"/>
    <w:rsid w:val="009A413D"/>
    <w:rsid w:val="009A79D3"/>
    <w:rsid w:val="009C5E36"/>
    <w:rsid w:val="009C6321"/>
    <w:rsid w:val="009F7BCC"/>
    <w:rsid w:val="00A163DC"/>
    <w:rsid w:val="00A23F6A"/>
    <w:rsid w:val="00A368AF"/>
    <w:rsid w:val="00A5725C"/>
    <w:rsid w:val="00A63AE5"/>
    <w:rsid w:val="00A66765"/>
    <w:rsid w:val="00A66A87"/>
    <w:rsid w:val="00A751C0"/>
    <w:rsid w:val="00A80D1F"/>
    <w:rsid w:val="00A830EF"/>
    <w:rsid w:val="00A91F1B"/>
    <w:rsid w:val="00A970A0"/>
    <w:rsid w:val="00AA0B6E"/>
    <w:rsid w:val="00AB6670"/>
    <w:rsid w:val="00AD0672"/>
    <w:rsid w:val="00AD237A"/>
    <w:rsid w:val="00AE1D7E"/>
    <w:rsid w:val="00AF6604"/>
    <w:rsid w:val="00B527C3"/>
    <w:rsid w:val="00B52CD7"/>
    <w:rsid w:val="00B60433"/>
    <w:rsid w:val="00B618FF"/>
    <w:rsid w:val="00B809EC"/>
    <w:rsid w:val="00B87CF6"/>
    <w:rsid w:val="00B97932"/>
    <w:rsid w:val="00BB51C7"/>
    <w:rsid w:val="00BB726D"/>
    <w:rsid w:val="00BC4706"/>
    <w:rsid w:val="00BF28F0"/>
    <w:rsid w:val="00C158DA"/>
    <w:rsid w:val="00C2796E"/>
    <w:rsid w:val="00C4718E"/>
    <w:rsid w:val="00C629F1"/>
    <w:rsid w:val="00C85BD5"/>
    <w:rsid w:val="00C97EB5"/>
    <w:rsid w:val="00CB38B1"/>
    <w:rsid w:val="00CB5E94"/>
    <w:rsid w:val="00CC682E"/>
    <w:rsid w:val="00CD52DF"/>
    <w:rsid w:val="00CD5A28"/>
    <w:rsid w:val="00CE5923"/>
    <w:rsid w:val="00CE7D3B"/>
    <w:rsid w:val="00CF5D44"/>
    <w:rsid w:val="00CF7FCE"/>
    <w:rsid w:val="00D00145"/>
    <w:rsid w:val="00D03B1C"/>
    <w:rsid w:val="00D11EA9"/>
    <w:rsid w:val="00D13101"/>
    <w:rsid w:val="00D17756"/>
    <w:rsid w:val="00D17B52"/>
    <w:rsid w:val="00D244E8"/>
    <w:rsid w:val="00D267CF"/>
    <w:rsid w:val="00D35E00"/>
    <w:rsid w:val="00D42763"/>
    <w:rsid w:val="00D50EB5"/>
    <w:rsid w:val="00D513D7"/>
    <w:rsid w:val="00D61264"/>
    <w:rsid w:val="00D76E7E"/>
    <w:rsid w:val="00DA182C"/>
    <w:rsid w:val="00DB4E7C"/>
    <w:rsid w:val="00DB58CD"/>
    <w:rsid w:val="00DC775C"/>
    <w:rsid w:val="00DE7B02"/>
    <w:rsid w:val="00DF098F"/>
    <w:rsid w:val="00E12BB4"/>
    <w:rsid w:val="00E14A58"/>
    <w:rsid w:val="00E46DDE"/>
    <w:rsid w:val="00E50511"/>
    <w:rsid w:val="00E50BA2"/>
    <w:rsid w:val="00E722F6"/>
    <w:rsid w:val="00E74B9E"/>
    <w:rsid w:val="00E75A00"/>
    <w:rsid w:val="00E77E52"/>
    <w:rsid w:val="00E92E66"/>
    <w:rsid w:val="00E9349C"/>
    <w:rsid w:val="00E94469"/>
    <w:rsid w:val="00EB5E97"/>
    <w:rsid w:val="00EB6239"/>
    <w:rsid w:val="00EF0DEB"/>
    <w:rsid w:val="00F12085"/>
    <w:rsid w:val="00F155F4"/>
    <w:rsid w:val="00F42164"/>
    <w:rsid w:val="00F45F4F"/>
    <w:rsid w:val="00F72C9F"/>
    <w:rsid w:val="00FC7EA3"/>
    <w:rsid w:val="00FE7DA8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CD991-C573-40EA-83A9-1FCECEFB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8B1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2">
    <w:name w:val="heading 2"/>
    <w:basedOn w:val="Nagwek"/>
    <w:qFormat/>
    <w:rsid w:val="00CB38B1"/>
    <w:pPr>
      <w:outlineLvl w:val="1"/>
    </w:pPr>
  </w:style>
  <w:style w:type="paragraph" w:styleId="Nagwek3">
    <w:name w:val="heading 3"/>
    <w:basedOn w:val="Nagwek"/>
    <w:qFormat/>
    <w:rsid w:val="00CB38B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B38B1"/>
    <w:rPr>
      <w:u w:val="single"/>
    </w:rPr>
  </w:style>
  <w:style w:type="character" w:customStyle="1" w:styleId="cze">
    <w:name w:val="Łącze"/>
    <w:qFormat/>
    <w:rsid w:val="00CB38B1"/>
    <w:rPr>
      <w:color w:val="0000FF"/>
      <w:u w:val="single" w:color="0000FF"/>
    </w:rPr>
  </w:style>
  <w:style w:type="character" w:customStyle="1" w:styleId="Hyperlink0">
    <w:name w:val="Hyperlink.0"/>
    <w:basedOn w:val="cze"/>
    <w:qFormat/>
    <w:rsid w:val="00CB38B1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cze"/>
    <w:qFormat/>
    <w:rsid w:val="00CB38B1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54"/>
    <w:rPr>
      <w:rFonts w:ascii="Tahoma" w:eastAsia="Cambria" w:hAnsi="Tahoma" w:cs="Tahoma"/>
      <w:color w:val="000000"/>
      <w:sz w:val="16"/>
      <w:szCs w:val="16"/>
      <w:u w:val="none" w:color="000000"/>
    </w:rPr>
  </w:style>
  <w:style w:type="character" w:styleId="Pogrubienie">
    <w:name w:val="Strong"/>
    <w:basedOn w:val="Domylnaczcionkaakapitu"/>
    <w:uiPriority w:val="22"/>
    <w:qFormat/>
    <w:rsid w:val="00043A7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2360"/>
    <w:rPr>
      <w:color w:val="FF00FF" w:themeColor="followedHyperlink"/>
      <w:u w:val="single"/>
    </w:rPr>
  </w:style>
  <w:style w:type="character" w:customStyle="1" w:styleId="ListLabel1">
    <w:name w:val="ListLabel 1"/>
    <w:qFormat/>
    <w:rsid w:val="00CB38B1"/>
    <w:rPr>
      <w:b w:val="0"/>
    </w:rPr>
  </w:style>
  <w:style w:type="character" w:customStyle="1" w:styleId="ListLabel2">
    <w:name w:val="ListLabel 2"/>
    <w:qFormat/>
    <w:rsid w:val="00CB38B1"/>
    <w:rPr>
      <w:b w:val="0"/>
    </w:rPr>
  </w:style>
  <w:style w:type="character" w:customStyle="1" w:styleId="ListLabel3">
    <w:name w:val="ListLabel 3"/>
    <w:qFormat/>
    <w:rsid w:val="00CB38B1"/>
    <w:rPr>
      <w:rFonts w:eastAsia="Cambria" w:cs="Helvetica"/>
    </w:rPr>
  </w:style>
  <w:style w:type="character" w:customStyle="1" w:styleId="Odwiedzoneczeinternetowe">
    <w:name w:val="Odwiedzone łącze internetowe"/>
    <w:rsid w:val="00CB38B1"/>
    <w:rPr>
      <w:color w:val="800000"/>
      <w:u w:val="single"/>
    </w:rPr>
  </w:style>
  <w:style w:type="character" w:customStyle="1" w:styleId="Mocnowyrniony">
    <w:name w:val="Mocno wyróżniony"/>
    <w:qFormat/>
    <w:rsid w:val="00CB38B1"/>
    <w:rPr>
      <w:b/>
      <w:bCs/>
    </w:rPr>
  </w:style>
  <w:style w:type="character" w:customStyle="1" w:styleId="Wyrnienie">
    <w:name w:val="Wyróżnienie"/>
    <w:qFormat/>
    <w:rsid w:val="00CB38B1"/>
    <w:rPr>
      <w:i/>
      <w:iCs/>
    </w:rPr>
  </w:style>
  <w:style w:type="paragraph" w:styleId="Nagwek">
    <w:name w:val="header"/>
    <w:basedOn w:val="Normalny"/>
    <w:next w:val="Tekstpodstawowy"/>
    <w:rsid w:val="00CB38B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B38B1"/>
    <w:pPr>
      <w:spacing w:after="140" w:line="288" w:lineRule="auto"/>
    </w:pPr>
  </w:style>
  <w:style w:type="paragraph" w:styleId="Lista">
    <w:name w:val="List"/>
    <w:basedOn w:val="Tekstpodstawowy"/>
    <w:rsid w:val="00CB38B1"/>
    <w:rPr>
      <w:rFonts w:ascii="Times New Roman" w:hAnsi="Times New Roman" w:cs="Lucida Sans"/>
    </w:rPr>
  </w:style>
  <w:style w:type="paragraph" w:styleId="Legenda">
    <w:name w:val="caption"/>
    <w:basedOn w:val="Normalny"/>
    <w:qFormat/>
    <w:rsid w:val="00CB38B1"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Indeks">
    <w:name w:val="Indeks"/>
    <w:basedOn w:val="Normalny"/>
    <w:qFormat/>
    <w:rsid w:val="00CB38B1"/>
    <w:pPr>
      <w:suppressLineNumbers/>
    </w:pPr>
    <w:rPr>
      <w:rFonts w:ascii="Times New Roman" w:hAnsi="Times New Roman" w:cs="Lucida Sans"/>
    </w:rPr>
  </w:style>
  <w:style w:type="paragraph" w:styleId="Stopka">
    <w:name w:val="footer"/>
    <w:basedOn w:val="Normalny"/>
    <w:rsid w:val="00CB38B1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/>
    <w:rsid w:val="00CB38B1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sid w:val="00CB38B1"/>
    <w:rPr>
      <w:rFonts w:ascii="Segoe UI" w:eastAsia="Segoe UI" w:hAnsi="Segoe UI" w:cs="Segoe UI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5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omylneA">
    <w:name w:val="Domyślne A"/>
    <w:qFormat/>
    <w:rsid w:val="00CB38B1"/>
    <w:pPr>
      <w:spacing w:after="200" w:line="276" w:lineRule="auto"/>
    </w:pPr>
    <w:rPr>
      <w:rFonts w:ascii="Helvetica Neue" w:eastAsia="SimSun" w:hAnsi="Helvetica Neue" w:cs="Arial Unicode MS"/>
      <w:color w:val="000000"/>
      <w:sz w:val="22"/>
      <w:szCs w:val="22"/>
      <w:u w:color="000000"/>
      <w:lang w:eastAsia="zh-CN" w:bidi="hi-IN"/>
    </w:rPr>
  </w:style>
  <w:style w:type="paragraph" w:customStyle="1" w:styleId="Zawartoramki">
    <w:name w:val="Zawartość ramki"/>
    <w:basedOn w:val="Normalny"/>
    <w:qFormat/>
    <w:rsid w:val="00CB38B1"/>
  </w:style>
  <w:style w:type="table" w:customStyle="1" w:styleId="TableNormal1">
    <w:name w:val="Table Normal1"/>
    <w:rsid w:val="00CB3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nhideWhenUsed/>
    <w:rsid w:val="00E722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2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B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B11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11"/>
    <w:rPr>
      <w:rFonts w:ascii="Cambria" w:eastAsia="Cambria" w:hAnsi="Cambria" w:cs="Cambria"/>
      <w:b/>
      <w:bCs/>
      <w:color w:val="000000"/>
      <w:u w:color="000000"/>
    </w:rPr>
  </w:style>
  <w:style w:type="paragraph" w:customStyle="1" w:styleId="Domylne">
    <w:name w:val="Domyślne"/>
    <w:rsid w:val="007A33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35B2"/>
    <w:rPr>
      <w:color w:val="605E5C"/>
      <w:shd w:val="clear" w:color="auto" w:fill="E1DFDD"/>
    </w:rPr>
  </w:style>
  <w:style w:type="character" w:customStyle="1" w:styleId="Brak">
    <w:name w:val="Brak"/>
    <w:rsid w:val="00E5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warszawy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uzeumwarszawy.pl/dla-medi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la.sobieszczanska@muzeumwarszawy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B4FC-7857-4D85-93B7-EF648EA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Mazurek</dc:creator>
  <dc:description/>
  <cp:lastModifiedBy>Nela Sobieszczańska</cp:lastModifiedBy>
  <cp:revision>14</cp:revision>
  <cp:lastPrinted>2022-03-15T12:46:00Z</cp:lastPrinted>
  <dcterms:created xsi:type="dcterms:W3CDTF">2024-06-06T10:39:00Z</dcterms:created>
  <dcterms:modified xsi:type="dcterms:W3CDTF">2024-06-07T13:24:00Z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