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A3027" w14:textId="77777777" w:rsidR="00AB222F" w:rsidRPr="0024002E" w:rsidRDefault="00AB222F" w:rsidP="00AB222F">
      <w:pPr>
        <w:pStyle w:val="Normalny1"/>
        <w:spacing w:before="240"/>
        <w:rPr>
          <w:rFonts w:ascii="Calibri Light" w:hAnsi="Calibri Light"/>
          <w:b/>
          <w:sz w:val="28"/>
          <w:szCs w:val="28"/>
          <w:lang w:val="en-GB"/>
        </w:rPr>
      </w:pPr>
      <w:r w:rsidRPr="0024002E">
        <w:rPr>
          <w:rFonts w:ascii="Calibri Light" w:hAnsi="Calibri Light"/>
          <w:b/>
          <w:sz w:val="28"/>
          <w:szCs w:val="28"/>
          <w:lang w:val="en-GB"/>
        </w:rPr>
        <w:t>2024 Night of Photography</w:t>
      </w:r>
    </w:p>
    <w:p w14:paraId="6C9875F1" w14:textId="77777777" w:rsidR="0026541C" w:rsidRDefault="0026541C" w:rsidP="003A6E2B">
      <w:pPr>
        <w:spacing w:line="276" w:lineRule="auto"/>
        <w:jc w:val="both"/>
        <w:rPr>
          <w:rFonts w:ascii="Arial" w:hAnsi="Arial" w:cs="Arial"/>
          <w:b/>
          <w:bCs/>
          <w:iCs/>
          <w:color w:val="050404"/>
          <w:sz w:val="28"/>
          <w:szCs w:val="28"/>
          <w:shd w:val="clear" w:color="auto" w:fill="FFFFFF"/>
        </w:rPr>
      </w:pPr>
    </w:p>
    <w:p w14:paraId="118B1841" w14:textId="5CE1915B" w:rsidR="0026541C" w:rsidRDefault="00917629" w:rsidP="003A6E2B">
      <w:pPr>
        <w:spacing w:line="276" w:lineRule="auto"/>
        <w:jc w:val="both"/>
        <w:rPr>
          <w:rFonts w:ascii="Arial" w:hAnsi="Arial" w:cs="Arial"/>
          <w:bCs/>
          <w:sz w:val="28"/>
          <w:szCs w:val="28"/>
          <w:shd w:val="clear" w:color="auto" w:fill="FFFFFF"/>
        </w:rPr>
      </w:pPr>
      <w:r>
        <w:rPr>
          <w:rFonts w:ascii="Arial" w:hAnsi="Arial" w:cs="Arial"/>
          <w:bCs/>
          <w:noProof/>
          <w:sz w:val="28"/>
          <w:szCs w:val="28"/>
          <w:shd w:val="clear" w:color="auto" w:fill="FFFFFF"/>
        </w:rPr>
        <w:drawing>
          <wp:inline distT="0" distB="0" distL="0" distR="0" wp14:anchorId="5492483E" wp14:editId="36109F37">
            <wp:extent cx="5850890" cy="39052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JB18152_fot.j.barans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0890" cy="3905250"/>
                    </a:xfrm>
                    <a:prstGeom prst="rect">
                      <a:avLst/>
                    </a:prstGeom>
                  </pic:spPr>
                </pic:pic>
              </a:graphicData>
            </a:graphic>
          </wp:inline>
        </w:drawing>
      </w:r>
    </w:p>
    <w:p w14:paraId="2777D72F" w14:textId="34186A0D" w:rsidR="0026541C" w:rsidRDefault="00D349BF" w:rsidP="00800B92">
      <w:pPr>
        <w:spacing w:line="360" w:lineRule="auto"/>
        <w:jc w:val="both"/>
        <w:rPr>
          <w:rFonts w:ascii="Arial" w:hAnsi="Arial" w:cs="Arial"/>
          <w:bCs/>
          <w:sz w:val="18"/>
          <w:szCs w:val="18"/>
          <w:shd w:val="clear" w:color="auto" w:fill="FFFFFF"/>
        </w:rPr>
      </w:pPr>
      <w:proofErr w:type="spellStart"/>
      <w:r w:rsidRPr="00D349BF">
        <w:rPr>
          <w:rFonts w:ascii="Arial" w:hAnsi="Arial" w:cs="Arial"/>
          <w:bCs/>
          <w:sz w:val="18"/>
          <w:szCs w:val="18"/>
          <w:shd w:val="clear" w:color="auto" w:fill="FFFFFF"/>
        </w:rPr>
        <w:t>Night</w:t>
      </w:r>
      <w:proofErr w:type="spellEnd"/>
      <w:r w:rsidRPr="00D349BF">
        <w:rPr>
          <w:rFonts w:ascii="Arial" w:hAnsi="Arial" w:cs="Arial"/>
          <w:bCs/>
          <w:sz w:val="18"/>
          <w:szCs w:val="18"/>
          <w:shd w:val="clear" w:color="auto" w:fill="FFFFFF"/>
        </w:rPr>
        <w:t xml:space="preserve"> of </w:t>
      </w:r>
      <w:proofErr w:type="spellStart"/>
      <w:r w:rsidRPr="00D349BF">
        <w:rPr>
          <w:rFonts w:ascii="Arial" w:hAnsi="Arial" w:cs="Arial"/>
          <w:bCs/>
          <w:sz w:val="18"/>
          <w:szCs w:val="18"/>
          <w:shd w:val="clear" w:color="auto" w:fill="FFFFFF"/>
        </w:rPr>
        <w:t>Photography</w:t>
      </w:r>
      <w:proofErr w:type="spellEnd"/>
      <w:r w:rsidRPr="00D349BF">
        <w:rPr>
          <w:rFonts w:ascii="Arial" w:hAnsi="Arial" w:cs="Arial"/>
          <w:bCs/>
          <w:sz w:val="18"/>
          <w:szCs w:val="18"/>
          <w:shd w:val="clear" w:color="auto" w:fill="FFFFFF"/>
        </w:rPr>
        <w:t xml:space="preserve"> </w:t>
      </w:r>
      <w:r>
        <w:rPr>
          <w:rFonts w:ascii="Arial" w:hAnsi="Arial" w:cs="Arial"/>
          <w:bCs/>
          <w:sz w:val="18"/>
          <w:szCs w:val="18"/>
          <w:shd w:val="clear" w:color="auto" w:fill="FFFFFF"/>
        </w:rPr>
        <w:t xml:space="preserve">2023, </w:t>
      </w:r>
      <w:proofErr w:type="spellStart"/>
      <w:r>
        <w:rPr>
          <w:rFonts w:ascii="Arial" w:hAnsi="Arial" w:cs="Arial"/>
          <w:bCs/>
          <w:sz w:val="18"/>
          <w:szCs w:val="18"/>
          <w:shd w:val="clear" w:color="auto" w:fill="FFFFFF"/>
        </w:rPr>
        <w:t>photo</w:t>
      </w:r>
      <w:proofErr w:type="spellEnd"/>
      <w:r>
        <w:rPr>
          <w:rFonts w:ascii="Arial" w:hAnsi="Arial" w:cs="Arial"/>
          <w:bCs/>
          <w:sz w:val="18"/>
          <w:szCs w:val="18"/>
          <w:shd w:val="clear" w:color="auto" w:fill="FFFFFF"/>
        </w:rPr>
        <w:t>:</w:t>
      </w:r>
      <w:r w:rsidR="00917629">
        <w:rPr>
          <w:rFonts w:ascii="Arial" w:hAnsi="Arial" w:cs="Arial"/>
          <w:bCs/>
          <w:sz w:val="18"/>
          <w:szCs w:val="18"/>
          <w:shd w:val="clear" w:color="auto" w:fill="FFFFFF"/>
        </w:rPr>
        <w:t xml:space="preserve"> Jarosław Barański</w:t>
      </w:r>
    </w:p>
    <w:p w14:paraId="6D5ADCAE" w14:textId="6BBE6245" w:rsidR="0026541C" w:rsidRDefault="0026541C" w:rsidP="003A6E2B">
      <w:pPr>
        <w:spacing w:line="360" w:lineRule="auto"/>
        <w:rPr>
          <w:rFonts w:ascii="Arial" w:hAnsi="Arial" w:cs="Arial"/>
          <w:color w:val="050404"/>
          <w:sz w:val="20"/>
          <w:szCs w:val="20"/>
          <w:shd w:val="clear" w:color="auto" w:fill="FFFFFF"/>
        </w:rPr>
      </w:pPr>
    </w:p>
    <w:p w14:paraId="133E4D25" w14:textId="77777777" w:rsidR="00E179BB" w:rsidRPr="00A42699" w:rsidRDefault="00E179BB" w:rsidP="006F4D3F">
      <w:pPr>
        <w:pStyle w:val="Normalny1"/>
        <w:spacing w:after="120" w:line="360" w:lineRule="auto"/>
        <w:jc w:val="both"/>
        <w:rPr>
          <w:b/>
          <w:sz w:val="20"/>
          <w:szCs w:val="20"/>
          <w:lang w:val="en-GB"/>
        </w:rPr>
      </w:pPr>
      <w:r w:rsidRPr="00A42699">
        <w:rPr>
          <w:b/>
          <w:sz w:val="20"/>
          <w:szCs w:val="20"/>
          <w:lang w:val="en-GB"/>
        </w:rPr>
        <w:t>Museum of Warsaw Centre for Photography</w:t>
      </w:r>
      <w:r w:rsidRPr="00A42699">
        <w:rPr>
          <w:sz w:val="20"/>
          <w:szCs w:val="20"/>
          <w:lang w:val="en-GB"/>
        </w:rPr>
        <w:t xml:space="preserve"> invites you to the </w:t>
      </w:r>
      <w:r w:rsidRPr="00A42699">
        <w:rPr>
          <w:b/>
          <w:sz w:val="20"/>
          <w:szCs w:val="20"/>
          <w:lang w:val="en-GB"/>
        </w:rPr>
        <w:t>second edition of the Warsaw Night of Photography</w:t>
      </w:r>
      <w:r w:rsidRPr="00A42699">
        <w:rPr>
          <w:sz w:val="20"/>
          <w:szCs w:val="20"/>
          <w:lang w:val="en-GB"/>
        </w:rPr>
        <w:t xml:space="preserve"> which refers to similar events organized in other European cities. </w:t>
      </w:r>
      <w:r w:rsidRPr="00A42699">
        <w:rPr>
          <w:b/>
          <w:sz w:val="20"/>
          <w:szCs w:val="20"/>
          <w:lang w:val="en-GB"/>
        </w:rPr>
        <w:t xml:space="preserve">The second Night of Photography will be held in the Old and New Towns on 7 July 2024. </w:t>
      </w:r>
    </w:p>
    <w:p w14:paraId="582244CE"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From 9PM to 11:30PM, we will be able to see a selection of works by photographers from Poland and abroad on large-scale outdoor projections located at several points in the Old Town. Some shows will be site-specific, taking into account the architecture and characteristic features of the Old Town locations. There will be projections on buildings, among other things.</w:t>
      </w:r>
    </w:p>
    <w:p w14:paraId="35B66DCD"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 xml:space="preserve">During this year’s </w:t>
      </w:r>
      <w:r w:rsidRPr="00A42699">
        <w:rPr>
          <w:b/>
          <w:sz w:val="20"/>
          <w:szCs w:val="20"/>
          <w:lang w:val="en-GB"/>
        </w:rPr>
        <w:t>Night of Photography</w:t>
      </w:r>
      <w:r w:rsidRPr="00A42699">
        <w:rPr>
          <w:sz w:val="20"/>
          <w:szCs w:val="20"/>
          <w:lang w:val="en-GB"/>
        </w:rPr>
        <w:t>, guests will see both archival photographs and the latest ones, recognized at international festivals. Among them will be photographs from the Museum of Warsaw collection, showing the transformations of the Old and New Town areas, as well as works by the winners of the second edition of the photography competition, presented for the first time. The theme of the competition, “A City to Live In,” touched upon various aspects of housing in Warsaw.</w:t>
      </w:r>
    </w:p>
    <w:p w14:paraId="329F1895"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 xml:space="preserve">We will also see a selection of Filip Springer’s photos taken as part of the </w:t>
      </w:r>
      <w:r w:rsidRPr="00A42699">
        <w:rPr>
          <w:i/>
          <w:sz w:val="20"/>
          <w:szCs w:val="20"/>
          <w:lang w:val="en-GB"/>
        </w:rPr>
        <w:t>Snapshots. Photographic Archive of Revitalization project</w:t>
      </w:r>
      <w:r w:rsidRPr="00A42699">
        <w:rPr>
          <w:sz w:val="20"/>
          <w:szCs w:val="20"/>
          <w:lang w:val="en-GB"/>
        </w:rPr>
        <w:t>. One of the projections, organized in collaboration with the Polish Women Photographers association, will be dedicated to Polish female photographers.</w:t>
      </w:r>
    </w:p>
    <w:p w14:paraId="1C7ECE11"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lastRenderedPageBreak/>
        <w:t xml:space="preserve">A highlight of this year’s edition of the </w:t>
      </w:r>
      <w:r w:rsidRPr="00A42699">
        <w:rPr>
          <w:b/>
          <w:sz w:val="20"/>
          <w:szCs w:val="20"/>
          <w:lang w:val="en-GB"/>
        </w:rPr>
        <w:t>Night of Photography</w:t>
      </w:r>
      <w:r w:rsidRPr="00A42699">
        <w:rPr>
          <w:sz w:val="20"/>
          <w:szCs w:val="20"/>
          <w:lang w:val="en-GB"/>
        </w:rPr>
        <w:t xml:space="preserve"> will be a display of works by members of the famous Magnum photographic agency—Susan </w:t>
      </w:r>
      <w:proofErr w:type="spellStart"/>
      <w:r w:rsidRPr="00A42699">
        <w:rPr>
          <w:sz w:val="20"/>
          <w:szCs w:val="20"/>
          <w:lang w:val="en-GB"/>
        </w:rPr>
        <w:t>Meiselas</w:t>
      </w:r>
      <w:proofErr w:type="spellEnd"/>
      <w:r w:rsidRPr="00A42699">
        <w:rPr>
          <w:sz w:val="20"/>
          <w:szCs w:val="20"/>
          <w:lang w:val="en-GB"/>
        </w:rPr>
        <w:t xml:space="preserve">, </w:t>
      </w:r>
      <w:proofErr w:type="spellStart"/>
      <w:r w:rsidRPr="00A42699">
        <w:rPr>
          <w:sz w:val="20"/>
          <w:szCs w:val="20"/>
          <w:lang w:val="en-GB"/>
        </w:rPr>
        <w:t>Bieke</w:t>
      </w:r>
      <w:proofErr w:type="spellEnd"/>
      <w:r w:rsidRPr="00A42699">
        <w:rPr>
          <w:sz w:val="20"/>
          <w:szCs w:val="20"/>
          <w:lang w:val="en-GB"/>
        </w:rPr>
        <w:t xml:space="preserve"> </w:t>
      </w:r>
      <w:proofErr w:type="spellStart"/>
      <w:r w:rsidRPr="00A42699">
        <w:rPr>
          <w:sz w:val="20"/>
          <w:szCs w:val="20"/>
          <w:lang w:val="en-GB"/>
        </w:rPr>
        <w:t>Depoorter</w:t>
      </w:r>
      <w:proofErr w:type="spellEnd"/>
      <w:r w:rsidRPr="00A42699">
        <w:rPr>
          <w:sz w:val="20"/>
          <w:szCs w:val="20"/>
          <w:lang w:val="en-GB"/>
        </w:rPr>
        <w:t xml:space="preserve">, and Harry </w:t>
      </w:r>
      <w:proofErr w:type="spellStart"/>
      <w:r w:rsidRPr="00A42699">
        <w:rPr>
          <w:sz w:val="20"/>
          <w:szCs w:val="20"/>
          <w:lang w:val="en-GB"/>
        </w:rPr>
        <w:t>Gruyaert</w:t>
      </w:r>
      <w:proofErr w:type="spellEnd"/>
      <w:r w:rsidRPr="00A42699">
        <w:rPr>
          <w:sz w:val="20"/>
          <w:szCs w:val="20"/>
          <w:lang w:val="en-GB"/>
        </w:rPr>
        <w:t xml:space="preserve">. Just like last year, we will also show a selection of photographs from the Rencontres </w:t>
      </w:r>
      <w:proofErr w:type="spellStart"/>
      <w:r w:rsidRPr="00A42699">
        <w:rPr>
          <w:sz w:val="20"/>
          <w:szCs w:val="20"/>
          <w:lang w:val="en-GB"/>
        </w:rPr>
        <w:t>d’Arles</w:t>
      </w:r>
      <w:proofErr w:type="spellEnd"/>
      <w:r w:rsidRPr="00A42699">
        <w:rPr>
          <w:sz w:val="20"/>
          <w:szCs w:val="20"/>
          <w:lang w:val="en-GB"/>
        </w:rPr>
        <w:t xml:space="preserve"> festival—the largest and oldest European festival dedicated to this art form.</w:t>
      </w:r>
    </w:p>
    <w:p w14:paraId="47B43605"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 xml:space="preserve">Before the screenings start, at 7:30PM, there will be a meeting dedicated to the book titled </w:t>
      </w:r>
      <w:proofErr w:type="spellStart"/>
      <w:r w:rsidRPr="00A42699">
        <w:rPr>
          <w:i/>
          <w:sz w:val="20"/>
          <w:szCs w:val="20"/>
          <w:lang w:val="en-GB"/>
        </w:rPr>
        <w:t>Polscy</w:t>
      </w:r>
      <w:proofErr w:type="spellEnd"/>
      <w:r w:rsidRPr="00A42699">
        <w:rPr>
          <w:i/>
          <w:sz w:val="20"/>
          <w:szCs w:val="20"/>
          <w:lang w:val="en-GB"/>
        </w:rPr>
        <w:t xml:space="preserve"> </w:t>
      </w:r>
      <w:proofErr w:type="spellStart"/>
      <w:r w:rsidRPr="00A42699">
        <w:rPr>
          <w:i/>
          <w:sz w:val="20"/>
          <w:szCs w:val="20"/>
          <w:lang w:val="en-GB"/>
        </w:rPr>
        <w:t>fotografowie</w:t>
      </w:r>
      <w:proofErr w:type="spellEnd"/>
      <w:r w:rsidRPr="00A42699">
        <w:rPr>
          <w:i/>
          <w:sz w:val="20"/>
          <w:szCs w:val="20"/>
          <w:lang w:val="en-GB"/>
        </w:rPr>
        <w:t xml:space="preserve">, </w:t>
      </w:r>
      <w:proofErr w:type="spellStart"/>
      <w:r w:rsidRPr="00A42699">
        <w:rPr>
          <w:i/>
          <w:sz w:val="20"/>
          <w:szCs w:val="20"/>
          <w:lang w:val="en-GB"/>
        </w:rPr>
        <w:t>krytycy</w:t>
      </w:r>
      <w:proofErr w:type="spellEnd"/>
      <w:r w:rsidRPr="00A42699">
        <w:rPr>
          <w:i/>
          <w:sz w:val="20"/>
          <w:szCs w:val="20"/>
          <w:lang w:val="en-GB"/>
        </w:rPr>
        <w:t xml:space="preserve"> </w:t>
      </w:r>
      <w:proofErr w:type="spellStart"/>
      <w:r w:rsidRPr="00A42699">
        <w:rPr>
          <w:i/>
          <w:sz w:val="20"/>
          <w:szCs w:val="20"/>
          <w:lang w:val="en-GB"/>
        </w:rPr>
        <w:t>i</w:t>
      </w:r>
      <w:proofErr w:type="spellEnd"/>
      <w:r w:rsidRPr="00A42699">
        <w:rPr>
          <w:i/>
          <w:sz w:val="20"/>
          <w:szCs w:val="20"/>
          <w:lang w:val="en-GB"/>
        </w:rPr>
        <w:t xml:space="preserve"> </w:t>
      </w:r>
      <w:proofErr w:type="spellStart"/>
      <w:r w:rsidRPr="00A42699">
        <w:rPr>
          <w:i/>
          <w:sz w:val="20"/>
          <w:szCs w:val="20"/>
          <w:lang w:val="en-GB"/>
        </w:rPr>
        <w:t>teoretycy</w:t>
      </w:r>
      <w:proofErr w:type="spellEnd"/>
      <w:r w:rsidRPr="00A42699">
        <w:rPr>
          <w:i/>
          <w:sz w:val="20"/>
          <w:szCs w:val="20"/>
          <w:lang w:val="en-GB"/>
        </w:rPr>
        <w:t xml:space="preserve"> o </w:t>
      </w:r>
      <w:proofErr w:type="spellStart"/>
      <w:r w:rsidRPr="00A42699">
        <w:rPr>
          <w:i/>
          <w:sz w:val="20"/>
          <w:szCs w:val="20"/>
          <w:lang w:val="en-GB"/>
        </w:rPr>
        <w:t>fotografii</w:t>
      </w:r>
      <w:proofErr w:type="spellEnd"/>
      <w:r w:rsidRPr="00A42699">
        <w:rPr>
          <w:i/>
          <w:sz w:val="20"/>
          <w:szCs w:val="20"/>
          <w:lang w:val="en-GB"/>
        </w:rPr>
        <w:t xml:space="preserve"> 1839–1989. </w:t>
      </w:r>
      <w:proofErr w:type="spellStart"/>
      <w:r w:rsidRPr="00A42699">
        <w:rPr>
          <w:i/>
          <w:sz w:val="20"/>
          <w:szCs w:val="20"/>
          <w:lang w:val="en-GB"/>
        </w:rPr>
        <w:t>Antologia</w:t>
      </w:r>
      <w:proofErr w:type="spellEnd"/>
      <w:r w:rsidRPr="00A42699">
        <w:rPr>
          <w:sz w:val="20"/>
          <w:szCs w:val="20"/>
          <w:lang w:val="en-GB"/>
        </w:rPr>
        <w:t xml:space="preserve"> [Polish Photographers, Critics, and Theorists on Photography 1839–1989. An Anthology] with its authors: </w:t>
      </w:r>
      <w:proofErr w:type="spellStart"/>
      <w:r w:rsidRPr="00A42699">
        <w:rPr>
          <w:sz w:val="20"/>
          <w:szCs w:val="20"/>
          <w:lang w:val="en-GB"/>
        </w:rPr>
        <w:t>Witold</w:t>
      </w:r>
      <w:proofErr w:type="spellEnd"/>
      <w:r w:rsidRPr="00A42699">
        <w:rPr>
          <w:sz w:val="20"/>
          <w:szCs w:val="20"/>
          <w:lang w:val="en-GB"/>
        </w:rPr>
        <w:t xml:space="preserve"> </w:t>
      </w:r>
      <w:proofErr w:type="spellStart"/>
      <w:r w:rsidRPr="00A42699">
        <w:rPr>
          <w:sz w:val="20"/>
          <w:szCs w:val="20"/>
          <w:lang w:val="en-GB"/>
        </w:rPr>
        <w:t>Kanicki</w:t>
      </w:r>
      <w:proofErr w:type="spellEnd"/>
      <w:r w:rsidRPr="00A42699">
        <w:rPr>
          <w:sz w:val="20"/>
          <w:szCs w:val="20"/>
          <w:lang w:val="en-GB"/>
        </w:rPr>
        <w:t xml:space="preserve">, Dorota </w:t>
      </w:r>
      <w:proofErr w:type="spellStart"/>
      <w:r w:rsidRPr="00A42699">
        <w:rPr>
          <w:sz w:val="20"/>
          <w:szCs w:val="20"/>
          <w:lang w:val="en-GB"/>
        </w:rPr>
        <w:t>Łuczak</w:t>
      </w:r>
      <w:proofErr w:type="spellEnd"/>
      <w:r w:rsidRPr="00A42699">
        <w:rPr>
          <w:sz w:val="20"/>
          <w:szCs w:val="20"/>
          <w:lang w:val="en-GB"/>
        </w:rPr>
        <w:t xml:space="preserve">, and </w:t>
      </w:r>
      <w:proofErr w:type="spellStart"/>
      <w:r w:rsidRPr="00A42699">
        <w:rPr>
          <w:sz w:val="20"/>
          <w:szCs w:val="20"/>
          <w:lang w:val="en-GB"/>
        </w:rPr>
        <w:t>Maciej</w:t>
      </w:r>
      <w:proofErr w:type="spellEnd"/>
      <w:r w:rsidRPr="00A42699">
        <w:rPr>
          <w:sz w:val="20"/>
          <w:szCs w:val="20"/>
          <w:lang w:val="en-GB"/>
        </w:rPr>
        <w:t xml:space="preserve"> </w:t>
      </w:r>
      <w:proofErr w:type="spellStart"/>
      <w:r w:rsidRPr="00A42699">
        <w:rPr>
          <w:sz w:val="20"/>
          <w:szCs w:val="20"/>
          <w:lang w:val="en-GB"/>
        </w:rPr>
        <w:t>Szymanowicz</w:t>
      </w:r>
      <w:proofErr w:type="spellEnd"/>
      <w:r w:rsidRPr="00A42699">
        <w:rPr>
          <w:sz w:val="20"/>
          <w:szCs w:val="20"/>
          <w:lang w:val="en-GB"/>
        </w:rPr>
        <w:t>.</w:t>
      </w:r>
    </w:p>
    <w:p w14:paraId="67894178" w14:textId="77777777" w:rsidR="00E179BB" w:rsidRPr="00A42699" w:rsidRDefault="00E179BB" w:rsidP="006F4D3F">
      <w:pPr>
        <w:pStyle w:val="Normalny1"/>
        <w:spacing w:line="360" w:lineRule="auto"/>
        <w:ind w:left="720"/>
        <w:jc w:val="both"/>
        <w:rPr>
          <w:sz w:val="20"/>
          <w:szCs w:val="20"/>
        </w:rPr>
      </w:pPr>
      <w:r w:rsidRPr="00A42699">
        <w:rPr>
          <w:sz w:val="20"/>
          <w:szCs w:val="20"/>
        </w:rPr>
        <w:t xml:space="preserve"> </w:t>
      </w:r>
    </w:p>
    <w:p w14:paraId="17A188C4" w14:textId="77777777" w:rsidR="00E179BB" w:rsidRPr="00A42699" w:rsidRDefault="00E179BB" w:rsidP="006F4D3F">
      <w:pPr>
        <w:pStyle w:val="Normalny1"/>
        <w:numPr>
          <w:ilvl w:val="0"/>
          <w:numId w:val="10"/>
        </w:numPr>
        <w:spacing w:after="120" w:line="360" w:lineRule="auto"/>
        <w:ind w:left="0" w:firstLine="0"/>
        <w:jc w:val="both"/>
        <w:rPr>
          <w:rFonts w:eastAsia="Times New Roman"/>
          <w:sz w:val="20"/>
          <w:szCs w:val="20"/>
          <w:lang w:val="en-GB"/>
        </w:rPr>
      </w:pPr>
      <w:r w:rsidRPr="00A42699">
        <w:rPr>
          <w:sz w:val="20"/>
          <w:szCs w:val="20"/>
          <w:lang w:val="en-GB"/>
        </w:rPr>
        <w:t xml:space="preserve">Museum of Warsaw, </w:t>
      </w:r>
      <w:proofErr w:type="spellStart"/>
      <w:r w:rsidRPr="00A42699">
        <w:rPr>
          <w:sz w:val="20"/>
          <w:szCs w:val="20"/>
          <w:lang w:val="en-GB"/>
        </w:rPr>
        <w:t>Lapidarium</w:t>
      </w:r>
      <w:proofErr w:type="spellEnd"/>
      <w:r w:rsidRPr="00A42699">
        <w:rPr>
          <w:sz w:val="20"/>
          <w:szCs w:val="20"/>
          <w:lang w:val="en-GB"/>
        </w:rPr>
        <w:t>, 40 Old Town Market Square</w:t>
      </w:r>
    </w:p>
    <w:p w14:paraId="2B087775" w14:textId="77777777" w:rsidR="00E179BB" w:rsidRPr="00A42699" w:rsidRDefault="00E179BB" w:rsidP="006F4D3F">
      <w:pPr>
        <w:pStyle w:val="Normalny1"/>
        <w:spacing w:after="120" w:line="360" w:lineRule="auto"/>
        <w:jc w:val="both"/>
        <w:rPr>
          <w:rFonts w:eastAsia="Times New Roman"/>
          <w:sz w:val="20"/>
          <w:szCs w:val="20"/>
          <w:lang w:val="en-GB"/>
        </w:rPr>
      </w:pPr>
      <w:r w:rsidRPr="00A42699">
        <w:rPr>
          <w:rFonts w:eastAsia="Times New Roman"/>
          <w:sz w:val="20"/>
          <w:szCs w:val="20"/>
          <w:lang w:val="en-GB"/>
        </w:rPr>
        <w:t xml:space="preserve">7.30PM – Meeting with </w:t>
      </w:r>
      <w:proofErr w:type="spellStart"/>
      <w:r w:rsidRPr="00A42699">
        <w:rPr>
          <w:rFonts w:eastAsia="Times New Roman"/>
          <w:sz w:val="20"/>
          <w:szCs w:val="20"/>
          <w:lang w:val="en-GB"/>
        </w:rPr>
        <w:t>Witold</w:t>
      </w:r>
      <w:proofErr w:type="spellEnd"/>
      <w:r w:rsidRPr="00A42699">
        <w:rPr>
          <w:rFonts w:eastAsia="Times New Roman"/>
          <w:sz w:val="20"/>
          <w:szCs w:val="20"/>
          <w:lang w:val="en-GB"/>
        </w:rPr>
        <w:t xml:space="preserve"> </w:t>
      </w:r>
      <w:proofErr w:type="spellStart"/>
      <w:r w:rsidRPr="00A42699">
        <w:rPr>
          <w:rFonts w:eastAsia="Times New Roman"/>
          <w:sz w:val="20"/>
          <w:szCs w:val="20"/>
          <w:lang w:val="en-GB"/>
        </w:rPr>
        <w:t>Kanicki</w:t>
      </w:r>
      <w:proofErr w:type="spellEnd"/>
      <w:r w:rsidRPr="00A42699">
        <w:rPr>
          <w:rFonts w:eastAsia="Times New Roman"/>
          <w:sz w:val="20"/>
          <w:szCs w:val="20"/>
          <w:lang w:val="en-GB"/>
        </w:rPr>
        <w:t xml:space="preserve">, Dorota </w:t>
      </w:r>
      <w:proofErr w:type="spellStart"/>
      <w:r w:rsidRPr="00A42699">
        <w:rPr>
          <w:rFonts w:eastAsia="Times New Roman"/>
          <w:sz w:val="20"/>
          <w:szCs w:val="20"/>
          <w:lang w:val="en-GB"/>
        </w:rPr>
        <w:t>Łuczak</w:t>
      </w:r>
      <w:proofErr w:type="spellEnd"/>
      <w:r w:rsidRPr="00A42699">
        <w:rPr>
          <w:rFonts w:eastAsia="Times New Roman"/>
          <w:sz w:val="20"/>
          <w:szCs w:val="20"/>
          <w:lang w:val="en-GB"/>
        </w:rPr>
        <w:t xml:space="preserve"> and </w:t>
      </w:r>
      <w:proofErr w:type="spellStart"/>
      <w:r w:rsidRPr="00A42699">
        <w:rPr>
          <w:rFonts w:eastAsia="Times New Roman"/>
          <w:sz w:val="20"/>
          <w:szCs w:val="20"/>
          <w:lang w:val="en-GB"/>
        </w:rPr>
        <w:t>Maciej</w:t>
      </w:r>
      <w:proofErr w:type="spellEnd"/>
      <w:r w:rsidRPr="00A42699">
        <w:rPr>
          <w:rFonts w:eastAsia="Times New Roman"/>
          <w:sz w:val="20"/>
          <w:szCs w:val="20"/>
          <w:lang w:val="en-GB"/>
        </w:rPr>
        <w:t xml:space="preserve"> </w:t>
      </w:r>
      <w:proofErr w:type="spellStart"/>
      <w:r w:rsidRPr="00A42699">
        <w:rPr>
          <w:rFonts w:eastAsia="Times New Roman"/>
          <w:sz w:val="20"/>
          <w:szCs w:val="20"/>
          <w:lang w:val="en-GB"/>
        </w:rPr>
        <w:t>Szymanowicz</w:t>
      </w:r>
      <w:proofErr w:type="spellEnd"/>
      <w:r w:rsidRPr="00A42699">
        <w:rPr>
          <w:rFonts w:eastAsia="Times New Roman"/>
          <w:sz w:val="20"/>
          <w:szCs w:val="20"/>
          <w:lang w:val="en-GB"/>
        </w:rPr>
        <w:t xml:space="preserve"> about the book </w:t>
      </w:r>
      <w:proofErr w:type="spellStart"/>
      <w:r w:rsidRPr="00A42699">
        <w:rPr>
          <w:rFonts w:eastAsia="Times New Roman"/>
          <w:i/>
          <w:sz w:val="20"/>
          <w:szCs w:val="20"/>
          <w:lang w:val="en-GB"/>
        </w:rPr>
        <w:t>Polscy</w:t>
      </w:r>
      <w:proofErr w:type="spellEnd"/>
      <w:r w:rsidRPr="00A42699">
        <w:rPr>
          <w:rFonts w:eastAsia="Times New Roman"/>
          <w:i/>
          <w:sz w:val="20"/>
          <w:szCs w:val="20"/>
          <w:lang w:val="en-GB"/>
        </w:rPr>
        <w:t xml:space="preserve"> </w:t>
      </w:r>
      <w:proofErr w:type="spellStart"/>
      <w:r w:rsidRPr="00A42699">
        <w:rPr>
          <w:rFonts w:eastAsia="Times New Roman"/>
          <w:i/>
          <w:sz w:val="20"/>
          <w:szCs w:val="20"/>
          <w:lang w:val="en-GB"/>
        </w:rPr>
        <w:t>fotografowie</w:t>
      </w:r>
      <w:proofErr w:type="spellEnd"/>
      <w:r w:rsidRPr="00A42699">
        <w:rPr>
          <w:rFonts w:eastAsia="Times New Roman"/>
          <w:i/>
          <w:sz w:val="20"/>
          <w:szCs w:val="20"/>
          <w:lang w:val="en-GB"/>
        </w:rPr>
        <w:t xml:space="preserve">, </w:t>
      </w:r>
      <w:proofErr w:type="spellStart"/>
      <w:r w:rsidRPr="00A42699">
        <w:rPr>
          <w:rFonts w:eastAsia="Times New Roman"/>
          <w:i/>
          <w:sz w:val="20"/>
          <w:szCs w:val="20"/>
          <w:lang w:val="en-GB"/>
        </w:rPr>
        <w:t>krytycy</w:t>
      </w:r>
      <w:proofErr w:type="spellEnd"/>
      <w:r w:rsidRPr="00A42699">
        <w:rPr>
          <w:rFonts w:eastAsia="Times New Roman"/>
          <w:i/>
          <w:sz w:val="20"/>
          <w:szCs w:val="20"/>
          <w:lang w:val="en-GB"/>
        </w:rPr>
        <w:t xml:space="preserve"> </w:t>
      </w:r>
      <w:proofErr w:type="spellStart"/>
      <w:r w:rsidRPr="00A42699">
        <w:rPr>
          <w:rFonts w:eastAsia="Times New Roman"/>
          <w:i/>
          <w:sz w:val="20"/>
          <w:szCs w:val="20"/>
          <w:lang w:val="en-GB"/>
        </w:rPr>
        <w:t>i</w:t>
      </w:r>
      <w:proofErr w:type="spellEnd"/>
      <w:r w:rsidRPr="00A42699">
        <w:rPr>
          <w:rFonts w:eastAsia="Times New Roman"/>
          <w:i/>
          <w:sz w:val="20"/>
          <w:szCs w:val="20"/>
          <w:lang w:val="en-GB"/>
        </w:rPr>
        <w:t xml:space="preserve"> </w:t>
      </w:r>
      <w:proofErr w:type="spellStart"/>
      <w:r w:rsidRPr="00A42699">
        <w:rPr>
          <w:rFonts w:eastAsia="Times New Roman"/>
          <w:i/>
          <w:sz w:val="20"/>
          <w:szCs w:val="20"/>
          <w:lang w:val="en-GB"/>
        </w:rPr>
        <w:t>teoretycy</w:t>
      </w:r>
      <w:proofErr w:type="spellEnd"/>
      <w:r w:rsidRPr="00A42699">
        <w:rPr>
          <w:rFonts w:eastAsia="Times New Roman"/>
          <w:i/>
          <w:sz w:val="20"/>
          <w:szCs w:val="20"/>
          <w:lang w:val="en-GB"/>
        </w:rPr>
        <w:t xml:space="preserve"> o </w:t>
      </w:r>
      <w:proofErr w:type="spellStart"/>
      <w:r w:rsidRPr="00A42699">
        <w:rPr>
          <w:rFonts w:eastAsia="Times New Roman"/>
          <w:i/>
          <w:sz w:val="20"/>
          <w:szCs w:val="20"/>
          <w:lang w:val="en-GB"/>
        </w:rPr>
        <w:t>fotografii</w:t>
      </w:r>
      <w:proofErr w:type="spellEnd"/>
      <w:r w:rsidRPr="00A42699">
        <w:rPr>
          <w:rFonts w:eastAsia="Times New Roman"/>
          <w:i/>
          <w:sz w:val="20"/>
          <w:szCs w:val="20"/>
          <w:lang w:val="en-GB"/>
        </w:rPr>
        <w:t xml:space="preserve"> 1839–1989. </w:t>
      </w:r>
      <w:proofErr w:type="spellStart"/>
      <w:r w:rsidRPr="00A42699">
        <w:rPr>
          <w:rFonts w:eastAsia="Times New Roman"/>
          <w:i/>
          <w:sz w:val="20"/>
          <w:szCs w:val="20"/>
          <w:lang w:val="en-GB"/>
        </w:rPr>
        <w:t>Antologia</w:t>
      </w:r>
      <w:proofErr w:type="spellEnd"/>
      <w:r w:rsidRPr="00A42699">
        <w:rPr>
          <w:rFonts w:eastAsia="Times New Roman"/>
          <w:sz w:val="20"/>
          <w:szCs w:val="20"/>
          <w:lang w:val="en-GB"/>
        </w:rPr>
        <w:t xml:space="preserve"> </w:t>
      </w:r>
      <w:r w:rsidRPr="00A42699">
        <w:rPr>
          <w:sz w:val="20"/>
          <w:szCs w:val="20"/>
          <w:lang w:val="en-GB"/>
        </w:rPr>
        <w:t>[Polish Photographers, Critics, and Theorists on Photography 1839–1989. An Anthology]</w:t>
      </w:r>
    </w:p>
    <w:p w14:paraId="7EDB9C71"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 xml:space="preserve">A conversation with the authors of the volume who are all associated with the Magdalena </w:t>
      </w:r>
      <w:proofErr w:type="spellStart"/>
      <w:r w:rsidRPr="00A42699">
        <w:rPr>
          <w:sz w:val="20"/>
          <w:szCs w:val="20"/>
          <w:lang w:val="en-GB"/>
        </w:rPr>
        <w:t>Abakanowicz</w:t>
      </w:r>
      <w:proofErr w:type="spellEnd"/>
      <w:r w:rsidRPr="00A42699">
        <w:rPr>
          <w:sz w:val="20"/>
          <w:szCs w:val="20"/>
          <w:lang w:val="en-GB"/>
        </w:rPr>
        <w:t xml:space="preserve"> University of Fine Arts in </w:t>
      </w:r>
      <w:proofErr w:type="spellStart"/>
      <w:r w:rsidRPr="00A42699">
        <w:rPr>
          <w:sz w:val="20"/>
          <w:szCs w:val="20"/>
          <w:lang w:val="en-GB"/>
        </w:rPr>
        <w:t>Poznań</w:t>
      </w:r>
      <w:proofErr w:type="spellEnd"/>
      <w:r w:rsidRPr="00A42699">
        <w:rPr>
          <w:sz w:val="20"/>
          <w:szCs w:val="20"/>
          <w:lang w:val="en-GB"/>
        </w:rPr>
        <w:t xml:space="preserve"> and who made an effort to collect all texts on photography written in Poland from the moment of the invention of this medium until the end of the People’s Republic of Poland. </w:t>
      </w:r>
    </w:p>
    <w:p w14:paraId="4A0D8C31" w14:textId="77777777" w:rsidR="00E179BB" w:rsidRPr="00A42699" w:rsidRDefault="00E179BB" w:rsidP="006F4D3F">
      <w:pPr>
        <w:pStyle w:val="Normalny1"/>
        <w:spacing w:after="120" w:line="360" w:lineRule="auto"/>
        <w:jc w:val="both"/>
        <w:rPr>
          <w:rFonts w:eastAsia="Times New Roman"/>
          <w:sz w:val="20"/>
          <w:szCs w:val="20"/>
          <w:shd w:val="clear" w:color="auto" w:fill="FFE599"/>
          <w:lang w:val="en-GB"/>
        </w:rPr>
      </w:pPr>
    </w:p>
    <w:p w14:paraId="04C8186F"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 xml:space="preserve">9.15PM–11.30PM – Screenings of </w:t>
      </w:r>
      <w:r w:rsidRPr="00A42699">
        <w:rPr>
          <w:i/>
          <w:sz w:val="20"/>
          <w:szCs w:val="20"/>
          <w:lang w:val="en-GB"/>
        </w:rPr>
        <w:t>Return to Reason</w:t>
      </w:r>
      <w:r w:rsidRPr="00A42699">
        <w:rPr>
          <w:sz w:val="20"/>
          <w:szCs w:val="20"/>
          <w:lang w:val="en-GB"/>
        </w:rPr>
        <w:t xml:space="preserve"> by Man Ray</w:t>
      </w:r>
    </w:p>
    <w:p w14:paraId="0B5E0BA1" w14:textId="77777777" w:rsidR="00E179BB" w:rsidRPr="00A42699" w:rsidRDefault="00E179BB" w:rsidP="006F4D3F">
      <w:pPr>
        <w:pStyle w:val="Normalny1"/>
        <w:spacing w:after="120" w:line="360" w:lineRule="auto"/>
        <w:jc w:val="both"/>
        <w:rPr>
          <w:sz w:val="20"/>
          <w:szCs w:val="20"/>
          <w:lang w:val="en-GB"/>
        </w:rPr>
      </w:pPr>
      <w:r w:rsidRPr="00A42699">
        <w:rPr>
          <w:i/>
          <w:sz w:val="20"/>
          <w:szCs w:val="20"/>
          <w:lang w:val="en-GB"/>
        </w:rPr>
        <w:t>Return to Reason</w:t>
      </w:r>
      <w:r w:rsidRPr="00A42699">
        <w:rPr>
          <w:sz w:val="20"/>
          <w:szCs w:val="20"/>
          <w:lang w:val="en-GB"/>
        </w:rPr>
        <w:t xml:space="preserve"> is the title of the first legendary avant-garde film by Man Ray. On the 100th anniversary of its premiere, four of the director’s works—</w:t>
      </w:r>
      <w:r w:rsidRPr="00A42699">
        <w:rPr>
          <w:i/>
          <w:sz w:val="20"/>
          <w:szCs w:val="20"/>
          <w:lang w:val="en-GB"/>
        </w:rPr>
        <w:t>Return to Reason</w:t>
      </w:r>
      <w:r w:rsidRPr="00A42699">
        <w:rPr>
          <w:sz w:val="20"/>
          <w:szCs w:val="20"/>
          <w:lang w:val="en-GB"/>
        </w:rPr>
        <w:t xml:space="preserve"> (1923), </w:t>
      </w:r>
      <w:proofErr w:type="spellStart"/>
      <w:r w:rsidRPr="00A42699">
        <w:rPr>
          <w:i/>
          <w:sz w:val="20"/>
          <w:szCs w:val="20"/>
          <w:lang w:val="en-GB"/>
        </w:rPr>
        <w:t>Emak</w:t>
      </w:r>
      <w:proofErr w:type="spellEnd"/>
      <w:r w:rsidRPr="00A42699">
        <w:rPr>
          <w:i/>
          <w:sz w:val="20"/>
          <w:szCs w:val="20"/>
          <w:lang w:val="en-GB"/>
        </w:rPr>
        <w:t xml:space="preserve"> </w:t>
      </w:r>
      <w:proofErr w:type="spellStart"/>
      <w:r w:rsidRPr="00A42699">
        <w:rPr>
          <w:i/>
          <w:sz w:val="20"/>
          <w:szCs w:val="20"/>
          <w:lang w:val="en-GB"/>
        </w:rPr>
        <w:t>Bakia</w:t>
      </w:r>
      <w:proofErr w:type="spellEnd"/>
      <w:r w:rsidRPr="00A42699">
        <w:rPr>
          <w:sz w:val="20"/>
          <w:szCs w:val="20"/>
          <w:lang w:val="en-GB"/>
        </w:rPr>
        <w:t xml:space="preserve"> (1926), </w:t>
      </w:r>
      <w:r w:rsidRPr="00A42699">
        <w:rPr>
          <w:i/>
          <w:sz w:val="20"/>
          <w:szCs w:val="20"/>
          <w:lang w:val="en-GB"/>
        </w:rPr>
        <w:t>The Starfish</w:t>
      </w:r>
      <w:r w:rsidRPr="00A42699">
        <w:rPr>
          <w:sz w:val="20"/>
          <w:szCs w:val="20"/>
          <w:lang w:val="en-GB"/>
        </w:rPr>
        <w:t xml:space="preserve"> (1928), and </w:t>
      </w:r>
      <w:r w:rsidRPr="00A42699">
        <w:rPr>
          <w:i/>
          <w:sz w:val="20"/>
          <w:szCs w:val="20"/>
          <w:lang w:val="en-GB"/>
        </w:rPr>
        <w:t>The Mysteries of the Chateau of Dice</w:t>
      </w:r>
      <w:r w:rsidRPr="00A42699">
        <w:rPr>
          <w:sz w:val="20"/>
          <w:szCs w:val="20"/>
          <w:lang w:val="en-GB"/>
        </w:rPr>
        <w:t xml:space="preserve"> (1929) – have been digitally restored and paired with music by the founders of the band </w:t>
      </w:r>
      <w:proofErr w:type="spellStart"/>
      <w:r w:rsidRPr="00A42699">
        <w:rPr>
          <w:sz w:val="20"/>
          <w:szCs w:val="20"/>
          <w:lang w:val="en-GB"/>
        </w:rPr>
        <w:t>Sqürl</w:t>
      </w:r>
      <w:proofErr w:type="spellEnd"/>
      <w:r w:rsidRPr="00A42699">
        <w:rPr>
          <w:sz w:val="20"/>
          <w:szCs w:val="20"/>
          <w:lang w:val="en-GB"/>
        </w:rPr>
        <w:t xml:space="preserve"> (Jim </w:t>
      </w:r>
      <w:proofErr w:type="spellStart"/>
      <w:r w:rsidRPr="00A42699">
        <w:rPr>
          <w:sz w:val="20"/>
          <w:szCs w:val="20"/>
          <w:lang w:val="en-GB"/>
        </w:rPr>
        <w:t>Jarmusch</w:t>
      </w:r>
      <w:proofErr w:type="spellEnd"/>
      <w:r w:rsidRPr="00A42699">
        <w:rPr>
          <w:sz w:val="20"/>
          <w:szCs w:val="20"/>
          <w:lang w:val="en-GB"/>
        </w:rPr>
        <w:t>, Carter Logan).</w:t>
      </w:r>
    </w:p>
    <w:p w14:paraId="31F0E6E5"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The presented film is based on photography, photograms, and other visual experiments of the avant-garde master. It is a blend of experimental cinema, steeped in surrealism and Dadaism, full of visual surprises, geometric twists, and refined symbolism, accompanied by an unsettling, hypnotic, modern soundtrack.</w:t>
      </w:r>
    </w:p>
    <w:p w14:paraId="01D6BD01"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Duration: 70 min (screenings at 9.15PM and 10.30PM).</w:t>
      </w:r>
    </w:p>
    <w:p w14:paraId="261D92BA" w14:textId="77777777" w:rsidR="00E179BB" w:rsidRPr="00A42699" w:rsidRDefault="00E179BB" w:rsidP="006F4D3F">
      <w:pPr>
        <w:pStyle w:val="Normalny1"/>
        <w:spacing w:after="120" w:line="360" w:lineRule="auto"/>
        <w:jc w:val="both"/>
        <w:rPr>
          <w:sz w:val="20"/>
          <w:szCs w:val="20"/>
          <w:lang w:val="en-GB"/>
        </w:rPr>
      </w:pPr>
    </w:p>
    <w:p w14:paraId="5792A85D" w14:textId="77777777" w:rsidR="00E179BB" w:rsidRPr="00A42699" w:rsidRDefault="00E179BB" w:rsidP="006F4D3F">
      <w:pPr>
        <w:pStyle w:val="Normalny1"/>
        <w:numPr>
          <w:ilvl w:val="0"/>
          <w:numId w:val="10"/>
        </w:numPr>
        <w:spacing w:after="120" w:line="360" w:lineRule="auto"/>
        <w:jc w:val="both"/>
        <w:rPr>
          <w:sz w:val="20"/>
          <w:szCs w:val="20"/>
          <w:lang w:val="en-GB"/>
        </w:rPr>
      </w:pPr>
      <w:r w:rsidRPr="00A42699">
        <w:rPr>
          <w:sz w:val="20"/>
          <w:szCs w:val="20"/>
          <w:lang w:val="en-GB"/>
        </w:rPr>
        <w:t xml:space="preserve">Museum of Warsaw, 28–42 Old Town Market Square </w:t>
      </w:r>
    </w:p>
    <w:p w14:paraId="3051CA82"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9PM – Welcome, invitation to the shows at other locations, handing in diploma to the laureate of “A City to Live in” competition.</w:t>
      </w:r>
    </w:p>
    <w:p w14:paraId="4CD2A515"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9.15PM – Presentation of works of the laureates of “A City to Live in” competition.</w:t>
      </w:r>
    </w:p>
    <w:p w14:paraId="4813F7E3"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 xml:space="preserve">The jury: photographer and researcher Karolina </w:t>
      </w:r>
      <w:proofErr w:type="spellStart"/>
      <w:r w:rsidRPr="00A42699">
        <w:rPr>
          <w:sz w:val="20"/>
          <w:szCs w:val="20"/>
          <w:lang w:val="en-GB"/>
        </w:rPr>
        <w:t>Gembara</w:t>
      </w:r>
      <w:proofErr w:type="spellEnd"/>
      <w:r w:rsidRPr="00A42699">
        <w:rPr>
          <w:sz w:val="20"/>
          <w:szCs w:val="20"/>
          <w:lang w:val="en-GB"/>
        </w:rPr>
        <w:t xml:space="preserve">, writer and photographer Filip Springer, visual artist </w:t>
      </w:r>
      <w:proofErr w:type="spellStart"/>
      <w:r w:rsidRPr="00A42699">
        <w:rPr>
          <w:sz w:val="20"/>
          <w:szCs w:val="20"/>
          <w:lang w:val="en-GB"/>
        </w:rPr>
        <w:t>Szymon</w:t>
      </w:r>
      <w:proofErr w:type="spellEnd"/>
      <w:r w:rsidRPr="00A42699">
        <w:rPr>
          <w:sz w:val="20"/>
          <w:szCs w:val="20"/>
          <w:lang w:val="en-GB"/>
        </w:rPr>
        <w:t xml:space="preserve"> </w:t>
      </w:r>
      <w:proofErr w:type="spellStart"/>
      <w:r w:rsidRPr="00A42699">
        <w:rPr>
          <w:sz w:val="20"/>
          <w:szCs w:val="20"/>
          <w:lang w:val="en-GB"/>
        </w:rPr>
        <w:t>Rogiński</w:t>
      </w:r>
      <w:proofErr w:type="spellEnd"/>
      <w:r w:rsidRPr="00A42699">
        <w:rPr>
          <w:sz w:val="20"/>
          <w:szCs w:val="20"/>
          <w:lang w:val="en-GB"/>
        </w:rPr>
        <w:t xml:space="preserve">, sociologist </w:t>
      </w:r>
      <w:proofErr w:type="spellStart"/>
      <w:r w:rsidRPr="00A42699">
        <w:rPr>
          <w:sz w:val="20"/>
          <w:szCs w:val="20"/>
          <w:lang w:val="en-GB"/>
        </w:rPr>
        <w:t>Justyna</w:t>
      </w:r>
      <w:proofErr w:type="spellEnd"/>
      <w:r w:rsidRPr="00A42699">
        <w:rPr>
          <w:sz w:val="20"/>
          <w:szCs w:val="20"/>
          <w:lang w:val="en-GB"/>
        </w:rPr>
        <w:t xml:space="preserve"> </w:t>
      </w:r>
      <w:proofErr w:type="spellStart"/>
      <w:r w:rsidRPr="00A42699">
        <w:rPr>
          <w:sz w:val="20"/>
          <w:szCs w:val="20"/>
          <w:lang w:val="en-GB"/>
        </w:rPr>
        <w:t>Orchowska</w:t>
      </w:r>
      <w:proofErr w:type="spellEnd"/>
      <w:r w:rsidRPr="00A42699">
        <w:rPr>
          <w:sz w:val="20"/>
          <w:szCs w:val="20"/>
          <w:lang w:val="en-GB"/>
        </w:rPr>
        <w:t xml:space="preserve"> and historian of art and photography, director of the Museum of Warsaw Dr Karolina </w:t>
      </w:r>
      <w:proofErr w:type="spellStart"/>
      <w:r w:rsidRPr="00A42699">
        <w:rPr>
          <w:sz w:val="20"/>
          <w:szCs w:val="20"/>
          <w:lang w:val="en-GB"/>
        </w:rPr>
        <w:t>Ziębińska</w:t>
      </w:r>
      <w:proofErr w:type="spellEnd"/>
      <w:r w:rsidRPr="00A42699">
        <w:rPr>
          <w:sz w:val="20"/>
          <w:szCs w:val="20"/>
          <w:lang w:val="en-GB"/>
        </w:rPr>
        <w:t xml:space="preserve"> selected seven projects that touch upon the topic of </w:t>
      </w:r>
      <w:r w:rsidRPr="00A42699">
        <w:rPr>
          <w:sz w:val="20"/>
          <w:szCs w:val="20"/>
          <w:lang w:val="en-GB"/>
        </w:rPr>
        <w:lastRenderedPageBreak/>
        <w:t xml:space="preserve">housing in Warsaw in the most interesting manner and from the most engaging perspectives—from social and communal (public) to private and personal. </w:t>
      </w:r>
    </w:p>
    <w:p w14:paraId="41199076"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 xml:space="preserve">The jury recognized the works by both debutants: </w:t>
      </w:r>
      <w:proofErr w:type="spellStart"/>
      <w:r w:rsidRPr="00A42699">
        <w:rPr>
          <w:sz w:val="20"/>
          <w:szCs w:val="20"/>
          <w:lang w:val="en-GB"/>
        </w:rPr>
        <w:t>Viktoria</w:t>
      </w:r>
      <w:proofErr w:type="spellEnd"/>
      <w:r w:rsidRPr="00A42699">
        <w:rPr>
          <w:sz w:val="20"/>
          <w:szCs w:val="20"/>
          <w:lang w:val="en-GB"/>
        </w:rPr>
        <w:t xml:space="preserve"> </w:t>
      </w:r>
      <w:proofErr w:type="spellStart"/>
      <w:r w:rsidRPr="00A42699">
        <w:rPr>
          <w:sz w:val="20"/>
          <w:szCs w:val="20"/>
          <w:lang w:val="en-GB"/>
        </w:rPr>
        <w:t>Adamova</w:t>
      </w:r>
      <w:proofErr w:type="spellEnd"/>
      <w:r w:rsidRPr="00A42699">
        <w:rPr>
          <w:sz w:val="20"/>
          <w:szCs w:val="20"/>
          <w:lang w:val="en-GB"/>
        </w:rPr>
        <w:t xml:space="preserve">, </w:t>
      </w:r>
      <w:proofErr w:type="spellStart"/>
      <w:r w:rsidRPr="00A42699">
        <w:rPr>
          <w:sz w:val="20"/>
          <w:szCs w:val="20"/>
          <w:lang w:val="en-GB"/>
        </w:rPr>
        <w:t>Zbigniew</w:t>
      </w:r>
      <w:proofErr w:type="spellEnd"/>
      <w:r w:rsidRPr="00A42699">
        <w:rPr>
          <w:sz w:val="20"/>
          <w:szCs w:val="20"/>
          <w:lang w:val="en-GB"/>
        </w:rPr>
        <w:t xml:space="preserve"> </w:t>
      </w:r>
      <w:proofErr w:type="spellStart"/>
      <w:r w:rsidRPr="00A42699">
        <w:rPr>
          <w:sz w:val="20"/>
          <w:szCs w:val="20"/>
          <w:lang w:val="en-GB"/>
        </w:rPr>
        <w:t>Brzozowski</w:t>
      </w:r>
      <w:proofErr w:type="spellEnd"/>
      <w:r w:rsidRPr="00A42699">
        <w:rPr>
          <w:sz w:val="20"/>
          <w:szCs w:val="20"/>
          <w:lang w:val="en-GB"/>
        </w:rPr>
        <w:t xml:space="preserve">, </w:t>
      </w:r>
      <w:proofErr w:type="spellStart"/>
      <w:r w:rsidRPr="00A42699">
        <w:rPr>
          <w:sz w:val="20"/>
          <w:szCs w:val="20"/>
          <w:lang w:val="en-GB"/>
        </w:rPr>
        <w:t>Krystian</w:t>
      </w:r>
      <w:proofErr w:type="spellEnd"/>
      <w:r w:rsidRPr="00A42699">
        <w:rPr>
          <w:sz w:val="20"/>
          <w:szCs w:val="20"/>
          <w:lang w:val="en-GB"/>
        </w:rPr>
        <w:t xml:space="preserve"> Furman, Anita </w:t>
      </w:r>
      <w:proofErr w:type="spellStart"/>
      <w:r w:rsidRPr="00A42699">
        <w:rPr>
          <w:sz w:val="20"/>
          <w:szCs w:val="20"/>
          <w:lang w:val="en-GB"/>
        </w:rPr>
        <w:t>Walczewska</w:t>
      </w:r>
      <w:proofErr w:type="spellEnd"/>
      <w:r w:rsidRPr="00A42699">
        <w:rPr>
          <w:sz w:val="20"/>
          <w:szCs w:val="20"/>
          <w:lang w:val="en-GB"/>
        </w:rPr>
        <w:t xml:space="preserve">, and more recognized names: </w:t>
      </w:r>
      <w:proofErr w:type="spellStart"/>
      <w:r w:rsidRPr="00A42699">
        <w:rPr>
          <w:sz w:val="20"/>
          <w:szCs w:val="20"/>
          <w:lang w:val="en-GB"/>
        </w:rPr>
        <w:t>Sayam</w:t>
      </w:r>
      <w:proofErr w:type="spellEnd"/>
      <w:r w:rsidRPr="00A42699">
        <w:rPr>
          <w:sz w:val="20"/>
          <w:szCs w:val="20"/>
          <w:lang w:val="en-GB"/>
        </w:rPr>
        <w:t xml:space="preserve"> Ghosh, Anna </w:t>
      </w:r>
      <w:proofErr w:type="spellStart"/>
      <w:r w:rsidRPr="00A42699">
        <w:rPr>
          <w:sz w:val="20"/>
          <w:szCs w:val="20"/>
          <w:lang w:val="en-GB"/>
        </w:rPr>
        <w:t>Hornik</w:t>
      </w:r>
      <w:proofErr w:type="spellEnd"/>
      <w:r w:rsidRPr="00A42699">
        <w:rPr>
          <w:sz w:val="20"/>
          <w:szCs w:val="20"/>
          <w:lang w:val="en-GB"/>
        </w:rPr>
        <w:t xml:space="preserve">, Damian </w:t>
      </w:r>
      <w:proofErr w:type="spellStart"/>
      <w:r w:rsidRPr="00A42699">
        <w:rPr>
          <w:sz w:val="20"/>
          <w:szCs w:val="20"/>
          <w:lang w:val="en-GB"/>
        </w:rPr>
        <w:t>Lemański</w:t>
      </w:r>
      <w:proofErr w:type="spellEnd"/>
      <w:r w:rsidRPr="00A42699">
        <w:rPr>
          <w:sz w:val="20"/>
          <w:szCs w:val="20"/>
          <w:lang w:val="en-GB"/>
        </w:rPr>
        <w:t>.</w:t>
      </w:r>
    </w:p>
    <w:p w14:paraId="0CC7E646"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 xml:space="preserve">“A City to Live in” photographic competition was organized by the Museum of Warsaw Centre for Photography. </w:t>
      </w:r>
    </w:p>
    <w:p w14:paraId="6BD9B204" w14:textId="77777777" w:rsidR="00E179BB" w:rsidRPr="00A42699" w:rsidRDefault="00E179BB" w:rsidP="006F4D3F">
      <w:pPr>
        <w:pStyle w:val="Normalny1"/>
        <w:spacing w:after="120" w:line="360" w:lineRule="auto"/>
        <w:jc w:val="both"/>
        <w:rPr>
          <w:rFonts w:eastAsia="Times New Roman"/>
          <w:sz w:val="20"/>
          <w:szCs w:val="20"/>
          <w:lang w:val="en-GB"/>
        </w:rPr>
      </w:pPr>
    </w:p>
    <w:p w14:paraId="198F3233"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 xml:space="preserve">9.30PM–11.30PM – Presentation of a selection of works by the photographers from the Magnum agency </w:t>
      </w:r>
    </w:p>
    <w:p w14:paraId="258593FD"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 xml:space="preserve">A selection of works by three Magnum photographers: Harry </w:t>
      </w:r>
      <w:proofErr w:type="spellStart"/>
      <w:r w:rsidRPr="00A42699">
        <w:rPr>
          <w:sz w:val="20"/>
          <w:szCs w:val="20"/>
          <w:lang w:val="en-GB"/>
        </w:rPr>
        <w:t>Gruyaert</w:t>
      </w:r>
      <w:proofErr w:type="spellEnd"/>
      <w:r w:rsidRPr="00A42699">
        <w:rPr>
          <w:sz w:val="20"/>
          <w:szCs w:val="20"/>
          <w:lang w:val="en-GB"/>
        </w:rPr>
        <w:t xml:space="preserve">, Susan </w:t>
      </w:r>
      <w:proofErr w:type="spellStart"/>
      <w:r w:rsidRPr="00A42699">
        <w:rPr>
          <w:sz w:val="20"/>
          <w:szCs w:val="20"/>
          <w:lang w:val="en-GB"/>
        </w:rPr>
        <w:t>Meiselas</w:t>
      </w:r>
      <w:proofErr w:type="spellEnd"/>
      <w:r w:rsidRPr="00A42699">
        <w:rPr>
          <w:sz w:val="20"/>
          <w:szCs w:val="20"/>
          <w:lang w:val="en-GB"/>
        </w:rPr>
        <w:t xml:space="preserve"> and </w:t>
      </w:r>
      <w:proofErr w:type="spellStart"/>
      <w:r w:rsidRPr="00A42699">
        <w:rPr>
          <w:sz w:val="20"/>
          <w:szCs w:val="20"/>
          <w:lang w:val="en-GB"/>
        </w:rPr>
        <w:t>Bieke</w:t>
      </w:r>
      <w:proofErr w:type="spellEnd"/>
      <w:r w:rsidRPr="00A42699">
        <w:rPr>
          <w:sz w:val="20"/>
          <w:szCs w:val="20"/>
          <w:lang w:val="en-GB"/>
        </w:rPr>
        <w:t xml:space="preserve"> </w:t>
      </w:r>
      <w:proofErr w:type="spellStart"/>
      <w:r w:rsidRPr="00A42699">
        <w:rPr>
          <w:sz w:val="20"/>
          <w:szCs w:val="20"/>
          <w:lang w:val="en-GB"/>
        </w:rPr>
        <w:t>Depoorter</w:t>
      </w:r>
      <w:proofErr w:type="spellEnd"/>
      <w:r w:rsidRPr="00A42699">
        <w:rPr>
          <w:sz w:val="20"/>
          <w:szCs w:val="20"/>
          <w:lang w:val="en-GB"/>
        </w:rPr>
        <w:t xml:space="preserve">* </w:t>
      </w:r>
    </w:p>
    <w:p w14:paraId="108B1300" w14:textId="77777777" w:rsidR="00E179BB" w:rsidRPr="00A42699" w:rsidRDefault="00E179BB" w:rsidP="006F4D3F">
      <w:pPr>
        <w:pStyle w:val="Normalny1"/>
        <w:numPr>
          <w:ilvl w:val="0"/>
          <w:numId w:val="9"/>
        </w:numPr>
        <w:spacing w:after="120" w:line="360" w:lineRule="auto"/>
        <w:ind w:left="0" w:firstLine="0"/>
        <w:jc w:val="both"/>
        <w:rPr>
          <w:sz w:val="20"/>
          <w:szCs w:val="20"/>
          <w:lang w:val="en-GB"/>
        </w:rPr>
      </w:pPr>
      <w:r w:rsidRPr="00A42699">
        <w:rPr>
          <w:sz w:val="20"/>
          <w:szCs w:val="20"/>
          <w:lang w:val="en-GB"/>
        </w:rPr>
        <w:t xml:space="preserve">Harry </w:t>
      </w:r>
      <w:proofErr w:type="spellStart"/>
      <w:r w:rsidRPr="00A42699">
        <w:rPr>
          <w:sz w:val="20"/>
          <w:szCs w:val="20"/>
          <w:lang w:val="en-GB"/>
        </w:rPr>
        <w:t>Gruyaert</w:t>
      </w:r>
      <w:proofErr w:type="spellEnd"/>
      <w:r w:rsidRPr="00A42699">
        <w:rPr>
          <w:sz w:val="20"/>
          <w:szCs w:val="20"/>
          <w:lang w:val="en-GB"/>
        </w:rPr>
        <w:t xml:space="preserve"> was born in Belgium in 1941, where he studied photography and film. In the early 1960s in Paris, he began photographing in colour, which continues to play a significant role in his work. In the late 1970s, he made numerous trips, including to the United States, India, Egypt, Japan, and Morocco. In 1982, he joined the Magnum agency. During the show, we will see a set of photographs taken by him in 1982 in the United States on route from Los Angeles to Las Vegas.</w:t>
      </w:r>
    </w:p>
    <w:p w14:paraId="4264A26B" w14:textId="77777777" w:rsidR="00E179BB" w:rsidRPr="00A42699" w:rsidRDefault="00E179BB" w:rsidP="006F4D3F">
      <w:pPr>
        <w:pStyle w:val="Normalny1"/>
        <w:numPr>
          <w:ilvl w:val="0"/>
          <w:numId w:val="8"/>
        </w:numPr>
        <w:spacing w:after="120" w:line="360" w:lineRule="auto"/>
        <w:ind w:left="0" w:firstLine="0"/>
        <w:jc w:val="both"/>
        <w:rPr>
          <w:sz w:val="20"/>
          <w:szCs w:val="20"/>
          <w:lang w:val="en-GB"/>
        </w:rPr>
      </w:pPr>
      <w:r w:rsidRPr="00A42699">
        <w:rPr>
          <w:sz w:val="20"/>
          <w:szCs w:val="20"/>
          <w:lang w:val="en-GB"/>
        </w:rPr>
        <w:t xml:space="preserve">Susan </w:t>
      </w:r>
      <w:proofErr w:type="spellStart"/>
      <w:r w:rsidRPr="00A42699">
        <w:rPr>
          <w:sz w:val="20"/>
          <w:szCs w:val="20"/>
          <w:lang w:val="en-GB"/>
        </w:rPr>
        <w:t>Meiselas</w:t>
      </w:r>
      <w:proofErr w:type="spellEnd"/>
      <w:r w:rsidRPr="00A42699">
        <w:rPr>
          <w:sz w:val="20"/>
          <w:szCs w:val="20"/>
          <w:lang w:val="en-GB"/>
        </w:rPr>
        <w:t xml:space="preserve">, born in 1948 in the United States, completed her artistic education at Harvard University. She gained fame for her long-term projects which drew attention to the issues faced by minorities and conflicts overlooked by the global public opinion. She joined the Magnum agency in 1976 and is considered one of the first politically engaged photographers. A photograph she took during the uprising in Nicaragua became an international symbol of revolution and resistance against oppressive systems. During the Night of Photography, we will present a selection of works from the </w:t>
      </w:r>
      <w:r w:rsidRPr="00A42699">
        <w:rPr>
          <w:i/>
          <w:sz w:val="20"/>
          <w:szCs w:val="20"/>
          <w:lang w:val="en-GB"/>
        </w:rPr>
        <w:t>Prince Street Girls</w:t>
      </w:r>
      <w:r w:rsidRPr="00A42699">
        <w:rPr>
          <w:sz w:val="20"/>
          <w:szCs w:val="20"/>
          <w:lang w:val="en-GB"/>
        </w:rPr>
        <w:t xml:space="preserve"> series, created in New York from 1978 to 1979.</w:t>
      </w:r>
    </w:p>
    <w:p w14:paraId="29B7BE49" w14:textId="77777777" w:rsidR="00E179BB" w:rsidRPr="00A42699" w:rsidRDefault="00E179BB" w:rsidP="006F4D3F">
      <w:pPr>
        <w:pStyle w:val="Normalny1"/>
        <w:numPr>
          <w:ilvl w:val="0"/>
          <w:numId w:val="8"/>
        </w:numPr>
        <w:spacing w:after="120" w:line="360" w:lineRule="auto"/>
        <w:ind w:left="0" w:firstLine="0"/>
        <w:jc w:val="both"/>
        <w:rPr>
          <w:sz w:val="20"/>
          <w:szCs w:val="20"/>
          <w:lang w:val="en-GB"/>
        </w:rPr>
      </w:pPr>
      <w:proofErr w:type="spellStart"/>
      <w:r w:rsidRPr="00A42699">
        <w:rPr>
          <w:sz w:val="20"/>
          <w:szCs w:val="20"/>
          <w:lang w:val="en-GB"/>
        </w:rPr>
        <w:t>Bieke</w:t>
      </w:r>
      <w:proofErr w:type="spellEnd"/>
      <w:r w:rsidRPr="00A42699">
        <w:rPr>
          <w:sz w:val="20"/>
          <w:szCs w:val="20"/>
          <w:lang w:val="en-GB"/>
        </w:rPr>
        <w:t xml:space="preserve"> </w:t>
      </w:r>
      <w:proofErr w:type="spellStart"/>
      <w:r w:rsidRPr="00A42699">
        <w:rPr>
          <w:sz w:val="20"/>
          <w:szCs w:val="20"/>
          <w:lang w:val="en-GB"/>
        </w:rPr>
        <w:t>Depoorter</w:t>
      </w:r>
      <w:proofErr w:type="spellEnd"/>
      <w:r w:rsidRPr="00A42699">
        <w:rPr>
          <w:sz w:val="20"/>
          <w:szCs w:val="20"/>
          <w:lang w:val="en-GB"/>
        </w:rPr>
        <w:t xml:space="preserve"> was born in 1986 in Belgium. In 2009, she obtained a Master’s degree in Photography from the Royal Academy of Fine Arts in Ghent. Three years later, she was nominated for the Magnum agency, becoming a full member in 2016. Her artistic practice is rooted in the relationships she builds with her subjects. These relationships often start with chance encounters, and the project’s direction is determined by the development of these connections. In her works, she blends documentary with fiction, breaking traditional approaches to reportage. During the show at the Old Town Market Square, we will see a series of photographs from her 2015 </w:t>
      </w:r>
      <w:proofErr w:type="spellStart"/>
      <w:r w:rsidRPr="00A42699">
        <w:rPr>
          <w:i/>
          <w:sz w:val="20"/>
          <w:szCs w:val="20"/>
          <w:lang w:val="en-GB"/>
        </w:rPr>
        <w:t>Sète</w:t>
      </w:r>
      <w:proofErr w:type="spellEnd"/>
      <w:r w:rsidRPr="00A42699">
        <w:rPr>
          <w:i/>
          <w:sz w:val="20"/>
          <w:szCs w:val="20"/>
          <w:lang w:val="en-GB"/>
        </w:rPr>
        <w:t xml:space="preserve"> #15</w:t>
      </w:r>
      <w:r w:rsidRPr="00A42699">
        <w:rPr>
          <w:sz w:val="20"/>
          <w:szCs w:val="20"/>
          <w:lang w:val="en-GB"/>
        </w:rPr>
        <w:t xml:space="preserve"> project which offers a nocturnal, somewhat dreamlike vision of the seaside French town of </w:t>
      </w:r>
      <w:proofErr w:type="spellStart"/>
      <w:r w:rsidRPr="00A42699">
        <w:rPr>
          <w:sz w:val="20"/>
          <w:szCs w:val="20"/>
          <w:lang w:val="en-GB"/>
        </w:rPr>
        <w:t>Sète</w:t>
      </w:r>
      <w:proofErr w:type="spellEnd"/>
      <w:r w:rsidRPr="00A42699">
        <w:rPr>
          <w:sz w:val="20"/>
          <w:szCs w:val="20"/>
          <w:lang w:val="en-GB"/>
        </w:rPr>
        <w:t>.</w:t>
      </w:r>
    </w:p>
    <w:p w14:paraId="090BC114" w14:textId="77777777" w:rsidR="00E179BB" w:rsidRPr="00A42699" w:rsidRDefault="00E179BB" w:rsidP="006F4D3F">
      <w:pPr>
        <w:pStyle w:val="Normalny1"/>
        <w:spacing w:after="120" w:line="360" w:lineRule="auto"/>
        <w:jc w:val="both"/>
        <w:rPr>
          <w:sz w:val="20"/>
          <w:szCs w:val="20"/>
        </w:rPr>
      </w:pPr>
    </w:p>
    <w:p w14:paraId="22FAC57A"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The shows will be looped.</w:t>
      </w:r>
    </w:p>
    <w:p w14:paraId="0976AF6B"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 During the show, there will be scenes containing nudity. Please take this into consideration, especially if you are planning to attend with younger individuals or those sensitive to such content.</w:t>
      </w:r>
    </w:p>
    <w:p w14:paraId="29344409" w14:textId="77777777" w:rsidR="00E179BB" w:rsidRPr="00A42699" w:rsidRDefault="00E179BB" w:rsidP="006F4D3F">
      <w:pPr>
        <w:pStyle w:val="Normalny1"/>
        <w:spacing w:after="120" w:line="360" w:lineRule="auto"/>
        <w:jc w:val="both"/>
        <w:rPr>
          <w:sz w:val="20"/>
          <w:szCs w:val="20"/>
          <w:lang w:val="en-GB"/>
        </w:rPr>
      </w:pPr>
    </w:p>
    <w:p w14:paraId="5522CE88" w14:textId="77777777" w:rsidR="00E179BB" w:rsidRPr="00A42699" w:rsidRDefault="00E179BB" w:rsidP="006F4D3F">
      <w:pPr>
        <w:pStyle w:val="Normalny1"/>
        <w:spacing w:after="120" w:line="360" w:lineRule="auto"/>
        <w:ind w:left="720" w:hanging="720"/>
        <w:jc w:val="both"/>
        <w:rPr>
          <w:sz w:val="20"/>
          <w:szCs w:val="20"/>
        </w:rPr>
      </w:pPr>
      <w:r w:rsidRPr="00A42699">
        <w:rPr>
          <w:sz w:val="20"/>
          <w:szCs w:val="20"/>
        </w:rPr>
        <w:lastRenderedPageBreak/>
        <w:t>3.</w:t>
      </w:r>
      <w:r w:rsidRPr="00A42699">
        <w:rPr>
          <w:rFonts w:eastAsia="Times New Roman"/>
          <w:sz w:val="20"/>
          <w:szCs w:val="20"/>
        </w:rPr>
        <w:tab/>
      </w:r>
      <w:proofErr w:type="spellStart"/>
      <w:r w:rsidRPr="00A42699">
        <w:rPr>
          <w:rFonts w:eastAsia="Times New Roman"/>
          <w:sz w:val="20"/>
          <w:szCs w:val="20"/>
        </w:rPr>
        <w:t>Polish</w:t>
      </w:r>
      <w:proofErr w:type="spellEnd"/>
      <w:r w:rsidRPr="00A42699">
        <w:rPr>
          <w:rFonts w:eastAsia="Times New Roman"/>
          <w:sz w:val="20"/>
          <w:szCs w:val="20"/>
        </w:rPr>
        <w:t xml:space="preserve"> Professional </w:t>
      </w:r>
      <w:proofErr w:type="spellStart"/>
      <w:r w:rsidRPr="00A42699">
        <w:rPr>
          <w:rFonts w:eastAsia="Times New Roman"/>
          <w:sz w:val="20"/>
          <w:szCs w:val="20"/>
        </w:rPr>
        <w:t>Photographers</w:t>
      </w:r>
      <w:proofErr w:type="spellEnd"/>
      <w:r w:rsidRPr="00A42699">
        <w:rPr>
          <w:rFonts w:eastAsia="Times New Roman"/>
          <w:sz w:val="20"/>
          <w:szCs w:val="20"/>
        </w:rPr>
        <w:t xml:space="preserve"> Union [Związek Polskich Artystów Fotografików (</w:t>
      </w:r>
      <w:r w:rsidRPr="00A42699">
        <w:rPr>
          <w:sz w:val="20"/>
          <w:szCs w:val="20"/>
        </w:rPr>
        <w:t xml:space="preserve">ZPAF)], 8 </w:t>
      </w:r>
      <w:proofErr w:type="spellStart"/>
      <w:r w:rsidRPr="00A42699">
        <w:rPr>
          <w:sz w:val="20"/>
          <w:szCs w:val="20"/>
        </w:rPr>
        <w:t>Castle</w:t>
      </w:r>
      <w:proofErr w:type="spellEnd"/>
      <w:r w:rsidRPr="00A42699">
        <w:rPr>
          <w:sz w:val="20"/>
          <w:szCs w:val="20"/>
        </w:rPr>
        <w:t xml:space="preserve"> </w:t>
      </w:r>
      <w:proofErr w:type="spellStart"/>
      <w:r w:rsidRPr="00A42699">
        <w:rPr>
          <w:sz w:val="20"/>
          <w:szCs w:val="20"/>
        </w:rPr>
        <w:t>Square</w:t>
      </w:r>
      <w:proofErr w:type="spellEnd"/>
    </w:p>
    <w:p w14:paraId="335A1944"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9PM–11.30PM – Presentation of works by the laureates of „A City to Live in” competition and photographs by Filip Springer</w:t>
      </w:r>
    </w:p>
    <w:p w14:paraId="228801B9" w14:textId="77777777" w:rsidR="00E179BB" w:rsidRPr="00A42699" w:rsidRDefault="00E179BB" w:rsidP="006F4D3F">
      <w:pPr>
        <w:pStyle w:val="Normalny1"/>
        <w:spacing w:after="120" w:line="360" w:lineRule="auto"/>
        <w:jc w:val="both"/>
        <w:rPr>
          <w:sz w:val="20"/>
          <w:szCs w:val="20"/>
          <w:lang w:val="en-GB"/>
        </w:rPr>
      </w:pPr>
    </w:p>
    <w:p w14:paraId="56B6DCA3"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 xml:space="preserve">Presentation of works by the laureates of „A City to Live in” competition </w:t>
      </w:r>
    </w:p>
    <w:p w14:paraId="403B4F87"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 xml:space="preserve">Works by the laureates of “A City to Live in” photographic competition was organized by the Museum of Warsaw Centre for Photography touch upon various aspects of the topic of housing in Warsaw—from social and common (public) to private and personal. The jury recognized the works by both debutants: </w:t>
      </w:r>
      <w:proofErr w:type="spellStart"/>
      <w:r w:rsidRPr="00A42699">
        <w:rPr>
          <w:sz w:val="20"/>
          <w:szCs w:val="20"/>
          <w:lang w:val="en-GB"/>
        </w:rPr>
        <w:t>Viktoria</w:t>
      </w:r>
      <w:proofErr w:type="spellEnd"/>
      <w:r w:rsidRPr="00A42699">
        <w:rPr>
          <w:sz w:val="20"/>
          <w:szCs w:val="20"/>
          <w:lang w:val="en-GB"/>
        </w:rPr>
        <w:t xml:space="preserve"> </w:t>
      </w:r>
      <w:proofErr w:type="spellStart"/>
      <w:r w:rsidRPr="00A42699">
        <w:rPr>
          <w:sz w:val="20"/>
          <w:szCs w:val="20"/>
          <w:lang w:val="en-GB"/>
        </w:rPr>
        <w:t>Adamova</w:t>
      </w:r>
      <w:proofErr w:type="spellEnd"/>
      <w:r w:rsidRPr="00A42699">
        <w:rPr>
          <w:sz w:val="20"/>
          <w:szCs w:val="20"/>
          <w:lang w:val="en-GB"/>
        </w:rPr>
        <w:t xml:space="preserve">, </w:t>
      </w:r>
      <w:proofErr w:type="spellStart"/>
      <w:r w:rsidRPr="00A42699">
        <w:rPr>
          <w:sz w:val="20"/>
          <w:szCs w:val="20"/>
          <w:lang w:val="en-GB"/>
        </w:rPr>
        <w:t>Zbigniew</w:t>
      </w:r>
      <w:proofErr w:type="spellEnd"/>
      <w:r w:rsidRPr="00A42699">
        <w:rPr>
          <w:sz w:val="20"/>
          <w:szCs w:val="20"/>
          <w:lang w:val="en-GB"/>
        </w:rPr>
        <w:t xml:space="preserve"> </w:t>
      </w:r>
      <w:proofErr w:type="spellStart"/>
      <w:r w:rsidRPr="00A42699">
        <w:rPr>
          <w:sz w:val="20"/>
          <w:szCs w:val="20"/>
          <w:lang w:val="en-GB"/>
        </w:rPr>
        <w:t>Brzozowski</w:t>
      </w:r>
      <w:proofErr w:type="spellEnd"/>
      <w:r w:rsidRPr="00A42699">
        <w:rPr>
          <w:sz w:val="20"/>
          <w:szCs w:val="20"/>
          <w:lang w:val="en-GB"/>
        </w:rPr>
        <w:t xml:space="preserve">, </w:t>
      </w:r>
      <w:proofErr w:type="spellStart"/>
      <w:r w:rsidRPr="00A42699">
        <w:rPr>
          <w:sz w:val="20"/>
          <w:szCs w:val="20"/>
          <w:lang w:val="en-GB"/>
        </w:rPr>
        <w:t>Krystian</w:t>
      </w:r>
      <w:proofErr w:type="spellEnd"/>
      <w:r w:rsidRPr="00A42699">
        <w:rPr>
          <w:sz w:val="20"/>
          <w:szCs w:val="20"/>
          <w:lang w:val="en-GB"/>
        </w:rPr>
        <w:t xml:space="preserve"> Furman, Anita </w:t>
      </w:r>
      <w:proofErr w:type="spellStart"/>
      <w:r w:rsidRPr="00A42699">
        <w:rPr>
          <w:sz w:val="20"/>
          <w:szCs w:val="20"/>
          <w:lang w:val="en-GB"/>
        </w:rPr>
        <w:t>Walczewska</w:t>
      </w:r>
      <w:proofErr w:type="spellEnd"/>
      <w:r w:rsidRPr="00A42699">
        <w:rPr>
          <w:sz w:val="20"/>
          <w:szCs w:val="20"/>
          <w:lang w:val="en-GB"/>
        </w:rPr>
        <w:t xml:space="preserve">, and more recognized names: </w:t>
      </w:r>
      <w:proofErr w:type="spellStart"/>
      <w:r w:rsidRPr="00A42699">
        <w:rPr>
          <w:sz w:val="20"/>
          <w:szCs w:val="20"/>
          <w:lang w:val="en-GB"/>
        </w:rPr>
        <w:t>Sayam</w:t>
      </w:r>
      <w:proofErr w:type="spellEnd"/>
      <w:r w:rsidRPr="00A42699">
        <w:rPr>
          <w:sz w:val="20"/>
          <w:szCs w:val="20"/>
          <w:lang w:val="en-GB"/>
        </w:rPr>
        <w:t xml:space="preserve"> Ghosh, Anna </w:t>
      </w:r>
      <w:proofErr w:type="spellStart"/>
      <w:r w:rsidRPr="00A42699">
        <w:rPr>
          <w:sz w:val="20"/>
          <w:szCs w:val="20"/>
          <w:lang w:val="en-GB"/>
        </w:rPr>
        <w:t>Hornik</w:t>
      </w:r>
      <w:proofErr w:type="spellEnd"/>
      <w:r w:rsidRPr="00A42699">
        <w:rPr>
          <w:sz w:val="20"/>
          <w:szCs w:val="20"/>
          <w:lang w:val="en-GB"/>
        </w:rPr>
        <w:t xml:space="preserve">, Damian </w:t>
      </w:r>
      <w:proofErr w:type="spellStart"/>
      <w:r w:rsidRPr="00A42699">
        <w:rPr>
          <w:sz w:val="20"/>
          <w:szCs w:val="20"/>
          <w:lang w:val="en-GB"/>
        </w:rPr>
        <w:t>Lemański</w:t>
      </w:r>
      <w:proofErr w:type="spellEnd"/>
      <w:r w:rsidRPr="00A42699">
        <w:rPr>
          <w:sz w:val="20"/>
          <w:szCs w:val="20"/>
          <w:lang w:val="en-GB"/>
        </w:rPr>
        <w:t>.</w:t>
      </w:r>
    </w:p>
    <w:p w14:paraId="3E66C09D"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Presentation of Filip Springer’s photos taken as part of the Snapshots. Photographic Archive of Revitalization project</w:t>
      </w:r>
    </w:p>
    <w:p w14:paraId="06F82752"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 xml:space="preserve">Filip Springer, co-author and curator of the project </w:t>
      </w:r>
      <w:r w:rsidRPr="00A42699">
        <w:rPr>
          <w:i/>
          <w:sz w:val="20"/>
          <w:szCs w:val="20"/>
          <w:lang w:val="en-GB"/>
        </w:rPr>
        <w:t>Snapshots. Photographic Archive of Revitalisation</w:t>
      </w:r>
      <w:r w:rsidRPr="00A42699">
        <w:rPr>
          <w:sz w:val="20"/>
          <w:szCs w:val="20"/>
          <w:lang w:val="en-GB"/>
        </w:rPr>
        <w:t xml:space="preserve"> spent almost a year on his bike, touring the revitalised area on the right bank of the Vistula river in Warsaw and trying to capture with his camera the symptoms of the current and future transformations. He watches the architecture and nature, particularly trees, whose fate often serves as a good indicator of the surrounding changes. One of the first presentations of photographs taken by Springer as part of the </w:t>
      </w:r>
      <w:r w:rsidRPr="00A42699">
        <w:rPr>
          <w:i/>
          <w:sz w:val="20"/>
          <w:szCs w:val="20"/>
          <w:lang w:val="en-GB"/>
        </w:rPr>
        <w:t>Snapshots</w:t>
      </w:r>
      <w:r w:rsidRPr="00A42699">
        <w:rPr>
          <w:sz w:val="20"/>
          <w:szCs w:val="20"/>
          <w:lang w:val="en-GB"/>
        </w:rPr>
        <w:t xml:space="preserve"> projects will take place on the Night of Photography.</w:t>
      </w:r>
    </w:p>
    <w:p w14:paraId="790937EC"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The shows will be looped.</w:t>
      </w:r>
    </w:p>
    <w:p w14:paraId="71B34F58" w14:textId="77777777" w:rsidR="00E179BB" w:rsidRPr="00A42699" w:rsidRDefault="00E179BB" w:rsidP="006F4D3F">
      <w:pPr>
        <w:pStyle w:val="Normalny1"/>
        <w:spacing w:after="120" w:line="360" w:lineRule="auto"/>
        <w:jc w:val="both"/>
        <w:rPr>
          <w:rFonts w:eastAsia="Times New Roman"/>
          <w:sz w:val="20"/>
          <w:szCs w:val="20"/>
          <w:lang w:val="en-GB"/>
        </w:rPr>
      </w:pPr>
    </w:p>
    <w:p w14:paraId="06F7D17E"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4.</w:t>
      </w:r>
      <w:r w:rsidRPr="00A42699">
        <w:rPr>
          <w:rFonts w:eastAsia="Times New Roman"/>
          <w:sz w:val="20"/>
          <w:szCs w:val="20"/>
          <w:lang w:val="en-GB"/>
        </w:rPr>
        <w:tab/>
      </w:r>
      <w:proofErr w:type="spellStart"/>
      <w:r w:rsidRPr="00A42699">
        <w:rPr>
          <w:sz w:val="20"/>
          <w:szCs w:val="20"/>
          <w:lang w:val="en-GB"/>
        </w:rPr>
        <w:t>Lengrenówka</w:t>
      </w:r>
      <w:proofErr w:type="spellEnd"/>
      <w:r w:rsidRPr="00A42699">
        <w:rPr>
          <w:sz w:val="20"/>
          <w:szCs w:val="20"/>
          <w:lang w:val="en-GB"/>
        </w:rPr>
        <w:t xml:space="preserve"> – Museum of Caricature studio, 6/8A </w:t>
      </w:r>
      <w:proofErr w:type="spellStart"/>
      <w:r w:rsidRPr="00A42699">
        <w:rPr>
          <w:sz w:val="20"/>
          <w:szCs w:val="20"/>
          <w:lang w:val="en-GB"/>
        </w:rPr>
        <w:t>Brzozowa</w:t>
      </w:r>
      <w:proofErr w:type="spellEnd"/>
      <w:r w:rsidRPr="00A42699">
        <w:rPr>
          <w:sz w:val="20"/>
          <w:szCs w:val="20"/>
          <w:lang w:val="en-GB"/>
        </w:rPr>
        <w:t xml:space="preserve"> St.</w:t>
      </w:r>
    </w:p>
    <w:p w14:paraId="6C2C7F40" w14:textId="77777777" w:rsidR="00E179BB" w:rsidRPr="00A42699" w:rsidRDefault="00E179BB" w:rsidP="006F4D3F">
      <w:pPr>
        <w:pStyle w:val="Normalny1"/>
        <w:spacing w:after="120" w:line="360" w:lineRule="auto"/>
        <w:jc w:val="both"/>
        <w:rPr>
          <w:rFonts w:eastAsia="Times New Roman"/>
          <w:sz w:val="20"/>
          <w:szCs w:val="20"/>
          <w:lang w:val="en-GB"/>
        </w:rPr>
      </w:pPr>
      <w:r w:rsidRPr="00A42699">
        <w:rPr>
          <w:rFonts w:eastAsia="Times New Roman"/>
          <w:sz w:val="20"/>
          <w:szCs w:val="20"/>
          <w:lang w:val="en-GB"/>
        </w:rPr>
        <w:t>9PM–11.30PM – Presentation of photos from the rich Museum of Warsaw collection</w:t>
      </w:r>
    </w:p>
    <w:p w14:paraId="021AA819" w14:textId="77777777" w:rsidR="00E179BB" w:rsidRPr="00A42699" w:rsidRDefault="00E179BB" w:rsidP="006F4D3F">
      <w:pPr>
        <w:pStyle w:val="Normalny1"/>
        <w:spacing w:after="120" w:line="360" w:lineRule="auto"/>
        <w:jc w:val="both"/>
        <w:rPr>
          <w:rFonts w:eastAsia="Times New Roman"/>
          <w:sz w:val="20"/>
          <w:szCs w:val="20"/>
          <w:lang w:val="en-GB"/>
        </w:rPr>
      </w:pPr>
      <w:r w:rsidRPr="00A42699">
        <w:rPr>
          <w:rFonts w:eastAsia="Times New Roman"/>
          <w:sz w:val="20"/>
          <w:szCs w:val="20"/>
          <w:lang w:val="en-GB"/>
        </w:rPr>
        <w:t>•</w:t>
      </w:r>
      <w:r w:rsidRPr="00A42699">
        <w:rPr>
          <w:rFonts w:eastAsia="Times New Roman"/>
          <w:sz w:val="20"/>
          <w:szCs w:val="20"/>
          <w:lang w:val="en-GB"/>
        </w:rPr>
        <w:tab/>
        <w:t xml:space="preserve">Two different perspectives on the Warsaw Uprising—a montage of works by professional photographer and photojournalist </w:t>
      </w:r>
      <w:proofErr w:type="spellStart"/>
      <w:r w:rsidRPr="00A42699">
        <w:rPr>
          <w:rFonts w:eastAsia="Times New Roman"/>
          <w:sz w:val="20"/>
          <w:szCs w:val="20"/>
          <w:lang w:val="en-GB"/>
        </w:rPr>
        <w:t>Sylwester</w:t>
      </w:r>
      <w:proofErr w:type="spellEnd"/>
      <w:r w:rsidRPr="00A42699">
        <w:rPr>
          <w:rFonts w:eastAsia="Times New Roman"/>
          <w:sz w:val="20"/>
          <w:szCs w:val="20"/>
          <w:lang w:val="en-GB"/>
        </w:rPr>
        <w:t xml:space="preserve"> "Kris" Braun and painter Ewa </w:t>
      </w:r>
      <w:proofErr w:type="spellStart"/>
      <w:r w:rsidRPr="00A42699">
        <w:rPr>
          <w:rFonts w:eastAsia="Times New Roman"/>
          <w:sz w:val="20"/>
          <w:szCs w:val="20"/>
          <w:lang w:val="en-GB"/>
        </w:rPr>
        <w:t>Faryaszewska</w:t>
      </w:r>
      <w:proofErr w:type="spellEnd"/>
      <w:r w:rsidRPr="00A42699">
        <w:rPr>
          <w:rFonts w:eastAsia="Times New Roman"/>
          <w:sz w:val="20"/>
          <w:szCs w:val="20"/>
          <w:lang w:val="en-GB"/>
        </w:rPr>
        <w:t>, a student at the Warsaw Academy of Fine Arts.</w:t>
      </w:r>
    </w:p>
    <w:p w14:paraId="53AF85A5" w14:textId="77777777" w:rsidR="00E179BB" w:rsidRPr="00A42699" w:rsidRDefault="00E179BB" w:rsidP="006F4D3F">
      <w:pPr>
        <w:pStyle w:val="Normalny1"/>
        <w:spacing w:after="120" w:line="360" w:lineRule="auto"/>
        <w:jc w:val="both"/>
        <w:rPr>
          <w:rFonts w:eastAsia="Times New Roman"/>
          <w:sz w:val="20"/>
          <w:szCs w:val="20"/>
          <w:lang w:val="en-GB"/>
        </w:rPr>
      </w:pPr>
      <w:r w:rsidRPr="00A42699">
        <w:rPr>
          <w:rFonts w:eastAsia="Times New Roman"/>
          <w:sz w:val="20"/>
          <w:szCs w:val="20"/>
          <w:lang w:val="en-GB"/>
        </w:rPr>
        <w:t>•</w:t>
      </w:r>
      <w:r w:rsidRPr="00A42699">
        <w:rPr>
          <w:rFonts w:eastAsia="Times New Roman"/>
          <w:sz w:val="20"/>
          <w:szCs w:val="20"/>
          <w:lang w:val="en-GB"/>
        </w:rPr>
        <w:tab/>
        <w:t>A montage of photographs showing the transformations of the Old and New Town areas over more than 160 years. This will include works by well-known and acclaimed photographers as well as amateur and non-professional works.</w:t>
      </w:r>
    </w:p>
    <w:p w14:paraId="0FA6FE7D" w14:textId="77777777" w:rsidR="00E179BB" w:rsidRPr="00A42699" w:rsidRDefault="00E179BB" w:rsidP="006F4D3F">
      <w:pPr>
        <w:pStyle w:val="Normalny1"/>
        <w:spacing w:after="120" w:line="360" w:lineRule="auto"/>
        <w:jc w:val="both"/>
        <w:rPr>
          <w:rFonts w:eastAsia="Times New Roman"/>
          <w:sz w:val="20"/>
          <w:szCs w:val="20"/>
          <w:lang w:val="en-GB"/>
        </w:rPr>
      </w:pPr>
      <w:r w:rsidRPr="00A42699">
        <w:rPr>
          <w:rFonts w:eastAsia="Times New Roman"/>
          <w:sz w:val="20"/>
          <w:szCs w:val="20"/>
          <w:lang w:val="en-GB"/>
        </w:rPr>
        <w:t>The shows will be looped.</w:t>
      </w:r>
    </w:p>
    <w:p w14:paraId="147DA8FA"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5.</w:t>
      </w:r>
      <w:r w:rsidRPr="00A42699">
        <w:rPr>
          <w:rFonts w:eastAsia="Times New Roman"/>
          <w:sz w:val="20"/>
          <w:szCs w:val="20"/>
          <w:lang w:val="en-GB"/>
        </w:rPr>
        <w:tab/>
      </w:r>
      <w:proofErr w:type="spellStart"/>
      <w:r w:rsidRPr="00A42699">
        <w:rPr>
          <w:sz w:val="20"/>
          <w:szCs w:val="20"/>
          <w:lang w:val="en-GB"/>
        </w:rPr>
        <w:t>Sto</w:t>
      </w:r>
      <w:proofErr w:type="spellEnd"/>
      <w:r w:rsidRPr="00A42699">
        <w:rPr>
          <w:sz w:val="20"/>
          <w:szCs w:val="20"/>
          <w:lang w:val="en-GB"/>
        </w:rPr>
        <w:t xml:space="preserve"> </w:t>
      </w:r>
      <w:proofErr w:type="spellStart"/>
      <w:r w:rsidRPr="00A42699">
        <w:rPr>
          <w:sz w:val="20"/>
          <w:szCs w:val="20"/>
          <w:lang w:val="en-GB"/>
        </w:rPr>
        <w:t>Pociech</w:t>
      </w:r>
      <w:proofErr w:type="spellEnd"/>
      <w:r w:rsidRPr="00A42699">
        <w:rPr>
          <w:sz w:val="20"/>
          <w:szCs w:val="20"/>
          <w:lang w:val="en-GB"/>
        </w:rPr>
        <w:t xml:space="preserve"> Foundation, 20/24A </w:t>
      </w:r>
      <w:proofErr w:type="spellStart"/>
      <w:r w:rsidRPr="00A42699">
        <w:rPr>
          <w:sz w:val="20"/>
          <w:szCs w:val="20"/>
          <w:lang w:val="en-GB"/>
        </w:rPr>
        <w:t>Freta</w:t>
      </w:r>
      <w:proofErr w:type="spellEnd"/>
      <w:r w:rsidRPr="00A42699">
        <w:rPr>
          <w:sz w:val="20"/>
          <w:szCs w:val="20"/>
          <w:lang w:val="en-GB"/>
        </w:rPr>
        <w:t xml:space="preserve"> St.</w:t>
      </w:r>
    </w:p>
    <w:p w14:paraId="33C82EB3"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 xml:space="preserve">9PM–11.00PM – Presentation of a selection of photographs from this year’s Night of the Year edition of the Rencontres </w:t>
      </w:r>
      <w:proofErr w:type="spellStart"/>
      <w:r w:rsidRPr="00A42699">
        <w:rPr>
          <w:sz w:val="20"/>
          <w:szCs w:val="20"/>
          <w:lang w:val="en-GB"/>
        </w:rPr>
        <w:t>d’Arles</w:t>
      </w:r>
      <w:proofErr w:type="spellEnd"/>
      <w:r w:rsidRPr="00A42699">
        <w:rPr>
          <w:sz w:val="20"/>
          <w:szCs w:val="20"/>
          <w:lang w:val="en-GB"/>
        </w:rPr>
        <w:t xml:space="preserve"> festival</w:t>
      </w:r>
    </w:p>
    <w:p w14:paraId="21B4657E"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lastRenderedPageBreak/>
        <w:t xml:space="preserve">Rencontres de la </w:t>
      </w:r>
      <w:proofErr w:type="spellStart"/>
      <w:r w:rsidRPr="00A42699">
        <w:rPr>
          <w:sz w:val="20"/>
          <w:szCs w:val="20"/>
          <w:lang w:val="en-GB"/>
        </w:rPr>
        <w:t>photographie</w:t>
      </w:r>
      <w:proofErr w:type="spellEnd"/>
      <w:r w:rsidRPr="00A42699">
        <w:rPr>
          <w:sz w:val="20"/>
          <w:szCs w:val="20"/>
          <w:lang w:val="en-GB"/>
        </w:rPr>
        <w:t xml:space="preserve"> is Europe’s largest and oldest photography festival, held annually in Provence. During the </w:t>
      </w:r>
      <w:r w:rsidRPr="00A42699">
        <w:rPr>
          <w:i/>
          <w:sz w:val="20"/>
          <w:szCs w:val="20"/>
          <w:lang w:val="en-GB"/>
        </w:rPr>
        <w:t>Night of the Year</w:t>
      </w:r>
      <w:r w:rsidRPr="00A42699">
        <w:rPr>
          <w:sz w:val="20"/>
          <w:szCs w:val="20"/>
          <w:lang w:val="en-GB"/>
        </w:rPr>
        <w:t>, a selection of the best photographic projects of the past twelve months is presented there. Courtesy of the festival, the residents of Warsaw will have the opportunity to see a selection of photographs straight from Arles just one day later than the festival participants.</w:t>
      </w:r>
    </w:p>
    <w:p w14:paraId="20A64BCC"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The show will be looped.</w:t>
      </w:r>
    </w:p>
    <w:p w14:paraId="26B68D5B" w14:textId="77777777" w:rsidR="00E179BB" w:rsidRPr="00A42699" w:rsidRDefault="00E179BB" w:rsidP="006F4D3F">
      <w:pPr>
        <w:pStyle w:val="Normalny1"/>
        <w:spacing w:after="120" w:line="360" w:lineRule="auto"/>
        <w:jc w:val="both"/>
        <w:rPr>
          <w:sz w:val="20"/>
          <w:szCs w:val="20"/>
          <w:lang w:val="en-GB"/>
        </w:rPr>
      </w:pPr>
    </w:p>
    <w:p w14:paraId="44599108"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6.</w:t>
      </w:r>
      <w:r w:rsidRPr="00A42699">
        <w:rPr>
          <w:rFonts w:eastAsia="Times New Roman"/>
          <w:sz w:val="20"/>
          <w:szCs w:val="20"/>
          <w:lang w:val="en-GB"/>
        </w:rPr>
        <w:tab/>
      </w:r>
      <w:r w:rsidRPr="00A42699">
        <w:rPr>
          <w:sz w:val="20"/>
          <w:szCs w:val="20"/>
          <w:lang w:val="en-GB"/>
        </w:rPr>
        <w:t xml:space="preserve">Alina Foundation, 31/33 </w:t>
      </w:r>
      <w:proofErr w:type="spellStart"/>
      <w:r w:rsidRPr="00A42699">
        <w:rPr>
          <w:sz w:val="20"/>
          <w:szCs w:val="20"/>
          <w:lang w:val="en-GB"/>
        </w:rPr>
        <w:t>Brzozowa</w:t>
      </w:r>
      <w:proofErr w:type="spellEnd"/>
      <w:r w:rsidRPr="00A42699">
        <w:rPr>
          <w:sz w:val="20"/>
          <w:szCs w:val="20"/>
          <w:lang w:val="en-GB"/>
        </w:rPr>
        <w:t xml:space="preserve"> St</w:t>
      </w:r>
    </w:p>
    <w:p w14:paraId="3B1DC9DB" w14:textId="77777777" w:rsidR="00E179BB" w:rsidRPr="00A42699" w:rsidRDefault="00E179BB" w:rsidP="006F4D3F">
      <w:pPr>
        <w:pStyle w:val="Normalny1"/>
        <w:spacing w:after="120" w:line="360" w:lineRule="auto"/>
        <w:jc w:val="both"/>
        <w:rPr>
          <w:color w:val="171717"/>
          <w:sz w:val="20"/>
          <w:szCs w:val="20"/>
          <w:lang w:val="en-GB"/>
        </w:rPr>
      </w:pPr>
      <w:r w:rsidRPr="00A42699">
        <w:rPr>
          <w:color w:val="171717"/>
          <w:sz w:val="20"/>
          <w:szCs w:val="20"/>
          <w:lang w:val="en-GB"/>
        </w:rPr>
        <w:t>9PM–11.30PM – Night of Photography &amp; Polish Women Photographers</w:t>
      </w:r>
    </w:p>
    <w:p w14:paraId="00D5AA42" w14:textId="77777777" w:rsidR="00E179BB" w:rsidRPr="00A42699" w:rsidRDefault="00E179BB" w:rsidP="006F4D3F">
      <w:pPr>
        <w:pStyle w:val="Normalny1"/>
        <w:spacing w:after="120" w:line="360" w:lineRule="auto"/>
        <w:jc w:val="both"/>
        <w:rPr>
          <w:rFonts w:eastAsia="Times New Roman"/>
          <w:sz w:val="20"/>
          <w:szCs w:val="20"/>
          <w:lang w:val="en-GB"/>
        </w:rPr>
      </w:pPr>
      <w:r w:rsidRPr="00A42699">
        <w:rPr>
          <w:color w:val="171717"/>
          <w:sz w:val="20"/>
          <w:szCs w:val="20"/>
          <w:lang w:val="en-GB"/>
        </w:rPr>
        <w:t>Polish Women Photographers</w:t>
      </w:r>
      <w:r w:rsidRPr="00A42699">
        <w:rPr>
          <w:rFonts w:eastAsia="Times New Roman"/>
          <w:sz w:val="20"/>
          <w:szCs w:val="20"/>
          <w:lang w:val="en-GB"/>
        </w:rPr>
        <w:t xml:space="preserve"> is a space for women and non-binary people for whom self-realisation and the need to speak out on important social issues and artistic expression through the medium of photography is important. In its activities, the association focuses on the promotion of Polish women photographers, taking care to maintain parity within the photographic community. During the Night of Photography, the works by four female documentary photographers will be presented on screen at the Alina Foundation—Alina </w:t>
      </w:r>
      <w:proofErr w:type="spellStart"/>
      <w:r w:rsidRPr="00A42699">
        <w:rPr>
          <w:rFonts w:eastAsia="Times New Roman"/>
          <w:sz w:val="20"/>
          <w:szCs w:val="20"/>
          <w:lang w:val="en-GB"/>
        </w:rPr>
        <w:t>Szapocznikow’s</w:t>
      </w:r>
      <w:proofErr w:type="spellEnd"/>
      <w:r w:rsidRPr="00A42699">
        <w:rPr>
          <w:rFonts w:eastAsia="Times New Roman"/>
          <w:sz w:val="20"/>
          <w:szCs w:val="20"/>
          <w:lang w:val="en-GB"/>
        </w:rPr>
        <w:t xml:space="preserve"> former studio. The women photographers are</w:t>
      </w:r>
      <w:r w:rsidRPr="00A42699">
        <w:rPr>
          <w:color w:val="171717"/>
          <w:sz w:val="20"/>
          <w:szCs w:val="20"/>
          <w:lang w:val="en-GB"/>
        </w:rPr>
        <w:t>:</w:t>
      </w:r>
    </w:p>
    <w:p w14:paraId="1FF15555" w14:textId="77777777" w:rsidR="00E179BB" w:rsidRPr="00A42699" w:rsidRDefault="00E179BB" w:rsidP="006F4D3F">
      <w:pPr>
        <w:pStyle w:val="Normalny1"/>
        <w:numPr>
          <w:ilvl w:val="0"/>
          <w:numId w:val="11"/>
        </w:numPr>
        <w:spacing w:after="120" w:line="360" w:lineRule="auto"/>
        <w:jc w:val="both"/>
        <w:rPr>
          <w:color w:val="171717"/>
          <w:sz w:val="20"/>
          <w:szCs w:val="20"/>
          <w:lang w:val="en-GB"/>
        </w:rPr>
      </w:pPr>
      <w:r w:rsidRPr="00A42699">
        <w:rPr>
          <w:color w:val="171717"/>
          <w:sz w:val="20"/>
          <w:szCs w:val="20"/>
          <w:lang w:val="en-GB"/>
        </w:rPr>
        <w:t>Anna Hartman who uses photography to take the side of those who transcend conservative cultural norms. She profiles people who face prejudice, intolerance and even hostility from those around them. Her work is guided by the idea that to know is to understand and accept.</w:t>
      </w:r>
    </w:p>
    <w:p w14:paraId="08636FEE" w14:textId="77777777" w:rsidR="00E179BB" w:rsidRPr="00A42699" w:rsidRDefault="00E179BB" w:rsidP="006F4D3F">
      <w:pPr>
        <w:pStyle w:val="Normalny1"/>
        <w:numPr>
          <w:ilvl w:val="0"/>
          <w:numId w:val="11"/>
        </w:numPr>
        <w:spacing w:after="120" w:line="360" w:lineRule="auto"/>
        <w:jc w:val="both"/>
        <w:rPr>
          <w:color w:val="171717"/>
          <w:sz w:val="20"/>
          <w:szCs w:val="20"/>
          <w:lang w:val="en-GB"/>
        </w:rPr>
      </w:pPr>
      <w:proofErr w:type="spellStart"/>
      <w:r w:rsidRPr="00A42699">
        <w:rPr>
          <w:color w:val="171717"/>
          <w:sz w:val="20"/>
          <w:szCs w:val="20"/>
          <w:lang w:val="en-GB"/>
        </w:rPr>
        <w:t>Małgorzata</w:t>
      </w:r>
      <w:proofErr w:type="spellEnd"/>
      <w:r w:rsidRPr="00A42699">
        <w:rPr>
          <w:color w:val="171717"/>
          <w:sz w:val="20"/>
          <w:szCs w:val="20"/>
          <w:lang w:val="en-GB"/>
        </w:rPr>
        <w:t xml:space="preserve"> </w:t>
      </w:r>
      <w:proofErr w:type="spellStart"/>
      <w:r w:rsidRPr="00A42699">
        <w:rPr>
          <w:color w:val="171717"/>
          <w:sz w:val="20"/>
          <w:szCs w:val="20"/>
          <w:lang w:val="en-GB"/>
        </w:rPr>
        <w:t>Adamczyk</w:t>
      </w:r>
      <w:proofErr w:type="spellEnd"/>
      <w:r w:rsidRPr="00A42699">
        <w:rPr>
          <w:color w:val="171717"/>
          <w:sz w:val="20"/>
          <w:szCs w:val="20"/>
          <w:lang w:val="en-GB"/>
        </w:rPr>
        <w:t>,</w:t>
      </w:r>
      <w:r w:rsidRPr="00A42699">
        <w:rPr>
          <w:sz w:val="20"/>
          <w:szCs w:val="20"/>
          <w:lang w:val="en-GB"/>
        </w:rPr>
        <w:t xml:space="preserve"> </w:t>
      </w:r>
      <w:r w:rsidRPr="00A42699">
        <w:rPr>
          <w:color w:val="171717"/>
          <w:sz w:val="20"/>
          <w:szCs w:val="20"/>
          <w:lang w:val="en-GB"/>
        </w:rPr>
        <w:t xml:space="preserve">who has been travelling through small towns for the past five years, trying to capture the stories of the people who live there. Her project titled </w:t>
      </w:r>
      <w:r w:rsidRPr="00A42699">
        <w:rPr>
          <w:i/>
          <w:color w:val="171717"/>
          <w:sz w:val="20"/>
          <w:szCs w:val="20"/>
          <w:lang w:val="en-GB"/>
        </w:rPr>
        <w:t>Friendship</w:t>
      </w:r>
      <w:r w:rsidRPr="00A42699">
        <w:rPr>
          <w:color w:val="171717"/>
          <w:sz w:val="20"/>
          <w:szCs w:val="20"/>
          <w:lang w:val="en-GB"/>
        </w:rPr>
        <w:t xml:space="preserve"> was awarded the Grand Press Photo in the People category in 2021.</w:t>
      </w:r>
    </w:p>
    <w:p w14:paraId="69C9B877" w14:textId="77777777" w:rsidR="00E179BB" w:rsidRPr="00A42699" w:rsidRDefault="00E179BB" w:rsidP="006F4D3F">
      <w:pPr>
        <w:pStyle w:val="Normalny1"/>
        <w:numPr>
          <w:ilvl w:val="0"/>
          <w:numId w:val="11"/>
        </w:numPr>
        <w:spacing w:after="120" w:line="360" w:lineRule="auto"/>
        <w:jc w:val="both"/>
        <w:rPr>
          <w:color w:val="171717"/>
          <w:sz w:val="20"/>
          <w:szCs w:val="20"/>
          <w:lang w:val="en-GB"/>
        </w:rPr>
      </w:pPr>
      <w:proofErr w:type="spellStart"/>
      <w:r w:rsidRPr="00A42699">
        <w:rPr>
          <w:color w:val="171717"/>
          <w:sz w:val="20"/>
          <w:szCs w:val="20"/>
          <w:lang w:val="en-GB"/>
        </w:rPr>
        <w:t>Małgorzata</w:t>
      </w:r>
      <w:proofErr w:type="spellEnd"/>
      <w:r w:rsidRPr="00A42699">
        <w:rPr>
          <w:color w:val="171717"/>
          <w:sz w:val="20"/>
          <w:szCs w:val="20"/>
          <w:lang w:val="en-GB"/>
        </w:rPr>
        <w:t xml:space="preserve"> </w:t>
      </w:r>
      <w:proofErr w:type="spellStart"/>
      <w:r w:rsidRPr="00A42699">
        <w:rPr>
          <w:color w:val="171717"/>
          <w:sz w:val="20"/>
          <w:szCs w:val="20"/>
          <w:lang w:val="en-GB"/>
        </w:rPr>
        <w:t>Smieszek</w:t>
      </w:r>
      <w:proofErr w:type="spellEnd"/>
      <w:r w:rsidRPr="00A42699">
        <w:rPr>
          <w:color w:val="171717"/>
          <w:sz w:val="20"/>
          <w:szCs w:val="20"/>
          <w:lang w:val="en-GB"/>
        </w:rPr>
        <w:t>, whose work encourages reflection on various aspects of life, focusing mainly on existential problems related to loneliness, freedom, fear of the future or the search for meaning in life.</w:t>
      </w:r>
    </w:p>
    <w:p w14:paraId="7AB69BDC" w14:textId="77777777" w:rsidR="00E179BB" w:rsidRPr="00A42699" w:rsidRDefault="00E179BB" w:rsidP="006F4D3F">
      <w:pPr>
        <w:pStyle w:val="Normalny1"/>
        <w:numPr>
          <w:ilvl w:val="0"/>
          <w:numId w:val="11"/>
        </w:numPr>
        <w:spacing w:after="120" w:line="360" w:lineRule="auto"/>
        <w:jc w:val="both"/>
        <w:rPr>
          <w:sz w:val="20"/>
          <w:szCs w:val="20"/>
          <w:lang w:val="en-GB"/>
        </w:rPr>
      </w:pPr>
      <w:proofErr w:type="spellStart"/>
      <w:r w:rsidRPr="00A42699">
        <w:rPr>
          <w:color w:val="171717"/>
          <w:sz w:val="20"/>
          <w:szCs w:val="20"/>
          <w:lang w:val="en-GB"/>
        </w:rPr>
        <w:t>Marzena</w:t>
      </w:r>
      <w:proofErr w:type="spellEnd"/>
      <w:r w:rsidRPr="00A42699">
        <w:rPr>
          <w:color w:val="171717"/>
          <w:sz w:val="20"/>
          <w:szCs w:val="20"/>
          <w:lang w:val="en-GB"/>
        </w:rPr>
        <w:t xml:space="preserve"> Hans, whose photographs address equality issues and relate to the representation of women in the contemporary world.</w:t>
      </w:r>
    </w:p>
    <w:p w14:paraId="4A863B5C" w14:textId="77777777" w:rsidR="00E179BB" w:rsidRPr="00A42699" w:rsidRDefault="00E179BB" w:rsidP="006F4D3F">
      <w:pPr>
        <w:pStyle w:val="Normalny1"/>
        <w:spacing w:after="120" w:line="360" w:lineRule="auto"/>
        <w:jc w:val="both"/>
        <w:rPr>
          <w:sz w:val="20"/>
          <w:szCs w:val="20"/>
          <w:lang w:val="en-GB"/>
        </w:rPr>
      </w:pPr>
      <w:r w:rsidRPr="00A42699">
        <w:rPr>
          <w:sz w:val="20"/>
          <w:szCs w:val="20"/>
          <w:lang w:val="en-GB"/>
        </w:rPr>
        <w:t>The shows will be looped.</w:t>
      </w:r>
    </w:p>
    <w:p w14:paraId="0D54CB1B" w14:textId="77777777" w:rsidR="006F4D3F" w:rsidRDefault="006F4D3F" w:rsidP="006F4D3F">
      <w:pPr>
        <w:pStyle w:val="Normalny1"/>
        <w:spacing w:before="240" w:line="360" w:lineRule="auto"/>
        <w:jc w:val="both"/>
        <w:rPr>
          <w:rFonts w:eastAsia="Times New Roman"/>
          <w:sz w:val="20"/>
          <w:szCs w:val="20"/>
          <w:lang w:val="en-GB"/>
        </w:rPr>
      </w:pPr>
    </w:p>
    <w:p w14:paraId="0B7BD3E9" w14:textId="77777777" w:rsidR="00E179BB" w:rsidRPr="00A42699" w:rsidRDefault="00E179BB" w:rsidP="006F4D3F">
      <w:pPr>
        <w:pStyle w:val="Normalny1"/>
        <w:spacing w:before="240" w:line="360" w:lineRule="auto"/>
        <w:jc w:val="both"/>
        <w:rPr>
          <w:rFonts w:eastAsia="Times New Roman"/>
          <w:b/>
          <w:sz w:val="20"/>
          <w:szCs w:val="20"/>
          <w:lang w:val="en-GB"/>
        </w:rPr>
      </w:pPr>
      <w:bookmarkStart w:id="0" w:name="_GoBack"/>
      <w:bookmarkEnd w:id="0"/>
      <w:r w:rsidRPr="00A42699">
        <w:rPr>
          <w:b/>
          <w:sz w:val="20"/>
          <w:szCs w:val="20"/>
          <w:lang w:val="en-GB"/>
        </w:rPr>
        <w:t>COMPETITION</w:t>
      </w:r>
    </w:p>
    <w:p w14:paraId="287D432D" w14:textId="77777777" w:rsidR="00E179BB" w:rsidRPr="00A42699" w:rsidRDefault="00E179BB" w:rsidP="006F4D3F">
      <w:pPr>
        <w:pStyle w:val="Normalny1"/>
        <w:spacing w:before="240" w:line="360" w:lineRule="auto"/>
        <w:jc w:val="both"/>
        <w:rPr>
          <w:sz w:val="20"/>
          <w:szCs w:val="20"/>
          <w:lang w:val="en-GB"/>
        </w:rPr>
      </w:pPr>
      <w:r w:rsidRPr="00A42699">
        <w:rPr>
          <w:sz w:val="20"/>
          <w:szCs w:val="20"/>
          <w:lang w:val="en-GB"/>
        </w:rPr>
        <w:t xml:space="preserve">During this year’s </w:t>
      </w:r>
      <w:r w:rsidRPr="00A42699">
        <w:rPr>
          <w:b/>
          <w:sz w:val="20"/>
          <w:szCs w:val="20"/>
          <w:lang w:val="en-GB"/>
        </w:rPr>
        <w:t>Night of Photography</w:t>
      </w:r>
      <w:r w:rsidRPr="00A42699">
        <w:rPr>
          <w:sz w:val="20"/>
          <w:szCs w:val="20"/>
          <w:lang w:val="en-GB"/>
        </w:rPr>
        <w:t>, we will see the works of seven laureates of “A City to Live in” photographic competition organized by the Centre of Photography. This year’s competition entries explore various aspects of housing in Warsaw, ranging from social and communal (public) to private and personal. We will see both documentary and creative works, bold visions as well as intervention projects.</w:t>
      </w:r>
    </w:p>
    <w:p w14:paraId="6886CB4B" w14:textId="77777777" w:rsidR="00E179BB" w:rsidRPr="00A42699" w:rsidRDefault="00E179BB" w:rsidP="006F4D3F">
      <w:pPr>
        <w:pStyle w:val="Normalny1"/>
        <w:spacing w:before="240" w:line="360" w:lineRule="auto"/>
        <w:jc w:val="both"/>
        <w:rPr>
          <w:sz w:val="20"/>
          <w:szCs w:val="20"/>
          <w:lang w:val="en-GB"/>
        </w:rPr>
      </w:pPr>
      <w:r w:rsidRPr="00A42699">
        <w:rPr>
          <w:sz w:val="20"/>
          <w:szCs w:val="20"/>
          <w:lang w:val="en-GB"/>
        </w:rPr>
        <w:lastRenderedPageBreak/>
        <w:t>The competition was open to both amateurs and individuals with a documented portfolio, as well as to associated collectives. Awards were granted in two categories.</w:t>
      </w:r>
    </w:p>
    <w:p w14:paraId="1631F40F" w14:textId="77777777" w:rsidR="00E179BB" w:rsidRPr="00A42699" w:rsidRDefault="00E179BB" w:rsidP="006F4D3F">
      <w:pPr>
        <w:pStyle w:val="Normalny1"/>
        <w:spacing w:before="240" w:line="360" w:lineRule="auto"/>
        <w:jc w:val="both"/>
        <w:rPr>
          <w:sz w:val="20"/>
          <w:szCs w:val="20"/>
          <w:lang w:val="en-GB"/>
        </w:rPr>
      </w:pPr>
      <w:r w:rsidRPr="00A42699">
        <w:rPr>
          <w:sz w:val="20"/>
          <w:szCs w:val="20"/>
          <w:lang w:val="en-GB"/>
        </w:rPr>
        <w:t xml:space="preserve">The works of the laureates, which will be presented during the </w:t>
      </w:r>
      <w:r w:rsidRPr="00A42699">
        <w:rPr>
          <w:b/>
          <w:sz w:val="20"/>
          <w:szCs w:val="20"/>
          <w:lang w:val="en-GB"/>
        </w:rPr>
        <w:t>Night of Photography</w:t>
      </w:r>
      <w:r w:rsidRPr="00A42699">
        <w:rPr>
          <w:sz w:val="20"/>
          <w:szCs w:val="20"/>
          <w:lang w:val="en-GB"/>
        </w:rPr>
        <w:t xml:space="preserve"> on 7 July, were selected by a five-person jury consisting of:</w:t>
      </w:r>
    </w:p>
    <w:p w14:paraId="156CA7F0" w14:textId="77777777" w:rsidR="00E179BB" w:rsidRPr="00A42699" w:rsidRDefault="00E179BB" w:rsidP="006F4D3F">
      <w:pPr>
        <w:pStyle w:val="Normalny1"/>
        <w:spacing w:before="240" w:line="360" w:lineRule="auto"/>
        <w:jc w:val="both"/>
        <w:rPr>
          <w:sz w:val="20"/>
          <w:szCs w:val="20"/>
          <w:lang w:val="en-GB"/>
        </w:rPr>
      </w:pPr>
      <w:r w:rsidRPr="00A42699">
        <w:rPr>
          <w:b/>
          <w:sz w:val="20"/>
          <w:szCs w:val="20"/>
          <w:lang w:val="en-GB"/>
        </w:rPr>
        <w:t xml:space="preserve">Karolina </w:t>
      </w:r>
      <w:proofErr w:type="spellStart"/>
      <w:r w:rsidRPr="00A42699">
        <w:rPr>
          <w:b/>
          <w:sz w:val="20"/>
          <w:szCs w:val="20"/>
          <w:lang w:val="en-GB"/>
        </w:rPr>
        <w:t>Ziębińska</w:t>
      </w:r>
      <w:proofErr w:type="spellEnd"/>
      <w:r w:rsidRPr="00A42699">
        <w:rPr>
          <w:sz w:val="20"/>
          <w:szCs w:val="20"/>
          <w:lang w:val="en-GB"/>
        </w:rPr>
        <w:t xml:space="preserve"> – art historian (PhD) and curator of exhibitions, including projects such as </w:t>
      </w:r>
      <w:proofErr w:type="spellStart"/>
      <w:r w:rsidRPr="00A42699">
        <w:rPr>
          <w:i/>
          <w:sz w:val="20"/>
          <w:szCs w:val="20"/>
          <w:lang w:val="en-GB"/>
        </w:rPr>
        <w:t>Documentalists</w:t>
      </w:r>
      <w:proofErr w:type="spellEnd"/>
      <w:r w:rsidRPr="00A42699">
        <w:rPr>
          <w:i/>
          <w:sz w:val="20"/>
          <w:szCs w:val="20"/>
          <w:lang w:val="en-GB"/>
        </w:rPr>
        <w:t>: Polish Women Photographers of the 20th Century</w:t>
      </w:r>
      <w:r w:rsidRPr="00A42699">
        <w:rPr>
          <w:sz w:val="20"/>
          <w:szCs w:val="20"/>
          <w:lang w:val="en-GB"/>
        </w:rPr>
        <w:t xml:space="preserve"> (2008), the retrospective of Dora Maar (2019), and </w:t>
      </w:r>
      <w:proofErr w:type="spellStart"/>
      <w:r w:rsidRPr="00A42699">
        <w:rPr>
          <w:i/>
          <w:sz w:val="20"/>
          <w:szCs w:val="20"/>
          <w:lang w:val="en-GB"/>
        </w:rPr>
        <w:t>Moi</w:t>
      </w:r>
      <w:proofErr w:type="spellEnd"/>
      <w:r w:rsidRPr="00A42699">
        <w:rPr>
          <w:i/>
          <w:sz w:val="20"/>
          <w:szCs w:val="20"/>
          <w:lang w:val="en-GB"/>
        </w:rPr>
        <w:t xml:space="preserve"> </w:t>
      </w:r>
      <w:proofErr w:type="spellStart"/>
      <w:r w:rsidRPr="00A42699">
        <w:rPr>
          <w:i/>
          <w:sz w:val="20"/>
          <w:szCs w:val="20"/>
          <w:lang w:val="en-GB"/>
        </w:rPr>
        <w:t>Ver</w:t>
      </w:r>
      <w:proofErr w:type="spellEnd"/>
      <w:r w:rsidRPr="00A42699">
        <w:rPr>
          <w:sz w:val="20"/>
          <w:szCs w:val="20"/>
          <w:lang w:val="en-GB"/>
        </w:rPr>
        <w:t xml:space="preserve"> exhibition which was available for viewing at the Museum of Warsaw earlier this year. For many years, Karolina was associated with </w:t>
      </w:r>
      <w:proofErr w:type="spellStart"/>
      <w:r w:rsidRPr="00A42699">
        <w:rPr>
          <w:sz w:val="20"/>
          <w:szCs w:val="20"/>
          <w:lang w:val="en-GB"/>
        </w:rPr>
        <w:t>Zachęta</w:t>
      </w:r>
      <w:proofErr w:type="spellEnd"/>
      <w:r w:rsidRPr="00A42699">
        <w:rPr>
          <w:sz w:val="20"/>
          <w:szCs w:val="20"/>
          <w:lang w:val="en-GB"/>
        </w:rPr>
        <w:t xml:space="preserve"> National Gallery of Art. She is a co-founder of the Archaeology of Photography Foundation, dedicated to the protection and dissemination of the collections of leading Polish photographers.</w:t>
      </w:r>
    </w:p>
    <w:p w14:paraId="0473566B" w14:textId="77777777" w:rsidR="00E179BB" w:rsidRPr="00A42699" w:rsidRDefault="00E179BB" w:rsidP="006F4D3F">
      <w:pPr>
        <w:pStyle w:val="Normalny1"/>
        <w:spacing w:before="240" w:line="360" w:lineRule="auto"/>
        <w:jc w:val="both"/>
        <w:rPr>
          <w:sz w:val="20"/>
          <w:szCs w:val="20"/>
          <w:lang w:val="en-GB"/>
        </w:rPr>
      </w:pPr>
      <w:r w:rsidRPr="00A42699">
        <w:rPr>
          <w:b/>
          <w:sz w:val="20"/>
          <w:szCs w:val="20"/>
          <w:lang w:val="en-GB"/>
        </w:rPr>
        <w:t>Filip Springer</w:t>
      </w:r>
      <w:r w:rsidRPr="00A42699">
        <w:rPr>
          <w:sz w:val="20"/>
          <w:szCs w:val="20"/>
          <w:lang w:val="en-GB"/>
        </w:rPr>
        <w:t xml:space="preserve"> – author of books on architecture and landscape, photo series and podcasts. Curator of the project </w:t>
      </w:r>
      <w:r w:rsidRPr="00A42699">
        <w:rPr>
          <w:i/>
          <w:sz w:val="20"/>
          <w:szCs w:val="20"/>
          <w:lang w:val="en-GB"/>
        </w:rPr>
        <w:t>Snapshots. Photographic Archive of Revitalisation</w:t>
      </w:r>
      <w:r w:rsidRPr="00A42699">
        <w:rPr>
          <w:sz w:val="20"/>
          <w:szCs w:val="20"/>
          <w:lang w:val="en-GB"/>
        </w:rPr>
        <w:t xml:space="preserve"> organised by the Museum of Warsaw. Program director of the </w:t>
      </w:r>
      <w:proofErr w:type="spellStart"/>
      <w:r w:rsidRPr="00A42699">
        <w:rPr>
          <w:sz w:val="20"/>
          <w:szCs w:val="20"/>
          <w:lang w:val="en-GB"/>
        </w:rPr>
        <w:t>InstytutR</w:t>
      </w:r>
      <w:proofErr w:type="spellEnd"/>
      <w:r w:rsidRPr="00A42699">
        <w:rPr>
          <w:sz w:val="20"/>
          <w:szCs w:val="20"/>
          <w:lang w:val="en-GB"/>
        </w:rPr>
        <w:t xml:space="preserve"> Foundation, co-founder of the School of </w:t>
      </w:r>
      <w:proofErr w:type="spellStart"/>
      <w:r w:rsidRPr="00A42699">
        <w:rPr>
          <w:sz w:val="20"/>
          <w:szCs w:val="20"/>
          <w:lang w:val="en-GB"/>
        </w:rPr>
        <w:t>Ecopoetics</w:t>
      </w:r>
      <w:proofErr w:type="spellEnd"/>
      <w:r w:rsidRPr="00A42699">
        <w:rPr>
          <w:sz w:val="20"/>
          <w:szCs w:val="20"/>
          <w:lang w:val="en-GB"/>
        </w:rPr>
        <w:t xml:space="preserve"> and the </w:t>
      </w:r>
      <w:proofErr w:type="spellStart"/>
      <w:r w:rsidRPr="00A42699">
        <w:rPr>
          <w:sz w:val="20"/>
          <w:szCs w:val="20"/>
          <w:lang w:val="en-GB"/>
        </w:rPr>
        <w:t>po</w:t>
      </w:r>
      <w:proofErr w:type="spellEnd"/>
      <w:r w:rsidRPr="00A42699">
        <w:rPr>
          <w:sz w:val="20"/>
          <w:szCs w:val="20"/>
          <w:lang w:val="en-GB"/>
        </w:rPr>
        <w:t xml:space="preserve"> </w:t>
      </w:r>
      <w:proofErr w:type="spellStart"/>
      <w:r w:rsidRPr="00A42699">
        <w:rPr>
          <w:sz w:val="20"/>
          <w:szCs w:val="20"/>
          <w:lang w:val="en-GB"/>
        </w:rPr>
        <w:t>Drodze</w:t>
      </w:r>
      <w:proofErr w:type="spellEnd"/>
      <w:r w:rsidRPr="00A42699">
        <w:rPr>
          <w:sz w:val="20"/>
          <w:szCs w:val="20"/>
          <w:lang w:val="en-GB"/>
        </w:rPr>
        <w:t xml:space="preserve"> [</w:t>
      </w:r>
      <w:proofErr w:type="spellStart"/>
      <w:r w:rsidRPr="00A42699">
        <w:rPr>
          <w:sz w:val="20"/>
          <w:szCs w:val="20"/>
          <w:lang w:val="en-GB"/>
        </w:rPr>
        <w:t>en</w:t>
      </w:r>
      <w:proofErr w:type="spellEnd"/>
      <w:r w:rsidRPr="00A42699">
        <w:rPr>
          <w:sz w:val="20"/>
          <w:szCs w:val="20"/>
          <w:lang w:val="en-GB"/>
        </w:rPr>
        <w:t xml:space="preserve"> route] Festival.</w:t>
      </w:r>
    </w:p>
    <w:p w14:paraId="57C6EB23" w14:textId="77777777" w:rsidR="00E179BB" w:rsidRPr="00A42699" w:rsidRDefault="00E179BB" w:rsidP="006F4D3F">
      <w:pPr>
        <w:pStyle w:val="Normalny1"/>
        <w:spacing w:before="240" w:line="360" w:lineRule="auto"/>
        <w:jc w:val="both"/>
        <w:rPr>
          <w:sz w:val="20"/>
          <w:szCs w:val="20"/>
        </w:rPr>
      </w:pPr>
      <w:proofErr w:type="spellStart"/>
      <w:r w:rsidRPr="00A42699">
        <w:rPr>
          <w:b/>
          <w:sz w:val="20"/>
          <w:szCs w:val="20"/>
          <w:lang w:val="en-GB"/>
        </w:rPr>
        <w:t>Szymon</w:t>
      </w:r>
      <w:proofErr w:type="spellEnd"/>
      <w:r w:rsidRPr="00A42699">
        <w:rPr>
          <w:b/>
          <w:sz w:val="20"/>
          <w:szCs w:val="20"/>
          <w:lang w:val="en-GB"/>
        </w:rPr>
        <w:t xml:space="preserve"> </w:t>
      </w:r>
      <w:proofErr w:type="spellStart"/>
      <w:r w:rsidRPr="00A42699">
        <w:rPr>
          <w:b/>
          <w:sz w:val="20"/>
          <w:szCs w:val="20"/>
          <w:lang w:val="en-GB"/>
        </w:rPr>
        <w:t>Rogiński</w:t>
      </w:r>
      <w:proofErr w:type="spellEnd"/>
      <w:r w:rsidRPr="00A42699">
        <w:rPr>
          <w:sz w:val="20"/>
          <w:szCs w:val="20"/>
          <w:lang w:val="en-GB"/>
        </w:rPr>
        <w:t xml:space="preserve"> – visual artist, photographer and VR creator. His works are held in many collections and have been exhibited in museums and galleries all across the globe. </w:t>
      </w:r>
      <w:proofErr w:type="spellStart"/>
      <w:r w:rsidRPr="00A42699">
        <w:rPr>
          <w:sz w:val="20"/>
          <w:szCs w:val="20"/>
          <w:lang w:val="en-GB"/>
        </w:rPr>
        <w:t>Szymon</w:t>
      </w:r>
      <w:proofErr w:type="spellEnd"/>
      <w:r w:rsidRPr="00A42699">
        <w:rPr>
          <w:sz w:val="20"/>
          <w:szCs w:val="20"/>
          <w:lang w:val="en-GB"/>
        </w:rPr>
        <w:t xml:space="preserve"> is particularly inspired by road movies, pop culture and his home country—both the stereotypes and phantasms associated with it. He reaches for post-apocalyptic scenarios, draws on man-altered landscapes and specialises in nocturnes. He is currently exploring creative applications of photogrammetry and virtual reality. </w:t>
      </w:r>
      <w:r w:rsidRPr="00A42699">
        <w:rPr>
          <w:sz w:val="20"/>
          <w:szCs w:val="20"/>
        </w:rPr>
        <w:t xml:space="preserve">He </w:t>
      </w:r>
      <w:proofErr w:type="spellStart"/>
      <w:r w:rsidRPr="00A42699">
        <w:rPr>
          <w:sz w:val="20"/>
          <w:szCs w:val="20"/>
        </w:rPr>
        <w:t>lives</w:t>
      </w:r>
      <w:proofErr w:type="spellEnd"/>
      <w:r w:rsidRPr="00A42699">
        <w:rPr>
          <w:sz w:val="20"/>
          <w:szCs w:val="20"/>
        </w:rPr>
        <w:t xml:space="preserve"> and </w:t>
      </w:r>
      <w:proofErr w:type="spellStart"/>
      <w:r w:rsidRPr="00A42699">
        <w:rPr>
          <w:sz w:val="20"/>
          <w:szCs w:val="20"/>
        </w:rPr>
        <w:t>works</w:t>
      </w:r>
      <w:proofErr w:type="spellEnd"/>
      <w:r w:rsidRPr="00A42699">
        <w:rPr>
          <w:sz w:val="20"/>
          <w:szCs w:val="20"/>
        </w:rPr>
        <w:t xml:space="preserve"> in </w:t>
      </w:r>
      <w:proofErr w:type="spellStart"/>
      <w:r w:rsidRPr="00A42699">
        <w:rPr>
          <w:sz w:val="20"/>
          <w:szCs w:val="20"/>
        </w:rPr>
        <w:t>Warsaw</w:t>
      </w:r>
      <w:proofErr w:type="spellEnd"/>
      <w:r w:rsidRPr="00A42699">
        <w:rPr>
          <w:sz w:val="20"/>
          <w:szCs w:val="20"/>
        </w:rPr>
        <w:t>.</w:t>
      </w:r>
    </w:p>
    <w:p w14:paraId="05377443" w14:textId="77777777" w:rsidR="00E179BB" w:rsidRPr="00A42699" w:rsidRDefault="00E179BB" w:rsidP="006F4D3F">
      <w:pPr>
        <w:pStyle w:val="Normalny1"/>
        <w:spacing w:before="240" w:line="360" w:lineRule="auto"/>
        <w:jc w:val="both"/>
        <w:rPr>
          <w:sz w:val="20"/>
          <w:szCs w:val="20"/>
          <w:lang w:val="en-GB"/>
        </w:rPr>
      </w:pPr>
      <w:proofErr w:type="spellStart"/>
      <w:r w:rsidRPr="00A42699">
        <w:rPr>
          <w:b/>
          <w:sz w:val="20"/>
          <w:szCs w:val="20"/>
          <w:lang w:val="en-GB"/>
        </w:rPr>
        <w:t>Justyna</w:t>
      </w:r>
      <w:proofErr w:type="spellEnd"/>
      <w:r w:rsidRPr="00A42699">
        <w:rPr>
          <w:b/>
          <w:sz w:val="20"/>
          <w:szCs w:val="20"/>
          <w:lang w:val="en-GB"/>
        </w:rPr>
        <w:t xml:space="preserve"> </w:t>
      </w:r>
      <w:proofErr w:type="spellStart"/>
      <w:r w:rsidRPr="00A42699">
        <w:rPr>
          <w:b/>
          <w:sz w:val="20"/>
          <w:szCs w:val="20"/>
          <w:lang w:val="en-GB"/>
        </w:rPr>
        <w:t>Orchowska</w:t>
      </w:r>
      <w:proofErr w:type="spellEnd"/>
      <w:r w:rsidRPr="00A42699">
        <w:rPr>
          <w:sz w:val="20"/>
          <w:szCs w:val="20"/>
          <w:lang w:val="en-GB"/>
        </w:rPr>
        <w:t xml:space="preserve"> – sociologist and assistant professor at the Centre for European Regional and Local Studies (EUROREG) at the University of Warsaw. In her academic work, she focuses on the sociology of the city and housing. She is the author and co-author of many expert publications, including the book titled </w:t>
      </w:r>
      <w:proofErr w:type="spellStart"/>
      <w:r w:rsidRPr="00A42699">
        <w:rPr>
          <w:i/>
          <w:sz w:val="20"/>
          <w:szCs w:val="20"/>
          <w:lang w:val="en-GB"/>
        </w:rPr>
        <w:t>Białe</w:t>
      </w:r>
      <w:proofErr w:type="spellEnd"/>
      <w:r w:rsidRPr="00A42699">
        <w:rPr>
          <w:i/>
          <w:sz w:val="20"/>
          <w:szCs w:val="20"/>
          <w:lang w:val="en-GB"/>
        </w:rPr>
        <w:t xml:space="preserve"> </w:t>
      </w:r>
      <w:proofErr w:type="spellStart"/>
      <w:r w:rsidRPr="00A42699">
        <w:rPr>
          <w:i/>
          <w:sz w:val="20"/>
          <w:szCs w:val="20"/>
          <w:lang w:val="en-GB"/>
        </w:rPr>
        <w:t>plamy</w:t>
      </w:r>
      <w:proofErr w:type="spellEnd"/>
      <w:r w:rsidRPr="00A42699">
        <w:rPr>
          <w:i/>
          <w:sz w:val="20"/>
          <w:szCs w:val="20"/>
          <w:lang w:val="en-GB"/>
        </w:rPr>
        <w:t>.</w:t>
      </w:r>
      <w:r w:rsidRPr="00A42699">
        <w:rPr>
          <w:sz w:val="20"/>
          <w:szCs w:val="20"/>
          <w:lang w:val="en-GB"/>
        </w:rPr>
        <w:t xml:space="preserve"> </w:t>
      </w:r>
      <w:proofErr w:type="spellStart"/>
      <w:r w:rsidRPr="00A42699">
        <w:rPr>
          <w:i/>
          <w:sz w:val="20"/>
          <w:szCs w:val="20"/>
          <w:lang w:val="en-GB"/>
        </w:rPr>
        <w:t>Mieszkańcy</w:t>
      </w:r>
      <w:proofErr w:type="spellEnd"/>
      <w:r w:rsidRPr="00A42699">
        <w:rPr>
          <w:i/>
          <w:sz w:val="20"/>
          <w:szCs w:val="20"/>
          <w:lang w:val="en-GB"/>
        </w:rPr>
        <w:t xml:space="preserve"> Warszawy o </w:t>
      </w:r>
      <w:proofErr w:type="spellStart"/>
      <w:r w:rsidRPr="00A42699">
        <w:rPr>
          <w:i/>
          <w:sz w:val="20"/>
          <w:szCs w:val="20"/>
          <w:lang w:val="en-GB"/>
        </w:rPr>
        <w:t>usługach</w:t>
      </w:r>
      <w:proofErr w:type="spellEnd"/>
      <w:r w:rsidRPr="00A42699">
        <w:rPr>
          <w:i/>
          <w:sz w:val="20"/>
          <w:szCs w:val="20"/>
          <w:lang w:val="en-GB"/>
        </w:rPr>
        <w:t xml:space="preserve"> </w:t>
      </w:r>
      <w:proofErr w:type="spellStart"/>
      <w:r w:rsidRPr="00A42699">
        <w:rPr>
          <w:i/>
          <w:sz w:val="20"/>
          <w:szCs w:val="20"/>
          <w:lang w:val="en-GB"/>
        </w:rPr>
        <w:t>publicznych</w:t>
      </w:r>
      <w:proofErr w:type="spellEnd"/>
      <w:r w:rsidRPr="00A42699">
        <w:rPr>
          <w:sz w:val="20"/>
          <w:szCs w:val="20"/>
          <w:lang w:val="en-GB"/>
        </w:rPr>
        <w:t xml:space="preserve"> [White Spots. What the Residents of Warsaw Think About Public Services, 2022]. </w:t>
      </w:r>
      <w:proofErr w:type="spellStart"/>
      <w:r w:rsidRPr="00A42699">
        <w:rPr>
          <w:sz w:val="20"/>
          <w:szCs w:val="20"/>
          <w:lang w:val="en-GB"/>
        </w:rPr>
        <w:t>Justyna</w:t>
      </w:r>
      <w:proofErr w:type="spellEnd"/>
      <w:r w:rsidRPr="00A42699">
        <w:rPr>
          <w:sz w:val="20"/>
          <w:szCs w:val="20"/>
          <w:lang w:val="en-GB"/>
        </w:rPr>
        <w:t xml:space="preserve"> has been associated with the </w:t>
      </w:r>
      <w:proofErr w:type="spellStart"/>
      <w:r w:rsidRPr="00A42699">
        <w:rPr>
          <w:sz w:val="20"/>
          <w:szCs w:val="20"/>
          <w:lang w:val="en-GB"/>
        </w:rPr>
        <w:t>Miasto</w:t>
      </w:r>
      <w:proofErr w:type="spellEnd"/>
      <w:r w:rsidRPr="00A42699">
        <w:rPr>
          <w:sz w:val="20"/>
          <w:szCs w:val="20"/>
          <w:lang w:val="en-GB"/>
        </w:rPr>
        <w:t xml:space="preserve"> jest </w:t>
      </w:r>
      <w:proofErr w:type="spellStart"/>
      <w:r w:rsidRPr="00A42699">
        <w:rPr>
          <w:sz w:val="20"/>
          <w:szCs w:val="20"/>
          <w:lang w:val="en-GB"/>
        </w:rPr>
        <w:t>Nasze</w:t>
      </w:r>
      <w:proofErr w:type="spellEnd"/>
      <w:r w:rsidRPr="00A42699">
        <w:rPr>
          <w:sz w:val="20"/>
          <w:szCs w:val="20"/>
          <w:lang w:val="en-GB"/>
        </w:rPr>
        <w:t xml:space="preserve"> Association since 2014.</w:t>
      </w:r>
    </w:p>
    <w:p w14:paraId="3B73D9F3" w14:textId="77777777" w:rsidR="00E179BB" w:rsidRPr="00A42699" w:rsidRDefault="00E179BB" w:rsidP="006F4D3F">
      <w:pPr>
        <w:pStyle w:val="Normalny1"/>
        <w:spacing w:before="240" w:line="360" w:lineRule="auto"/>
        <w:jc w:val="both"/>
        <w:rPr>
          <w:sz w:val="20"/>
          <w:szCs w:val="20"/>
          <w:lang w:val="en-GB"/>
        </w:rPr>
      </w:pPr>
      <w:r w:rsidRPr="00A42699">
        <w:rPr>
          <w:b/>
          <w:sz w:val="20"/>
          <w:szCs w:val="20"/>
          <w:lang w:val="en-GB"/>
        </w:rPr>
        <w:t xml:space="preserve">Karolina </w:t>
      </w:r>
      <w:proofErr w:type="spellStart"/>
      <w:r w:rsidRPr="00A42699">
        <w:rPr>
          <w:b/>
          <w:sz w:val="20"/>
          <w:szCs w:val="20"/>
          <w:lang w:val="en-GB"/>
        </w:rPr>
        <w:t>Gembara</w:t>
      </w:r>
      <w:proofErr w:type="spellEnd"/>
      <w:r w:rsidRPr="00A42699">
        <w:rPr>
          <w:sz w:val="20"/>
          <w:szCs w:val="20"/>
          <w:lang w:val="en-GB"/>
        </w:rPr>
        <w:t xml:space="preserve"> – photographer, researcher and PhD student at the Krzysztof </w:t>
      </w:r>
      <w:proofErr w:type="spellStart"/>
      <w:r w:rsidRPr="00A42699">
        <w:rPr>
          <w:sz w:val="20"/>
          <w:szCs w:val="20"/>
          <w:lang w:val="en-GB"/>
        </w:rPr>
        <w:t>Kieślowski</w:t>
      </w:r>
      <w:proofErr w:type="spellEnd"/>
      <w:r w:rsidRPr="00A42699">
        <w:rPr>
          <w:sz w:val="20"/>
          <w:szCs w:val="20"/>
          <w:lang w:val="en-GB"/>
        </w:rPr>
        <w:t xml:space="preserve"> Film School in Katowice. Her work focuses on the issues related to home, migration and care, as well as local political themes. In recent years, Karolina has initiated and implemented several projects involving people with refugee experience. She is a member of Sputnik Photos and collaborates with the Public Protest Archive, where she initiates art and research projects and edits the </w:t>
      </w:r>
      <w:r w:rsidRPr="00A42699">
        <w:rPr>
          <w:i/>
          <w:sz w:val="20"/>
          <w:szCs w:val="20"/>
          <w:lang w:val="en-GB"/>
        </w:rPr>
        <w:t>Strike Gazette</w:t>
      </w:r>
      <w:r w:rsidRPr="00A42699">
        <w:rPr>
          <w:sz w:val="20"/>
          <w:szCs w:val="20"/>
          <w:lang w:val="en-GB"/>
        </w:rPr>
        <w:t>.</w:t>
      </w:r>
    </w:p>
    <w:p w14:paraId="1533F13C" w14:textId="04BA5AC0" w:rsidR="00C87D21" w:rsidRDefault="00C87D21" w:rsidP="00091D34">
      <w:pPr>
        <w:spacing w:line="360" w:lineRule="auto"/>
        <w:jc w:val="both"/>
        <w:rPr>
          <w:rFonts w:ascii="Arial" w:hAnsi="Arial" w:cs="Arial"/>
          <w:sz w:val="20"/>
          <w:szCs w:val="20"/>
        </w:rPr>
      </w:pPr>
    </w:p>
    <w:p w14:paraId="7C3823F4" w14:textId="3A65ECE4" w:rsidR="00C87D21" w:rsidRPr="00A42699" w:rsidRDefault="00A42699" w:rsidP="00091D34">
      <w:pPr>
        <w:spacing w:line="360" w:lineRule="auto"/>
        <w:jc w:val="both"/>
        <w:rPr>
          <w:rFonts w:ascii="Arial" w:hAnsi="Arial" w:cs="Arial"/>
          <w:b/>
          <w:sz w:val="18"/>
          <w:szCs w:val="18"/>
        </w:rPr>
      </w:pPr>
      <w:r w:rsidRPr="00A42699">
        <w:rPr>
          <w:rFonts w:ascii="Arial" w:hAnsi="Arial" w:cs="Arial"/>
          <w:b/>
          <w:sz w:val="18"/>
          <w:szCs w:val="18"/>
        </w:rPr>
        <w:t>Event program</w:t>
      </w:r>
      <w:r w:rsidR="00C87D21" w:rsidRPr="00A42699">
        <w:rPr>
          <w:rFonts w:ascii="Arial" w:hAnsi="Arial" w:cs="Arial"/>
          <w:b/>
          <w:sz w:val="18"/>
          <w:szCs w:val="18"/>
        </w:rPr>
        <w:t>:</w:t>
      </w:r>
      <w:r w:rsidR="00C87D21" w:rsidRPr="00A42699">
        <w:rPr>
          <w:sz w:val="18"/>
          <w:szCs w:val="18"/>
        </w:rPr>
        <w:t xml:space="preserve"> </w:t>
      </w:r>
      <w:hyperlink r:id="rId9" w:history="1">
        <w:r w:rsidR="00C87D21" w:rsidRPr="00A42699">
          <w:rPr>
            <w:rStyle w:val="Hipercze"/>
            <w:rFonts w:ascii="Arial" w:hAnsi="Arial" w:cs="Arial"/>
            <w:b/>
            <w:sz w:val="18"/>
            <w:szCs w:val="18"/>
          </w:rPr>
          <w:t>https://muzeumwarszawy.pl/wydarzenia/noc-fotografii-2024/</w:t>
        </w:r>
      </w:hyperlink>
      <w:r w:rsidR="00C87D21" w:rsidRPr="00A42699">
        <w:rPr>
          <w:rFonts w:ascii="Arial" w:hAnsi="Arial" w:cs="Arial"/>
          <w:b/>
          <w:sz w:val="18"/>
          <w:szCs w:val="18"/>
        </w:rPr>
        <w:t xml:space="preserve"> </w:t>
      </w:r>
    </w:p>
    <w:p w14:paraId="030D78F1" w14:textId="77777777" w:rsidR="00091D34" w:rsidRPr="00091D34" w:rsidRDefault="00091D34" w:rsidP="00091D34">
      <w:pPr>
        <w:spacing w:line="360" w:lineRule="auto"/>
        <w:jc w:val="both"/>
        <w:rPr>
          <w:rFonts w:ascii="Arial" w:hAnsi="Arial" w:cs="Arial"/>
          <w:sz w:val="20"/>
          <w:szCs w:val="20"/>
        </w:rPr>
      </w:pPr>
    </w:p>
    <w:p w14:paraId="1A12022F" w14:textId="0B0E7310" w:rsidR="00091D34" w:rsidRPr="00D349BF" w:rsidRDefault="00D349BF" w:rsidP="00D349BF">
      <w:pPr>
        <w:pBdr>
          <w:top w:val="nil"/>
          <w:left w:val="nil"/>
          <w:bottom w:val="nil"/>
          <w:right w:val="nil"/>
          <w:between w:val="nil"/>
        </w:pBdr>
        <w:spacing w:before="120" w:after="120" w:line="360" w:lineRule="auto"/>
        <w:jc w:val="both"/>
        <w:rPr>
          <w:rFonts w:ascii="Arial" w:eastAsia="Arial" w:hAnsi="Arial" w:cs="Arial"/>
          <w:b/>
          <w:sz w:val="18"/>
          <w:szCs w:val="20"/>
          <w:lang w:val="en-GB"/>
        </w:rPr>
      </w:pPr>
      <w:r w:rsidRPr="002F0D24">
        <w:rPr>
          <w:rFonts w:ascii="Arial" w:eastAsia="Arial" w:hAnsi="Arial" w:cs="Arial"/>
          <w:b/>
          <w:sz w:val="18"/>
          <w:szCs w:val="20"/>
          <w:lang w:val="en-GB"/>
        </w:rPr>
        <w:t>Contact for the media</w:t>
      </w:r>
      <w:r w:rsidR="00E50511" w:rsidRPr="00E50511">
        <w:rPr>
          <w:rFonts w:ascii="Arial" w:hAnsi="Arial" w:cs="Arial"/>
          <w:b/>
          <w:color w:val="050404"/>
          <w:sz w:val="18"/>
          <w:szCs w:val="18"/>
          <w:shd w:val="clear" w:color="auto" w:fill="FFFFFF"/>
        </w:rPr>
        <w:t>:</w:t>
      </w:r>
    </w:p>
    <w:p w14:paraId="7760FA48" w14:textId="77777777" w:rsidR="00E50511" w:rsidRDefault="00E50511" w:rsidP="00E50511">
      <w:pPr>
        <w:spacing w:line="360" w:lineRule="auto"/>
        <w:rPr>
          <w:rFonts w:ascii="Arial" w:hAnsi="Arial" w:cs="Arial"/>
          <w:color w:val="050404"/>
          <w:sz w:val="18"/>
          <w:szCs w:val="18"/>
          <w:shd w:val="clear" w:color="auto" w:fill="FFFFFF"/>
        </w:rPr>
      </w:pPr>
      <w:r w:rsidRPr="00E50511">
        <w:rPr>
          <w:rFonts w:ascii="Arial" w:hAnsi="Arial" w:cs="Arial"/>
          <w:color w:val="050404"/>
          <w:sz w:val="18"/>
          <w:szCs w:val="18"/>
          <w:shd w:val="clear" w:color="auto" w:fill="FFFFFF"/>
        </w:rPr>
        <w:lastRenderedPageBreak/>
        <w:t>Nela Sobieszczańska</w:t>
      </w:r>
    </w:p>
    <w:p w14:paraId="254FBAA8" w14:textId="7EB895CB" w:rsidR="00091D34" w:rsidRPr="00091D34" w:rsidRDefault="00E50511" w:rsidP="00E50511">
      <w:pPr>
        <w:spacing w:line="360" w:lineRule="auto"/>
        <w:rPr>
          <w:rFonts w:ascii="Arial" w:hAnsi="Arial" w:cs="Arial"/>
          <w:color w:val="7D7D7D" w:themeColor="text2" w:themeShade="BF"/>
          <w:sz w:val="18"/>
          <w:szCs w:val="18"/>
          <w:shd w:val="clear" w:color="auto" w:fill="FFFFFF"/>
        </w:rPr>
      </w:pPr>
      <w:r>
        <w:rPr>
          <w:rFonts w:ascii="Arial" w:hAnsi="Arial" w:cs="Arial"/>
          <w:bCs/>
          <w:color w:val="292929" w:themeColor="background2" w:themeShade="80"/>
          <w:sz w:val="18"/>
          <w:szCs w:val="18"/>
        </w:rPr>
        <w:t xml:space="preserve">Muzeum </w:t>
      </w:r>
      <w:r w:rsidRPr="002A0A9B">
        <w:rPr>
          <w:rFonts w:ascii="Arial" w:hAnsi="Arial" w:cs="Arial"/>
          <w:bCs/>
          <w:color w:val="292929" w:themeColor="background2" w:themeShade="80"/>
          <w:sz w:val="18"/>
          <w:szCs w:val="18"/>
        </w:rPr>
        <w:t>Warszawy</w:t>
      </w:r>
      <w:r w:rsidRPr="00E50511">
        <w:rPr>
          <w:rFonts w:ascii="Arial" w:hAnsi="Arial" w:cs="Arial"/>
          <w:color w:val="7D7D7D" w:themeColor="text2" w:themeShade="BF"/>
          <w:sz w:val="18"/>
          <w:szCs w:val="18"/>
          <w:shd w:val="clear" w:color="auto" w:fill="FFFFFF"/>
        </w:rPr>
        <w:br/>
        <w:t>+48</w:t>
      </w:r>
      <w:r>
        <w:rPr>
          <w:rFonts w:ascii="Arial" w:hAnsi="Arial" w:cs="Arial"/>
          <w:color w:val="7D7D7D" w:themeColor="text2" w:themeShade="BF"/>
          <w:sz w:val="18"/>
          <w:szCs w:val="18"/>
          <w:shd w:val="clear" w:color="auto" w:fill="FFFFFF"/>
        </w:rPr>
        <w:t> </w:t>
      </w:r>
      <w:r w:rsidRPr="00E50511">
        <w:rPr>
          <w:rFonts w:ascii="Arial" w:hAnsi="Arial" w:cs="Arial"/>
          <w:color w:val="7D7D7D" w:themeColor="text2" w:themeShade="BF"/>
          <w:sz w:val="18"/>
          <w:szCs w:val="18"/>
          <w:shd w:val="clear" w:color="auto" w:fill="FFFFFF"/>
        </w:rPr>
        <w:t>502</w:t>
      </w:r>
      <w:r>
        <w:rPr>
          <w:rFonts w:ascii="Arial" w:hAnsi="Arial" w:cs="Arial"/>
          <w:color w:val="7D7D7D" w:themeColor="text2" w:themeShade="BF"/>
          <w:sz w:val="18"/>
          <w:szCs w:val="18"/>
          <w:shd w:val="clear" w:color="auto" w:fill="FFFFFF"/>
        </w:rPr>
        <w:t> </w:t>
      </w:r>
      <w:r w:rsidRPr="00E50511">
        <w:rPr>
          <w:rFonts w:ascii="Arial" w:hAnsi="Arial" w:cs="Arial"/>
          <w:color w:val="7D7D7D" w:themeColor="text2" w:themeShade="BF"/>
          <w:sz w:val="18"/>
          <w:szCs w:val="18"/>
          <w:shd w:val="clear" w:color="auto" w:fill="FFFFFF"/>
        </w:rPr>
        <w:t>244</w:t>
      </w:r>
      <w:r>
        <w:rPr>
          <w:rFonts w:ascii="Arial" w:hAnsi="Arial" w:cs="Arial"/>
          <w:color w:val="7D7D7D" w:themeColor="text2" w:themeShade="BF"/>
          <w:sz w:val="18"/>
          <w:szCs w:val="18"/>
          <w:shd w:val="clear" w:color="auto" w:fill="FFFFFF"/>
        </w:rPr>
        <w:t xml:space="preserve"> </w:t>
      </w:r>
      <w:r w:rsidRPr="00E50511">
        <w:rPr>
          <w:rFonts w:ascii="Arial" w:hAnsi="Arial" w:cs="Arial"/>
          <w:color w:val="7D7D7D" w:themeColor="text2" w:themeShade="BF"/>
          <w:sz w:val="18"/>
          <w:szCs w:val="18"/>
          <w:shd w:val="clear" w:color="auto" w:fill="FFFFFF"/>
        </w:rPr>
        <w:t>911</w:t>
      </w:r>
      <w:r w:rsidRPr="00E50511">
        <w:rPr>
          <w:rFonts w:ascii="Arial" w:hAnsi="Arial" w:cs="Arial"/>
          <w:color w:val="7D7D7D" w:themeColor="text2" w:themeShade="BF"/>
          <w:sz w:val="18"/>
          <w:szCs w:val="18"/>
          <w:shd w:val="clear" w:color="auto" w:fill="FFFFFF"/>
        </w:rPr>
        <w:br/>
      </w:r>
      <w:hyperlink r:id="rId10" w:history="1">
        <w:r w:rsidRPr="00853139">
          <w:rPr>
            <w:rStyle w:val="Hipercze"/>
            <w:rFonts w:ascii="Arial" w:hAnsi="Arial" w:cs="Arial"/>
            <w:color w:val="0000BF" w:themeColor="hyperlink" w:themeShade="BF"/>
            <w:sz w:val="18"/>
            <w:szCs w:val="18"/>
            <w:shd w:val="clear" w:color="auto" w:fill="FFFFFF"/>
          </w:rPr>
          <w:t>nela.sobieszczanska@muzeumwarszawy.pl</w:t>
        </w:r>
      </w:hyperlink>
      <w:r>
        <w:rPr>
          <w:rFonts w:ascii="Arial" w:hAnsi="Arial" w:cs="Arial"/>
          <w:color w:val="7D7D7D" w:themeColor="text2" w:themeShade="BF"/>
          <w:sz w:val="18"/>
          <w:szCs w:val="18"/>
          <w:shd w:val="clear" w:color="auto" w:fill="FFFFFF"/>
        </w:rPr>
        <w:t xml:space="preserve"> </w:t>
      </w:r>
    </w:p>
    <w:p w14:paraId="0A5799FD" w14:textId="77777777" w:rsidR="00091D34" w:rsidRDefault="00091D34" w:rsidP="00E50511">
      <w:pPr>
        <w:spacing w:before="120" w:after="120" w:line="360" w:lineRule="auto"/>
        <w:jc w:val="both"/>
        <w:rPr>
          <w:rFonts w:ascii="Arial" w:hAnsi="Arial" w:cs="Arial"/>
          <w:color w:val="050404"/>
          <w:sz w:val="18"/>
          <w:szCs w:val="18"/>
          <w:shd w:val="clear" w:color="auto" w:fill="FFFFFF"/>
        </w:rPr>
      </w:pPr>
    </w:p>
    <w:p w14:paraId="558DDA70" w14:textId="115B9B4C" w:rsidR="00E50511" w:rsidRPr="00D349BF" w:rsidRDefault="00D349BF" w:rsidP="00E50511">
      <w:pPr>
        <w:spacing w:before="120" w:after="120" w:line="360" w:lineRule="auto"/>
        <w:jc w:val="both"/>
        <w:rPr>
          <w:rStyle w:val="Hipercze"/>
          <w:rFonts w:ascii="Arial" w:eastAsia="Arial" w:hAnsi="Arial" w:cs="Arial"/>
          <w:b/>
          <w:color w:val="000000"/>
          <w:sz w:val="18"/>
          <w:szCs w:val="20"/>
          <w:u w:val="none"/>
          <w:lang w:val="en-GB"/>
        </w:rPr>
      </w:pPr>
      <w:r w:rsidRPr="002F0D24">
        <w:rPr>
          <w:rFonts w:ascii="Arial" w:eastAsia="Arial" w:hAnsi="Arial" w:cs="Arial"/>
          <w:b/>
          <w:sz w:val="18"/>
          <w:szCs w:val="20"/>
          <w:lang w:val="en-GB"/>
        </w:rPr>
        <w:t>Materials for the media</w:t>
      </w:r>
      <w:r w:rsidR="00E50511" w:rsidRPr="00E50511">
        <w:rPr>
          <w:rFonts w:ascii="Arial" w:hAnsi="Arial" w:cs="Arial"/>
          <w:color w:val="050404"/>
          <w:sz w:val="18"/>
          <w:szCs w:val="18"/>
          <w:shd w:val="clear" w:color="auto" w:fill="FFFFFF"/>
        </w:rPr>
        <w:t xml:space="preserve">: </w:t>
      </w:r>
      <w:hyperlink r:id="rId11" w:history="1">
        <w:r w:rsidR="00E50511" w:rsidRPr="00E50511">
          <w:rPr>
            <w:rStyle w:val="Hipercze"/>
            <w:rFonts w:ascii="Arial" w:hAnsi="Arial" w:cs="Arial"/>
            <w:b/>
            <w:bCs/>
            <w:color w:val="002060"/>
            <w:sz w:val="18"/>
            <w:szCs w:val="18"/>
          </w:rPr>
          <w:t>www.muzeumwarszawy.pl/dla-mediow</w:t>
        </w:r>
      </w:hyperlink>
    </w:p>
    <w:p w14:paraId="15E089BE" w14:textId="77777777" w:rsidR="00613182" w:rsidRDefault="00613182" w:rsidP="00E50511">
      <w:pPr>
        <w:spacing w:before="120" w:after="120" w:line="360" w:lineRule="auto"/>
        <w:jc w:val="both"/>
        <w:rPr>
          <w:rStyle w:val="Hipercze"/>
          <w:rFonts w:ascii="Arial" w:hAnsi="Arial" w:cs="Arial"/>
          <w:b/>
          <w:bCs/>
          <w:color w:val="002060"/>
          <w:sz w:val="18"/>
          <w:szCs w:val="18"/>
        </w:rPr>
      </w:pPr>
    </w:p>
    <w:p w14:paraId="6210F339" w14:textId="77777777" w:rsidR="00613182" w:rsidRDefault="00613182" w:rsidP="00E50511">
      <w:pPr>
        <w:spacing w:before="120" w:after="120" w:line="360" w:lineRule="auto"/>
        <w:jc w:val="both"/>
        <w:rPr>
          <w:rStyle w:val="Hipercze"/>
          <w:rFonts w:ascii="Arial" w:hAnsi="Arial" w:cs="Arial"/>
          <w:b/>
          <w:bCs/>
          <w:color w:val="002060"/>
          <w:sz w:val="18"/>
          <w:szCs w:val="18"/>
        </w:rPr>
      </w:pPr>
    </w:p>
    <w:p w14:paraId="3F4FAA33" w14:textId="77777777" w:rsidR="00613182" w:rsidRDefault="00613182" w:rsidP="00E50511">
      <w:pPr>
        <w:spacing w:before="120" w:after="120" w:line="360" w:lineRule="auto"/>
        <w:jc w:val="both"/>
        <w:rPr>
          <w:rStyle w:val="Hipercze"/>
          <w:rFonts w:ascii="Arial" w:hAnsi="Arial" w:cs="Arial"/>
          <w:b/>
          <w:bCs/>
          <w:color w:val="002060"/>
          <w:sz w:val="18"/>
          <w:szCs w:val="18"/>
        </w:rPr>
      </w:pPr>
    </w:p>
    <w:p w14:paraId="214B9BAE" w14:textId="48EB244E" w:rsidR="00E50511" w:rsidRPr="00E50511" w:rsidRDefault="00613182" w:rsidP="00E50511">
      <w:pPr>
        <w:spacing w:before="120" w:after="120" w:line="360" w:lineRule="auto"/>
        <w:jc w:val="both"/>
        <w:rPr>
          <w:rFonts w:ascii="Arial" w:hAnsi="Arial" w:cs="Arial"/>
          <w:b/>
          <w:bCs/>
          <w:sz w:val="18"/>
          <w:szCs w:val="18"/>
        </w:rPr>
      </w:pPr>
      <w:r>
        <w:rPr>
          <w:rFonts w:ascii="Arial" w:hAnsi="Arial" w:cs="Arial"/>
          <w:b/>
          <w:bCs/>
          <w:noProof/>
          <w:sz w:val="18"/>
          <w:szCs w:val="18"/>
        </w:rPr>
        <w:drawing>
          <wp:inline distT="0" distB="0" distL="0" distR="0" wp14:anchorId="7FDCAC42" wp14:editId="2251D7A1">
            <wp:extent cx="6447790" cy="151152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lka logotypy.PNG"/>
                    <pic:cNvPicPr/>
                  </pic:nvPicPr>
                  <pic:blipFill>
                    <a:blip r:embed="rId12">
                      <a:extLst>
                        <a:ext uri="{28A0092B-C50C-407E-A947-70E740481C1C}">
                          <a14:useLocalDpi xmlns:a14="http://schemas.microsoft.com/office/drawing/2010/main" val="0"/>
                        </a:ext>
                      </a:extLst>
                    </a:blip>
                    <a:stretch>
                      <a:fillRect/>
                    </a:stretch>
                  </pic:blipFill>
                  <pic:spPr>
                    <a:xfrm>
                      <a:off x="0" y="0"/>
                      <a:ext cx="6486900" cy="1520697"/>
                    </a:xfrm>
                    <a:prstGeom prst="rect">
                      <a:avLst/>
                    </a:prstGeom>
                  </pic:spPr>
                </pic:pic>
              </a:graphicData>
            </a:graphic>
          </wp:inline>
        </w:drawing>
      </w:r>
    </w:p>
    <w:sectPr w:rsidR="00E50511" w:rsidRPr="00E50511" w:rsidSect="00944081">
      <w:headerReference w:type="even" r:id="rId13"/>
      <w:headerReference w:type="default" r:id="rId14"/>
      <w:footerReference w:type="even" r:id="rId15"/>
      <w:footerReference w:type="default" r:id="rId16"/>
      <w:type w:val="continuous"/>
      <w:pgSz w:w="11906" w:h="16838"/>
      <w:pgMar w:top="1418" w:right="1274" w:bottom="1276" w:left="1418" w:header="709" w:footer="405" w:gutter="0"/>
      <w:cols w:space="708"/>
      <w:formProt w:val="0"/>
      <w:docGrid w:linePitch="24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1EA50" w16cex:dateUtc="2021-06-02T09:30:00Z"/>
  <w16cex:commentExtensible w16cex:durableId="2461EA73" w16cex:dateUtc="2021-06-02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58B778" w16cid:durableId="2A1431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A55D7" w14:textId="77777777" w:rsidR="00104081" w:rsidRDefault="00104081">
      <w:r>
        <w:separator/>
      </w:r>
    </w:p>
  </w:endnote>
  <w:endnote w:type="continuationSeparator" w:id="0">
    <w:p w14:paraId="7B0AD930" w14:textId="77777777" w:rsidR="00104081" w:rsidRDefault="0010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33CB0" w14:textId="77777777" w:rsidR="000535B2" w:rsidRDefault="000535B2" w:rsidP="000535B2">
    <w:pPr>
      <w:pStyle w:val="Stopka"/>
      <w:tabs>
        <w:tab w:val="right" w:pos="9000"/>
      </w:tabs>
      <w:spacing w:line="360" w:lineRule="auto"/>
    </w:pPr>
    <w:r>
      <w:rPr>
        <w:noProof/>
      </w:rPr>
      <w:drawing>
        <wp:inline distT="0" distB="0" distL="0" distR="0" wp14:anchorId="535358BF" wp14:editId="3F8067A3">
          <wp:extent cx="516890" cy="45720"/>
          <wp:effectExtent l="0" t="0" r="0" b="0"/>
          <wp:docPr id="16"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2"/>
                  <pic:cNvPicPr>
                    <a:picLocks noChangeAspect="1" noChangeArrowheads="1"/>
                  </pic:cNvPicPr>
                </pic:nvPicPr>
                <pic:blipFill>
                  <a:blip r:embed="rId1"/>
                  <a:stretch>
                    <a:fillRect/>
                  </a:stretch>
                </pic:blipFill>
                <pic:spPr bwMode="auto">
                  <a:xfrm>
                    <a:off x="0" y="0"/>
                    <a:ext cx="516890" cy="45720"/>
                  </a:xfrm>
                  <a:prstGeom prst="rect">
                    <a:avLst/>
                  </a:prstGeom>
                </pic:spPr>
              </pic:pic>
            </a:graphicData>
          </a:graphic>
        </wp:inline>
      </w:drawing>
    </w:r>
  </w:p>
  <w:p w14:paraId="2F5C0960" w14:textId="77777777" w:rsidR="000535B2" w:rsidRDefault="000535B2" w:rsidP="000535B2">
    <w:pPr>
      <w:pStyle w:val="Stopka"/>
      <w:tabs>
        <w:tab w:val="right" w:pos="9000"/>
      </w:tabs>
      <w:spacing w:line="276" w:lineRule="auto"/>
    </w:pPr>
    <w:r>
      <w:rPr>
        <w:rFonts w:ascii="Arial" w:hAnsi="Arial"/>
        <w:color w:val="A6A6A6"/>
        <w:sz w:val="16"/>
        <w:szCs w:val="16"/>
        <w:u w:color="A6A6A6"/>
      </w:rPr>
      <w:t>Muzeum Warszawy</w:t>
    </w:r>
  </w:p>
  <w:p w14:paraId="78E06EC1" w14:textId="77777777" w:rsidR="000535B2" w:rsidRDefault="000535B2" w:rsidP="000535B2">
    <w:pPr>
      <w:pStyle w:val="Stopka"/>
      <w:tabs>
        <w:tab w:val="right" w:pos="9000"/>
      </w:tabs>
      <w:spacing w:line="276" w:lineRule="auto"/>
    </w:pPr>
    <w:r>
      <w:rPr>
        <w:rFonts w:ascii="Arial" w:hAnsi="Arial"/>
        <w:color w:val="A6A6A6"/>
        <w:sz w:val="16"/>
        <w:szCs w:val="16"/>
        <w:u w:color="A6A6A6"/>
      </w:rPr>
      <w:t>Rynek Starego Miasta 28-42, 00-272 Warszawa</w:t>
    </w:r>
  </w:p>
  <w:p w14:paraId="5505DBDF" w14:textId="77777777" w:rsidR="000535B2" w:rsidRDefault="000535B2" w:rsidP="000535B2">
    <w:pPr>
      <w:pStyle w:val="Stopka"/>
      <w:tabs>
        <w:tab w:val="right" w:pos="9000"/>
      </w:tabs>
      <w:spacing w:line="276" w:lineRule="auto"/>
      <w:rPr>
        <w:rFonts w:ascii="Arial" w:eastAsia="Arial" w:hAnsi="Arial" w:cs="Arial"/>
        <w:color w:val="A6A6A6"/>
        <w:sz w:val="16"/>
        <w:szCs w:val="16"/>
        <w:u w:color="A6A6A6"/>
        <w:lang w:val="en-GB"/>
      </w:rPr>
    </w:pPr>
    <w:r>
      <w:rPr>
        <w:rFonts w:ascii="Arial" w:hAnsi="Arial"/>
        <w:color w:val="A6A6A6"/>
        <w:sz w:val="16"/>
        <w:szCs w:val="16"/>
        <w:u w:color="A6A6A6"/>
        <w:lang w:val="en-US"/>
      </w:rPr>
      <w:t>tel. (+48) 22 635 16 25 / fax (+48) 22 831 94 91</w:t>
    </w:r>
  </w:p>
  <w:p w14:paraId="5DB574D3" w14:textId="3DB52DBC" w:rsidR="00A5725C" w:rsidRPr="000535B2" w:rsidRDefault="000535B2" w:rsidP="000535B2">
    <w:pPr>
      <w:pStyle w:val="Stopka"/>
      <w:tabs>
        <w:tab w:val="right" w:pos="9000"/>
      </w:tabs>
      <w:spacing w:line="276" w:lineRule="auto"/>
      <w:rPr>
        <w:rFonts w:ascii="Arial" w:eastAsia="Arial" w:hAnsi="Arial" w:cs="Arial"/>
        <w:color w:val="A6A6A6"/>
        <w:sz w:val="16"/>
        <w:szCs w:val="16"/>
        <w:u w:color="A6A6A6"/>
        <w:lang w:val="en-GB"/>
      </w:rPr>
    </w:pPr>
    <w:r>
      <w:rPr>
        <w:rFonts w:ascii="Arial" w:hAnsi="Arial"/>
        <w:color w:val="A6A6A6"/>
        <w:sz w:val="16"/>
        <w:szCs w:val="16"/>
        <w:u w:color="A6A6A6"/>
        <w:lang w:val="en-US"/>
      </w:rPr>
      <w:t>www.muzeumwarszawy.pl / sekretariat@muzeumwarszawy.pl</w:t>
    </w:r>
    <w:r w:rsidR="00BC4706" w:rsidRPr="00347A20">
      <w:rPr>
        <w:rFonts w:ascii="Calibri" w:eastAsia="Calibri" w:hAnsi="Calibri" w:cs="Calibri"/>
        <w:b/>
        <w:bCs/>
        <w:color w:val="4F81BD"/>
        <w:u w:color="4F81BD"/>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80DC" w14:textId="77777777" w:rsidR="00A5725C" w:rsidRDefault="00BC4706">
    <w:pPr>
      <w:pStyle w:val="Stopka"/>
      <w:tabs>
        <w:tab w:val="right" w:pos="9000"/>
      </w:tabs>
      <w:spacing w:line="360" w:lineRule="auto"/>
    </w:pPr>
    <w:r>
      <w:rPr>
        <w:noProof/>
      </w:rPr>
      <w:drawing>
        <wp:inline distT="0" distB="0" distL="0" distR="0" wp14:anchorId="24685B67" wp14:editId="5287447A">
          <wp:extent cx="516890" cy="45720"/>
          <wp:effectExtent l="0" t="0" r="0" b="0"/>
          <wp:docPr id="17"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2"/>
                  <pic:cNvPicPr>
                    <a:picLocks noChangeAspect="1" noChangeArrowheads="1"/>
                  </pic:cNvPicPr>
                </pic:nvPicPr>
                <pic:blipFill>
                  <a:blip r:embed="rId1"/>
                  <a:stretch>
                    <a:fillRect/>
                  </a:stretch>
                </pic:blipFill>
                <pic:spPr bwMode="auto">
                  <a:xfrm>
                    <a:off x="0" y="0"/>
                    <a:ext cx="516890" cy="45720"/>
                  </a:xfrm>
                  <a:prstGeom prst="rect">
                    <a:avLst/>
                  </a:prstGeom>
                </pic:spPr>
              </pic:pic>
            </a:graphicData>
          </a:graphic>
        </wp:inline>
      </w:drawing>
    </w:r>
  </w:p>
  <w:p w14:paraId="7C346371" w14:textId="77777777" w:rsidR="00A5725C" w:rsidRDefault="00BC4706">
    <w:pPr>
      <w:pStyle w:val="Stopka"/>
      <w:tabs>
        <w:tab w:val="right" w:pos="9000"/>
      </w:tabs>
      <w:spacing w:line="276" w:lineRule="auto"/>
    </w:pPr>
    <w:r>
      <w:rPr>
        <w:rFonts w:ascii="Arial" w:hAnsi="Arial"/>
        <w:color w:val="A6A6A6"/>
        <w:sz w:val="16"/>
        <w:szCs w:val="16"/>
        <w:u w:color="A6A6A6"/>
      </w:rPr>
      <w:t>Muzeum Warszawy</w:t>
    </w:r>
  </w:p>
  <w:p w14:paraId="00D7D912" w14:textId="77777777" w:rsidR="00A5725C" w:rsidRDefault="00BC4706">
    <w:pPr>
      <w:pStyle w:val="Stopka"/>
      <w:tabs>
        <w:tab w:val="right" w:pos="9000"/>
      </w:tabs>
      <w:spacing w:line="276" w:lineRule="auto"/>
    </w:pPr>
    <w:r>
      <w:rPr>
        <w:rFonts w:ascii="Arial" w:hAnsi="Arial"/>
        <w:color w:val="A6A6A6"/>
        <w:sz w:val="16"/>
        <w:szCs w:val="16"/>
        <w:u w:color="A6A6A6"/>
      </w:rPr>
      <w:t>Rynek Starego Miasta 28-42, 00-272 Warszawa</w:t>
    </w:r>
  </w:p>
  <w:p w14:paraId="73AF341E" w14:textId="77777777" w:rsidR="00A5725C" w:rsidRDefault="00BC4706">
    <w:pPr>
      <w:pStyle w:val="Stopka"/>
      <w:tabs>
        <w:tab w:val="right" w:pos="9000"/>
      </w:tabs>
      <w:spacing w:line="276" w:lineRule="auto"/>
      <w:rPr>
        <w:rFonts w:ascii="Arial" w:eastAsia="Arial" w:hAnsi="Arial" w:cs="Arial"/>
        <w:color w:val="A6A6A6"/>
        <w:sz w:val="16"/>
        <w:szCs w:val="16"/>
        <w:u w:color="A6A6A6"/>
        <w:lang w:val="en-GB"/>
      </w:rPr>
    </w:pPr>
    <w:r>
      <w:rPr>
        <w:rFonts w:ascii="Arial" w:hAnsi="Arial"/>
        <w:color w:val="A6A6A6"/>
        <w:sz w:val="16"/>
        <w:szCs w:val="16"/>
        <w:u w:color="A6A6A6"/>
        <w:lang w:val="en-US"/>
      </w:rPr>
      <w:t>tel. (+48) 22 635 16 25 / fax (+48) 22 831 94 91</w:t>
    </w:r>
  </w:p>
  <w:p w14:paraId="236F6607" w14:textId="77777777" w:rsidR="00A5725C" w:rsidRDefault="00BC4706">
    <w:pPr>
      <w:pStyle w:val="Stopka"/>
      <w:tabs>
        <w:tab w:val="right" w:pos="9000"/>
      </w:tabs>
      <w:spacing w:line="276" w:lineRule="auto"/>
      <w:rPr>
        <w:rFonts w:ascii="Arial" w:eastAsia="Arial" w:hAnsi="Arial" w:cs="Arial"/>
        <w:color w:val="A6A6A6"/>
        <w:sz w:val="16"/>
        <w:szCs w:val="16"/>
        <w:u w:color="A6A6A6"/>
        <w:lang w:val="en-GB"/>
      </w:rPr>
    </w:pPr>
    <w:r>
      <w:rPr>
        <w:rFonts w:ascii="Arial" w:hAnsi="Arial"/>
        <w:color w:val="A6A6A6"/>
        <w:sz w:val="16"/>
        <w:szCs w:val="16"/>
        <w:u w:color="A6A6A6"/>
        <w:lang w:val="en-US"/>
      </w:rPr>
      <w:t>www.muzeumwarszawy.pl / sekretariat@muzeumwarszawy.pl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F2C54" w14:textId="77777777" w:rsidR="00104081" w:rsidRDefault="00104081">
      <w:r>
        <w:separator/>
      </w:r>
    </w:p>
  </w:footnote>
  <w:footnote w:type="continuationSeparator" w:id="0">
    <w:p w14:paraId="175CEDE3" w14:textId="77777777" w:rsidR="00104081" w:rsidRDefault="00104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AA983" w14:textId="1C2DC607" w:rsidR="000535B2" w:rsidRDefault="000535B2">
    <w:pPr>
      <w:pStyle w:val="Nagwek"/>
    </w:pPr>
    <w:r>
      <w:rPr>
        <w:noProof/>
      </w:rPr>
      <w:drawing>
        <wp:anchor distT="152400" distB="152400" distL="152400" distR="152400" simplePos="0" relativeHeight="251659264" behindDoc="1" locked="0" layoutInCell="1" allowOverlap="1" wp14:anchorId="2312AD0D" wp14:editId="2336ADB0">
          <wp:simplePos x="0" y="0"/>
          <wp:positionH relativeFrom="page">
            <wp:posOffset>914400</wp:posOffset>
          </wp:positionH>
          <wp:positionV relativeFrom="page">
            <wp:posOffset>430530</wp:posOffset>
          </wp:positionV>
          <wp:extent cx="1143000" cy="397510"/>
          <wp:effectExtent l="0" t="0" r="0" b="0"/>
          <wp:wrapNone/>
          <wp:docPr id="1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noChangeArrowheads="1"/>
                  </pic:cNvPicPr>
                </pic:nvPicPr>
                <pic:blipFill>
                  <a:blip r:embed="rId1"/>
                  <a:stretch>
                    <a:fillRect/>
                  </a:stretch>
                </pic:blipFill>
                <pic:spPr bwMode="auto">
                  <a:xfrm>
                    <a:off x="0" y="0"/>
                    <a:ext cx="1143000" cy="3975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CF730" w14:textId="77777777" w:rsidR="00A5725C" w:rsidRDefault="00BC4706">
    <w:pPr>
      <w:pStyle w:val="Nagwek"/>
      <w:tabs>
        <w:tab w:val="right" w:pos="9000"/>
      </w:tabs>
    </w:pPr>
    <w:r>
      <w:rPr>
        <w:noProof/>
      </w:rPr>
      <w:drawing>
        <wp:anchor distT="152400" distB="152400" distL="152400" distR="152400" simplePos="0" relativeHeight="2" behindDoc="1" locked="0" layoutInCell="1" allowOverlap="1" wp14:anchorId="3DCCBB8B" wp14:editId="72438C40">
          <wp:simplePos x="0" y="0"/>
          <wp:positionH relativeFrom="page">
            <wp:posOffset>914400</wp:posOffset>
          </wp:positionH>
          <wp:positionV relativeFrom="page">
            <wp:posOffset>450215</wp:posOffset>
          </wp:positionV>
          <wp:extent cx="1143000" cy="397510"/>
          <wp:effectExtent l="0" t="0" r="0" b="0"/>
          <wp:wrapNone/>
          <wp:docPr id="1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noChangeArrowheads="1"/>
                  </pic:cNvPicPr>
                </pic:nvPicPr>
                <pic:blipFill>
                  <a:blip r:embed="rId1"/>
                  <a:stretch>
                    <a:fillRect/>
                  </a:stretch>
                </pic:blipFill>
                <pic:spPr bwMode="auto">
                  <a:xfrm>
                    <a:off x="0" y="0"/>
                    <a:ext cx="1143000" cy="397510"/>
                  </a:xfrm>
                  <a:prstGeom prst="rect">
                    <a:avLst/>
                  </a:prstGeom>
                </pic:spPr>
              </pic:pic>
            </a:graphicData>
          </a:graphic>
        </wp:anchor>
      </w:drawing>
    </w:r>
  </w:p>
  <w:p w14:paraId="3D23AE26" w14:textId="77777777" w:rsidR="00A5725C" w:rsidRDefault="00A5725C">
    <w:pPr>
      <w:pStyle w:val="Nagwek"/>
      <w:tabs>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3A26"/>
    <w:multiLevelType w:val="hybridMultilevel"/>
    <w:tmpl w:val="E5020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C7623F"/>
    <w:multiLevelType w:val="hybridMultilevel"/>
    <w:tmpl w:val="8CA2A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DF7A35"/>
    <w:multiLevelType w:val="hybridMultilevel"/>
    <w:tmpl w:val="37123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677E86"/>
    <w:multiLevelType w:val="multilevel"/>
    <w:tmpl w:val="536A8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3F85EE6"/>
    <w:multiLevelType w:val="multilevel"/>
    <w:tmpl w:val="E1506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8A6DB7"/>
    <w:multiLevelType w:val="multilevel"/>
    <w:tmpl w:val="A824F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8D4A26"/>
    <w:multiLevelType w:val="hybridMultilevel"/>
    <w:tmpl w:val="8C7C1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DC2CA7"/>
    <w:multiLevelType w:val="hybridMultilevel"/>
    <w:tmpl w:val="8084A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3D127C5"/>
    <w:multiLevelType w:val="hybridMultilevel"/>
    <w:tmpl w:val="AE928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ED65886"/>
    <w:multiLevelType w:val="hybridMultilevel"/>
    <w:tmpl w:val="B276F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0A41CD1"/>
    <w:multiLevelType w:val="hybridMultilevel"/>
    <w:tmpl w:val="6AB8A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D352E89"/>
    <w:multiLevelType w:val="multilevel"/>
    <w:tmpl w:val="F4481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10"/>
  </w:num>
  <w:num w:numId="4">
    <w:abstractNumId w:val="0"/>
  </w:num>
  <w:num w:numId="5">
    <w:abstractNumId w:val="1"/>
  </w:num>
  <w:num w:numId="6">
    <w:abstractNumId w:val="6"/>
  </w:num>
  <w:num w:numId="7">
    <w:abstractNumId w:val="8"/>
  </w:num>
  <w:num w:numId="8">
    <w:abstractNumId w:val="4"/>
  </w:num>
  <w:num w:numId="9">
    <w:abstractNumId w:val="11"/>
  </w:num>
  <w:num w:numId="10">
    <w:abstractNumId w:val="3"/>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5C"/>
    <w:rsid w:val="00002639"/>
    <w:rsid w:val="00016724"/>
    <w:rsid w:val="00020ED1"/>
    <w:rsid w:val="00040A3E"/>
    <w:rsid w:val="000535B2"/>
    <w:rsid w:val="00061028"/>
    <w:rsid w:val="00065250"/>
    <w:rsid w:val="00074D2B"/>
    <w:rsid w:val="00081AD1"/>
    <w:rsid w:val="0009186E"/>
    <w:rsid w:val="00091D34"/>
    <w:rsid w:val="0009315D"/>
    <w:rsid w:val="000952FB"/>
    <w:rsid w:val="000B3FA2"/>
    <w:rsid w:val="000B717F"/>
    <w:rsid w:val="000C4FCB"/>
    <w:rsid w:val="000F22B6"/>
    <w:rsid w:val="00104081"/>
    <w:rsid w:val="0012722A"/>
    <w:rsid w:val="001405A8"/>
    <w:rsid w:val="001521EF"/>
    <w:rsid w:val="00154123"/>
    <w:rsid w:val="001549B7"/>
    <w:rsid w:val="00161D75"/>
    <w:rsid w:val="00164D8F"/>
    <w:rsid w:val="001702A3"/>
    <w:rsid w:val="001752C9"/>
    <w:rsid w:val="00175541"/>
    <w:rsid w:val="001769CF"/>
    <w:rsid w:val="00191504"/>
    <w:rsid w:val="00197B75"/>
    <w:rsid w:val="001B3D2C"/>
    <w:rsid w:val="001E36D3"/>
    <w:rsid w:val="001F68FC"/>
    <w:rsid w:val="001F75B1"/>
    <w:rsid w:val="00216233"/>
    <w:rsid w:val="00227F09"/>
    <w:rsid w:val="00236672"/>
    <w:rsid w:val="00246A3E"/>
    <w:rsid w:val="00247B11"/>
    <w:rsid w:val="0026541C"/>
    <w:rsid w:val="00276A3A"/>
    <w:rsid w:val="00281AD9"/>
    <w:rsid w:val="00286DD5"/>
    <w:rsid w:val="002B3E79"/>
    <w:rsid w:val="002C77D6"/>
    <w:rsid w:val="002C7AEC"/>
    <w:rsid w:val="002D653C"/>
    <w:rsid w:val="002D7680"/>
    <w:rsid w:val="002E0784"/>
    <w:rsid w:val="002E70E8"/>
    <w:rsid w:val="00301056"/>
    <w:rsid w:val="0031079B"/>
    <w:rsid w:val="003152D3"/>
    <w:rsid w:val="003340E0"/>
    <w:rsid w:val="00334332"/>
    <w:rsid w:val="00334A63"/>
    <w:rsid w:val="0034257D"/>
    <w:rsid w:val="003459F6"/>
    <w:rsid w:val="00347A20"/>
    <w:rsid w:val="00347F22"/>
    <w:rsid w:val="00350EA3"/>
    <w:rsid w:val="00352378"/>
    <w:rsid w:val="00360153"/>
    <w:rsid w:val="00365A2A"/>
    <w:rsid w:val="00372D5A"/>
    <w:rsid w:val="00375A66"/>
    <w:rsid w:val="00391D1C"/>
    <w:rsid w:val="003A0DEB"/>
    <w:rsid w:val="003A5C3D"/>
    <w:rsid w:val="003A6E2B"/>
    <w:rsid w:val="003B4BCF"/>
    <w:rsid w:val="003C3A08"/>
    <w:rsid w:val="003E2655"/>
    <w:rsid w:val="003F309E"/>
    <w:rsid w:val="003F43C9"/>
    <w:rsid w:val="003F77C2"/>
    <w:rsid w:val="00401ECB"/>
    <w:rsid w:val="00415906"/>
    <w:rsid w:val="0042712F"/>
    <w:rsid w:val="004468B7"/>
    <w:rsid w:val="0047300D"/>
    <w:rsid w:val="00481A47"/>
    <w:rsid w:val="00482201"/>
    <w:rsid w:val="00485A98"/>
    <w:rsid w:val="00486F73"/>
    <w:rsid w:val="00493124"/>
    <w:rsid w:val="004A7B23"/>
    <w:rsid w:val="004C6CBA"/>
    <w:rsid w:val="004C7DC1"/>
    <w:rsid w:val="004D3CD2"/>
    <w:rsid w:val="004D42AF"/>
    <w:rsid w:val="004E2E2F"/>
    <w:rsid w:val="004E70B9"/>
    <w:rsid w:val="004F3F39"/>
    <w:rsid w:val="004F50EE"/>
    <w:rsid w:val="004F5DE2"/>
    <w:rsid w:val="00512A28"/>
    <w:rsid w:val="00513EBA"/>
    <w:rsid w:val="00515D47"/>
    <w:rsid w:val="0052450E"/>
    <w:rsid w:val="00526D73"/>
    <w:rsid w:val="00542A95"/>
    <w:rsid w:val="0056122E"/>
    <w:rsid w:val="00562393"/>
    <w:rsid w:val="0058568F"/>
    <w:rsid w:val="00595E17"/>
    <w:rsid w:val="005A084C"/>
    <w:rsid w:val="005A433C"/>
    <w:rsid w:val="005B302E"/>
    <w:rsid w:val="005C6CA4"/>
    <w:rsid w:val="005F0120"/>
    <w:rsid w:val="00613182"/>
    <w:rsid w:val="00621BCC"/>
    <w:rsid w:val="0063277D"/>
    <w:rsid w:val="006455EB"/>
    <w:rsid w:val="00650553"/>
    <w:rsid w:val="00665F4A"/>
    <w:rsid w:val="00673C08"/>
    <w:rsid w:val="00694AE1"/>
    <w:rsid w:val="006A069E"/>
    <w:rsid w:val="006A208C"/>
    <w:rsid w:val="006A35AC"/>
    <w:rsid w:val="006A7945"/>
    <w:rsid w:val="006B5DC0"/>
    <w:rsid w:val="006C4005"/>
    <w:rsid w:val="006D18ED"/>
    <w:rsid w:val="006F4D3F"/>
    <w:rsid w:val="00704747"/>
    <w:rsid w:val="00704DAE"/>
    <w:rsid w:val="00704FE5"/>
    <w:rsid w:val="00713B7B"/>
    <w:rsid w:val="00752080"/>
    <w:rsid w:val="0075306F"/>
    <w:rsid w:val="0077421E"/>
    <w:rsid w:val="00780E59"/>
    <w:rsid w:val="00784EA5"/>
    <w:rsid w:val="007A339D"/>
    <w:rsid w:val="007B077F"/>
    <w:rsid w:val="007B3D21"/>
    <w:rsid w:val="007B44CC"/>
    <w:rsid w:val="007C2BCC"/>
    <w:rsid w:val="007C4D67"/>
    <w:rsid w:val="007C6435"/>
    <w:rsid w:val="00800B92"/>
    <w:rsid w:val="00802556"/>
    <w:rsid w:val="008055F6"/>
    <w:rsid w:val="00812C36"/>
    <w:rsid w:val="00832EB0"/>
    <w:rsid w:val="00836260"/>
    <w:rsid w:val="008413AB"/>
    <w:rsid w:val="008432B2"/>
    <w:rsid w:val="0085600F"/>
    <w:rsid w:val="00857478"/>
    <w:rsid w:val="008620EB"/>
    <w:rsid w:val="008667A9"/>
    <w:rsid w:val="008741AD"/>
    <w:rsid w:val="008845FB"/>
    <w:rsid w:val="00894FDA"/>
    <w:rsid w:val="00895D6B"/>
    <w:rsid w:val="008B5952"/>
    <w:rsid w:val="008B5D86"/>
    <w:rsid w:val="008C2631"/>
    <w:rsid w:val="008D3C60"/>
    <w:rsid w:val="008D49A0"/>
    <w:rsid w:val="008D7CA6"/>
    <w:rsid w:val="008F69A0"/>
    <w:rsid w:val="00902AD7"/>
    <w:rsid w:val="009128BC"/>
    <w:rsid w:val="009157CB"/>
    <w:rsid w:val="00917629"/>
    <w:rsid w:val="00924B52"/>
    <w:rsid w:val="00927556"/>
    <w:rsid w:val="00944081"/>
    <w:rsid w:val="00945F12"/>
    <w:rsid w:val="00954DFF"/>
    <w:rsid w:val="00955279"/>
    <w:rsid w:val="0098651F"/>
    <w:rsid w:val="00987E2B"/>
    <w:rsid w:val="009A103C"/>
    <w:rsid w:val="009A413D"/>
    <w:rsid w:val="009A79D3"/>
    <w:rsid w:val="009C5E36"/>
    <w:rsid w:val="009C6321"/>
    <w:rsid w:val="009F7BCC"/>
    <w:rsid w:val="00A1363E"/>
    <w:rsid w:val="00A23F6A"/>
    <w:rsid w:val="00A273CC"/>
    <w:rsid w:val="00A30DF4"/>
    <w:rsid w:val="00A314F6"/>
    <w:rsid w:val="00A34087"/>
    <w:rsid w:val="00A42699"/>
    <w:rsid w:val="00A5725C"/>
    <w:rsid w:val="00A63AE5"/>
    <w:rsid w:val="00A66765"/>
    <w:rsid w:val="00A66A87"/>
    <w:rsid w:val="00A71F7F"/>
    <w:rsid w:val="00A751C0"/>
    <w:rsid w:val="00A80D1F"/>
    <w:rsid w:val="00A830EF"/>
    <w:rsid w:val="00A91F1B"/>
    <w:rsid w:val="00A970A0"/>
    <w:rsid w:val="00AA0B6E"/>
    <w:rsid w:val="00AA3E62"/>
    <w:rsid w:val="00AB222F"/>
    <w:rsid w:val="00AB6670"/>
    <w:rsid w:val="00AC0E99"/>
    <w:rsid w:val="00AD0672"/>
    <w:rsid w:val="00AD237A"/>
    <w:rsid w:val="00AD4639"/>
    <w:rsid w:val="00AE1D7E"/>
    <w:rsid w:val="00AE30E9"/>
    <w:rsid w:val="00AE4167"/>
    <w:rsid w:val="00B01016"/>
    <w:rsid w:val="00B030AF"/>
    <w:rsid w:val="00B416E6"/>
    <w:rsid w:val="00B527C3"/>
    <w:rsid w:val="00B60433"/>
    <w:rsid w:val="00B618FF"/>
    <w:rsid w:val="00B70865"/>
    <w:rsid w:val="00B73EE8"/>
    <w:rsid w:val="00B809EC"/>
    <w:rsid w:val="00B87CF6"/>
    <w:rsid w:val="00B97932"/>
    <w:rsid w:val="00BB1CED"/>
    <w:rsid w:val="00BB51C7"/>
    <w:rsid w:val="00BB726D"/>
    <w:rsid w:val="00BC4706"/>
    <w:rsid w:val="00BC5371"/>
    <w:rsid w:val="00BC71A1"/>
    <w:rsid w:val="00BE7F00"/>
    <w:rsid w:val="00C01BD9"/>
    <w:rsid w:val="00C158DA"/>
    <w:rsid w:val="00C2796E"/>
    <w:rsid w:val="00C40329"/>
    <w:rsid w:val="00C4718E"/>
    <w:rsid w:val="00C47CC5"/>
    <w:rsid w:val="00C629F1"/>
    <w:rsid w:val="00C8379E"/>
    <w:rsid w:val="00C85BD5"/>
    <w:rsid w:val="00C87D21"/>
    <w:rsid w:val="00C9331D"/>
    <w:rsid w:val="00C97EB5"/>
    <w:rsid w:val="00CA465C"/>
    <w:rsid w:val="00CB652F"/>
    <w:rsid w:val="00CC1279"/>
    <w:rsid w:val="00CC682E"/>
    <w:rsid w:val="00CD52DF"/>
    <w:rsid w:val="00CD5A28"/>
    <w:rsid w:val="00CF5D44"/>
    <w:rsid w:val="00CF7FCE"/>
    <w:rsid w:val="00D00145"/>
    <w:rsid w:val="00D03B1C"/>
    <w:rsid w:val="00D11EA9"/>
    <w:rsid w:val="00D13101"/>
    <w:rsid w:val="00D13530"/>
    <w:rsid w:val="00D17756"/>
    <w:rsid w:val="00D17B52"/>
    <w:rsid w:val="00D267CF"/>
    <w:rsid w:val="00D306B4"/>
    <w:rsid w:val="00D349BF"/>
    <w:rsid w:val="00D35E00"/>
    <w:rsid w:val="00D42763"/>
    <w:rsid w:val="00D50EB5"/>
    <w:rsid w:val="00D513D7"/>
    <w:rsid w:val="00D76E7E"/>
    <w:rsid w:val="00D805AE"/>
    <w:rsid w:val="00D867F8"/>
    <w:rsid w:val="00DA182C"/>
    <w:rsid w:val="00DA44E6"/>
    <w:rsid w:val="00DB4E7C"/>
    <w:rsid w:val="00DC775C"/>
    <w:rsid w:val="00DE7B02"/>
    <w:rsid w:val="00DF098F"/>
    <w:rsid w:val="00DF41E7"/>
    <w:rsid w:val="00E06ED3"/>
    <w:rsid w:val="00E12BB4"/>
    <w:rsid w:val="00E14A58"/>
    <w:rsid w:val="00E179BB"/>
    <w:rsid w:val="00E22CFA"/>
    <w:rsid w:val="00E46DDE"/>
    <w:rsid w:val="00E50511"/>
    <w:rsid w:val="00E50BA2"/>
    <w:rsid w:val="00E51F02"/>
    <w:rsid w:val="00E53AAE"/>
    <w:rsid w:val="00E56B51"/>
    <w:rsid w:val="00E61DC8"/>
    <w:rsid w:val="00E722F6"/>
    <w:rsid w:val="00E74B9E"/>
    <w:rsid w:val="00E77E52"/>
    <w:rsid w:val="00E820DA"/>
    <w:rsid w:val="00E92E66"/>
    <w:rsid w:val="00E9349C"/>
    <w:rsid w:val="00E96366"/>
    <w:rsid w:val="00EA09B3"/>
    <w:rsid w:val="00EB136B"/>
    <w:rsid w:val="00EB5E97"/>
    <w:rsid w:val="00EB6239"/>
    <w:rsid w:val="00EE13C8"/>
    <w:rsid w:val="00EF0DEB"/>
    <w:rsid w:val="00EF6879"/>
    <w:rsid w:val="00F065A8"/>
    <w:rsid w:val="00F12085"/>
    <w:rsid w:val="00F155F4"/>
    <w:rsid w:val="00F27CB4"/>
    <w:rsid w:val="00F33B32"/>
    <w:rsid w:val="00F42164"/>
    <w:rsid w:val="00F72C9F"/>
    <w:rsid w:val="00F8327F"/>
    <w:rsid w:val="00F846BD"/>
    <w:rsid w:val="00F87ADD"/>
    <w:rsid w:val="00F97744"/>
    <w:rsid w:val="00FC7EA3"/>
    <w:rsid w:val="00FE7DA8"/>
    <w:rsid w:val="00FF42B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022CE"/>
  <w15:docId w15:val="{010400C7-C95A-4F27-92DF-CF810895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mbria" w:eastAsia="Cambria" w:hAnsi="Cambria" w:cs="Cambria"/>
      <w:color w:val="000000"/>
      <w:sz w:val="24"/>
      <w:szCs w:val="24"/>
      <w:u w:color="000000"/>
    </w:rPr>
  </w:style>
  <w:style w:type="paragraph" w:styleId="Nagwek2">
    <w:name w:val="heading 2"/>
    <w:basedOn w:val="Nagwek"/>
    <w:qFormat/>
    <w:pPr>
      <w:outlineLvl w:val="1"/>
    </w:pPr>
  </w:style>
  <w:style w:type="paragraph" w:styleId="Nagwek3">
    <w:name w:val="heading 3"/>
    <w:basedOn w:val="Nagwek"/>
    <w:qFormat/>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u w:val="single"/>
    </w:rPr>
  </w:style>
  <w:style w:type="character" w:customStyle="1" w:styleId="cze">
    <w:name w:val="Łącze"/>
    <w:qFormat/>
    <w:rPr>
      <w:color w:val="0000FF"/>
      <w:u w:val="single" w:color="0000FF"/>
    </w:rPr>
  </w:style>
  <w:style w:type="character" w:customStyle="1" w:styleId="Hyperlink0">
    <w:name w:val="Hyperlink.0"/>
    <w:basedOn w:val="cze"/>
    <w:qFormat/>
    <w:rPr>
      <w:rFonts w:ascii="Arial" w:eastAsia="Arial" w:hAnsi="Arial" w:cs="Arial"/>
      <w:color w:val="0000FF"/>
      <w:sz w:val="20"/>
      <w:szCs w:val="20"/>
      <w:u w:val="single" w:color="0000FF"/>
    </w:rPr>
  </w:style>
  <w:style w:type="character" w:customStyle="1" w:styleId="Hyperlink1">
    <w:name w:val="Hyperlink.1"/>
    <w:basedOn w:val="cze"/>
    <w:qFormat/>
    <w:rPr>
      <w:rFonts w:ascii="Arial" w:eastAsia="Arial" w:hAnsi="Arial" w:cs="Arial"/>
      <w:color w:val="0000FF"/>
      <w:sz w:val="18"/>
      <w:szCs w:val="18"/>
      <w:u w:val="single" w:color="0000FF"/>
    </w:rPr>
  </w:style>
  <w:style w:type="character" w:customStyle="1" w:styleId="TekstdymkaZnak">
    <w:name w:val="Tekst dymka Znak"/>
    <w:basedOn w:val="Domylnaczcionkaakapitu"/>
    <w:link w:val="Tekstdymka"/>
    <w:uiPriority w:val="99"/>
    <w:semiHidden/>
    <w:qFormat/>
    <w:rsid w:val="00122B54"/>
    <w:rPr>
      <w:rFonts w:ascii="Tahoma" w:eastAsia="Cambria" w:hAnsi="Tahoma" w:cs="Tahoma"/>
      <w:color w:val="000000"/>
      <w:sz w:val="16"/>
      <w:szCs w:val="16"/>
      <w:u w:val="none" w:color="000000"/>
    </w:rPr>
  </w:style>
  <w:style w:type="character" w:styleId="Pogrubienie">
    <w:name w:val="Strong"/>
    <w:basedOn w:val="Domylnaczcionkaakapitu"/>
    <w:uiPriority w:val="22"/>
    <w:qFormat/>
    <w:rsid w:val="00043A7D"/>
    <w:rPr>
      <w:b/>
      <w:bCs/>
    </w:rPr>
  </w:style>
  <w:style w:type="character" w:styleId="UyteHipercze">
    <w:name w:val="FollowedHyperlink"/>
    <w:basedOn w:val="Domylnaczcionkaakapitu"/>
    <w:uiPriority w:val="99"/>
    <w:semiHidden/>
    <w:unhideWhenUsed/>
    <w:qFormat/>
    <w:rsid w:val="00512360"/>
    <w:rPr>
      <w:color w:val="FF00FF" w:themeColor="followedHyperlink"/>
      <w:u w:val="single"/>
    </w:rPr>
  </w:style>
  <w:style w:type="character" w:customStyle="1" w:styleId="ListLabel1">
    <w:name w:val="ListLabel 1"/>
    <w:qFormat/>
    <w:rPr>
      <w:b w:val="0"/>
    </w:rPr>
  </w:style>
  <w:style w:type="character" w:customStyle="1" w:styleId="ListLabel2">
    <w:name w:val="ListLabel 2"/>
    <w:qFormat/>
    <w:rPr>
      <w:b w:val="0"/>
    </w:rPr>
  </w:style>
  <w:style w:type="character" w:customStyle="1" w:styleId="ListLabel3">
    <w:name w:val="ListLabel 3"/>
    <w:qFormat/>
    <w:rPr>
      <w:rFonts w:eastAsia="Cambria" w:cs="Helvetica"/>
    </w:rPr>
  </w:style>
  <w:style w:type="character" w:customStyle="1" w:styleId="Odwiedzoneczeinternetowe">
    <w:name w:val="Odwiedzone łącze internetowe"/>
    <w:rPr>
      <w:color w:val="800000"/>
      <w:u w:val="single"/>
    </w:rPr>
  </w:style>
  <w:style w:type="character" w:customStyle="1" w:styleId="Mocnowyrniony">
    <w:name w:val="Mocno wyróżniony"/>
    <w:qFormat/>
    <w:rPr>
      <w:b/>
      <w:bCs/>
    </w:rPr>
  </w:style>
  <w:style w:type="character" w:customStyle="1" w:styleId="Wyrnienie">
    <w:name w:val="Wyróżnienie"/>
    <w:qFormat/>
    <w:rPr>
      <w:i/>
      <w:iCs/>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rPr>
  </w:style>
  <w:style w:type="paragraph" w:customStyle="1" w:styleId="Indeks">
    <w:name w:val="Indeks"/>
    <w:basedOn w:val="Normalny"/>
    <w:qFormat/>
    <w:pPr>
      <w:suppressLineNumbers/>
    </w:pPr>
    <w:rPr>
      <w:rFonts w:ascii="Times New Roman" w:hAnsi="Times New Roman" w:cs="Lucida Sans"/>
    </w:rPr>
  </w:style>
  <w:style w:type="paragraph" w:styleId="Stopka">
    <w:name w:val="footer"/>
    <w:basedOn w:val="Normalny"/>
    <w:pPr>
      <w:tabs>
        <w:tab w:val="center" w:pos="4536"/>
        <w:tab w:val="right" w:pos="9072"/>
      </w:tabs>
    </w:pPr>
  </w:style>
  <w:style w:type="paragraph" w:styleId="NormalnyWeb">
    <w:name w:val="Normal (Web)"/>
    <w:uiPriority w:val="99"/>
    <w:qFormat/>
    <w:pPr>
      <w:spacing w:before="100" w:after="100"/>
    </w:pPr>
    <w:rPr>
      <w:rFonts w:eastAsia="Times New Roman"/>
      <w:color w:val="000000"/>
      <w:sz w:val="24"/>
      <w:szCs w:val="24"/>
      <w:u w:color="000000"/>
    </w:rPr>
  </w:style>
  <w:style w:type="paragraph" w:customStyle="1" w:styleId="Default">
    <w:name w:val="Default"/>
    <w:uiPriority w:val="99"/>
    <w:qFormat/>
    <w:rPr>
      <w:rFonts w:ascii="Segoe UI" w:eastAsia="Segoe UI" w:hAnsi="Segoe UI" w:cs="Segoe UI"/>
      <w:color w:val="000000"/>
      <w:sz w:val="24"/>
      <w:szCs w:val="24"/>
      <w:u w:color="000000"/>
    </w:rPr>
  </w:style>
  <w:style w:type="paragraph" w:styleId="Tekstdymka">
    <w:name w:val="Balloon Text"/>
    <w:basedOn w:val="Normalny"/>
    <w:link w:val="TekstdymkaZnak"/>
    <w:uiPriority w:val="99"/>
    <w:semiHidden/>
    <w:unhideWhenUsed/>
    <w:qFormat/>
    <w:rsid w:val="00122B54"/>
    <w:rPr>
      <w:rFonts w:ascii="Tahoma" w:hAnsi="Tahoma" w:cs="Tahoma"/>
      <w:sz w:val="16"/>
      <w:szCs w:val="16"/>
    </w:rPr>
  </w:style>
  <w:style w:type="paragraph" w:styleId="Akapitzlist">
    <w:name w:val="List Paragraph"/>
    <w:basedOn w:val="Normalny"/>
    <w:uiPriority w:val="34"/>
    <w:qFormat/>
    <w:rsid w:val="00DD52F5"/>
    <w:pPr>
      <w:spacing w:after="200" w:line="276" w:lineRule="auto"/>
      <w:ind w:left="720"/>
      <w:contextualSpacing/>
    </w:pPr>
    <w:rPr>
      <w:rFonts w:asciiTheme="minorHAnsi" w:eastAsiaTheme="minorHAnsi" w:hAnsiTheme="minorHAnsi" w:cstheme="minorBidi"/>
      <w:color w:val="00000A"/>
      <w:sz w:val="22"/>
      <w:szCs w:val="22"/>
      <w:lang w:eastAsia="en-US"/>
    </w:rPr>
  </w:style>
  <w:style w:type="paragraph" w:customStyle="1" w:styleId="DomylneA">
    <w:name w:val="Domyślne A"/>
    <w:qFormat/>
    <w:pPr>
      <w:spacing w:after="200" w:line="276" w:lineRule="auto"/>
    </w:pPr>
    <w:rPr>
      <w:rFonts w:ascii="Helvetica Neue" w:eastAsia="SimSun" w:hAnsi="Helvetica Neue" w:cs="Arial Unicode MS"/>
      <w:color w:val="000000"/>
      <w:sz w:val="22"/>
      <w:szCs w:val="22"/>
      <w:u w:color="000000"/>
      <w:lang w:eastAsia="zh-CN" w:bidi="hi-IN"/>
    </w:rPr>
  </w:style>
  <w:style w:type="paragraph" w:customStyle="1" w:styleId="Zawartoramki">
    <w:name w:val="Zawartość ramki"/>
    <w:basedOn w:val="Normalny"/>
    <w:qFormat/>
  </w:style>
  <w:style w:type="table" w:customStyle="1" w:styleId="TableNormal1">
    <w:name w:val="Table Normal1"/>
    <w:tblPr>
      <w:tblInd w:w="0" w:type="dxa"/>
      <w:tblCellMar>
        <w:top w:w="0" w:type="dxa"/>
        <w:left w:w="0" w:type="dxa"/>
        <w:bottom w:w="0" w:type="dxa"/>
        <w:right w:w="0" w:type="dxa"/>
      </w:tblCellMar>
    </w:tblPr>
  </w:style>
  <w:style w:type="character" w:styleId="Hipercze">
    <w:name w:val="Hyperlink"/>
    <w:basedOn w:val="Domylnaczcionkaakapitu"/>
    <w:unhideWhenUsed/>
    <w:rsid w:val="00E722F6"/>
    <w:rPr>
      <w:color w:val="0000FF" w:themeColor="hyperlink"/>
      <w:u w:val="single"/>
    </w:rPr>
  </w:style>
  <w:style w:type="character" w:customStyle="1" w:styleId="Nierozpoznanawzmianka1">
    <w:name w:val="Nierozpoznana wzmianka1"/>
    <w:basedOn w:val="Domylnaczcionkaakapitu"/>
    <w:uiPriority w:val="99"/>
    <w:semiHidden/>
    <w:unhideWhenUsed/>
    <w:rsid w:val="00E722F6"/>
    <w:rPr>
      <w:color w:val="605E5C"/>
      <w:shd w:val="clear" w:color="auto" w:fill="E1DFDD"/>
    </w:rPr>
  </w:style>
  <w:style w:type="character" w:styleId="Odwoaniedokomentarza">
    <w:name w:val="annotation reference"/>
    <w:basedOn w:val="Domylnaczcionkaakapitu"/>
    <w:uiPriority w:val="99"/>
    <w:semiHidden/>
    <w:unhideWhenUsed/>
    <w:rsid w:val="00247B11"/>
    <w:rPr>
      <w:sz w:val="16"/>
      <w:szCs w:val="16"/>
    </w:rPr>
  </w:style>
  <w:style w:type="paragraph" w:styleId="Tekstkomentarza">
    <w:name w:val="annotation text"/>
    <w:basedOn w:val="Normalny"/>
    <w:link w:val="TekstkomentarzaZnak"/>
    <w:uiPriority w:val="99"/>
    <w:unhideWhenUsed/>
    <w:rsid w:val="00247B11"/>
    <w:rPr>
      <w:sz w:val="20"/>
      <w:szCs w:val="20"/>
    </w:rPr>
  </w:style>
  <w:style w:type="character" w:customStyle="1" w:styleId="TekstkomentarzaZnak">
    <w:name w:val="Tekst komentarza Znak"/>
    <w:basedOn w:val="Domylnaczcionkaakapitu"/>
    <w:link w:val="Tekstkomentarza"/>
    <w:uiPriority w:val="99"/>
    <w:rsid w:val="00247B11"/>
    <w:rPr>
      <w:rFonts w:ascii="Cambria" w:eastAsia="Cambria" w:hAnsi="Cambria" w:cs="Cambria"/>
      <w:color w:val="000000"/>
      <w:u w:color="000000"/>
    </w:rPr>
  </w:style>
  <w:style w:type="paragraph" w:styleId="Tematkomentarza">
    <w:name w:val="annotation subject"/>
    <w:basedOn w:val="Tekstkomentarza"/>
    <w:next w:val="Tekstkomentarza"/>
    <w:link w:val="TematkomentarzaZnak"/>
    <w:uiPriority w:val="99"/>
    <w:semiHidden/>
    <w:unhideWhenUsed/>
    <w:rsid w:val="00247B11"/>
    <w:rPr>
      <w:b/>
      <w:bCs/>
    </w:rPr>
  </w:style>
  <w:style w:type="character" w:customStyle="1" w:styleId="TematkomentarzaZnak">
    <w:name w:val="Temat komentarza Znak"/>
    <w:basedOn w:val="TekstkomentarzaZnak"/>
    <w:link w:val="Tematkomentarza"/>
    <w:uiPriority w:val="99"/>
    <w:semiHidden/>
    <w:rsid w:val="00247B11"/>
    <w:rPr>
      <w:rFonts w:ascii="Cambria" w:eastAsia="Cambria" w:hAnsi="Cambria" w:cs="Cambria"/>
      <w:b/>
      <w:bCs/>
      <w:color w:val="000000"/>
      <w:u w:color="000000"/>
    </w:rPr>
  </w:style>
  <w:style w:type="paragraph" w:customStyle="1" w:styleId="Domylne">
    <w:name w:val="Domyślne"/>
    <w:rsid w:val="007A339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sz w:val="22"/>
      <w:szCs w:val="22"/>
    </w:rPr>
  </w:style>
  <w:style w:type="character" w:customStyle="1" w:styleId="Nierozpoznanawzmianka2">
    <w:name w:val="Nierozpoznana wzmianka2"/>
    <w:basedOn w:val="Domylnaczcionkaakapitu"/>
    <w:uiPriority w:val="99"/>
    <w:semiHidden/>
    <w:unhideWhenUsed/>
    <w:rsid w:val="000535B2"/>
    <w:rPr>
      <w:color w:val="605E5C"/>
      <w:shd w:val="clear" w:color="auto" w:fill="E1DFDD"/>
    </w:rPr>
  </w:style>
  <w:style w:type="character" w:customStyle="1" w:styleId="Brak">
    <w:name w:val="Brak"/>
    <w:rsid w:val="00E50511"/>
  </w:style>
  <w:style w:type="paragraph" w:customStyle="1" w:styleId="Normalny1">
    <w:name w:val="Normalny1"/>
    <w:rsid w:val="00AB222F"/>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9133">
      <w:bodyDiv w:val="1"/>
      <w:marLeft w:val="0"/>
      <w:marRight w:val="0"/>
      <w:marTop w:val="0"/>
      <w:marBottom w:val="0"/>
      <w:divBdr>
        <w:top w:val="none" w:sz="0" w:space="0" w:color="auto"/>
        <w:left w:val="none" w:sz="0" w:space="0" w:color="auto"/>
        <w:bottom w:val="none" w:sz="0" w:space="0" w:color="auto"/>
        <w:right w:val="none" w:sz="0" w:space="0" w:color="auto"/>
      </w:divBdr>
    </w:div>
    <w:div w:id="404454283">
      <w:bodyDiv w:val="1"/>
      <w:marLeft w:val="0"/>
      <w:marRight w:val="0"/>
      <w:marTop w:val="0"/>
      <w:marBottom w:val="0"/>
      <w:divBdr>
        <w:top w:val="none" w:sz="0" w:space="0" w:color="auto"/>
        <w:left w:val="none" w:sz="0" w:space="0" w:color="auto"/>
        <w:bottom w:val="none" w:sz="0" w:space="0" w:color="auto"/>
        <w:right w:val="none" w:sz="0" w:space="0" w:color="auto"/>
      </w:divBdr>
    </w:div>
    <w:div w:id="423039732">
      <w:bodyDiv w:val="1"/>
      <w:marLeft w:val="0"/>
      <w:marRight w:val="0"/>
      <w:marTop w:val="0"/>
      <w:marBottom w:val="0"/>
      <w:divBdr>
        <w:top w:val="none" w:sz="0" w:space="0" w:color="auto"/>
        <w:left w:val="none" w:sz="0" w:space="0" w:color="auto"/>
        <w:bottom w:val="none" w:sz="0" w:space="0" w:color="auto"/>
        <w:right w:val="none" w:sz="0" w:space="0" w:color="auto"/>
      </w:divBdr>
    </w:div>
    <w:div w:id="864098570">
      <w:bodyDiv w:val="1"/>
      <w:marLeft w:val="0"/>
      <w:marRight w:val="0"/>
      <w:marTop w:val="0"/>
      <w:marBottom w:val="0"/>
      <w:divBdr>
        <w:top w:val="none" w:sz="0" w:space="0" w:color="auto"/>
        <w:left w:val="none" w:sz="0" w:space="0" w:color="auto"/>
        <w:bottom w:val="none" w:sz="0" w:space="0" w:color="auto"/>
        <w:right w:val="none" w:sz="0" w:space="0" w:color="auto"/>
      </w:divBdr>
    </w:div>
    <w:div w:id="1052122212">
      <w:bodyDiv w:val="1"/>
      <w:marLeft w:val="0"/>
      <w:marRight w:val="0"/>
      <w:marTop w:val="0"/>
      <w:marBottom w:val="0"/>
      <w:divBdr>
        <w:top w:val="none" w:sz="0" w:space="0" w:color="auto"/>
        <w:left w:val="none" w:sz="0" w:space="0" w:color="auto"/>
        <w:bottom w:val="none" w:sz="0" w:space="0" w:color="auto"/>
        <w:right w:val="none" w:sz="0" w:space="0" w:color="auto"/>
      </w:divBdr>
    </w:div>
    <w:div w:id="1055933402">
      <w:bodyDiv w:val="1"/>
      <w:marLeft w:val="0"/>
      <w:marRight w:val="0"/>
      <w:marTop w:val="0"/>
      <w:marBottom w:val="0"/>
      <w:divBdr>
        <w:top w:val="none" w:sz="0" w:space="0" w:color="auto"/>
        <w:left w:val="none" w:sz="0" w:space="0" w:color="auto"/>
        <w:bottom w:val="none" w:sz="0" w:space="0" w:color="auto"/>
        <w:right w:val="none" w:sz="0" w:space="0" w:color="auto"/>
      </w:divBdr>
    </w:div>
    <w:div w:id="1089348315">
      <w:bodyDiv w:val="1"/>
      <w:marLeft w:val="0"/>
      <w:marRight w:val="0"/>
      <w:marTop w:val="0"/>
      <w:marBottom w:val="0"/>
      <w:divBdr>
        <w:top w:val="none" w:sz="0" w:space="0" w:color="auto"/>
        <w:left w:val="none" w:sz="0" w:space="0" w:color="auto"/>
        <w:bottom w:val="none" w:sz="0" w:space="0" w:color="auto"/>
        <w:right w:val="none" w:sz="0" w:space="0" w:color="auto"/>
      </w:divBdr>
    </w:div>
    <w:div w:id="1153137190">
      <w:bodyDiv w:val="1"/>
      <w:marLeft w:val="0"/>
      <w:marRight w:val="0"/>
      <w:marTop w:val="0"/>
      <w:marBottom w:val="0"/>
      <w:divBdr>
        <w:top w:val="none" w:sz="0" w:space="0" w:color="auto"/>
        <w:left w:val="none" w:sz="0" w:space="0" w:color="auto"/>
        <w:bottom w:val="none" w:sz="0" w:space="0" w:color="auto"/>
        <w:right w:val="none" w:sz="0" w:space="0" w:color="auto"/>
      </w:divBdr>
    </w:div>
    <w:div w:id="1286421945">
      <w:bodyDiv w:val="1"/>
      <w:marLeft w:val="0"/>
      <w:marRight w:val="0"/>
      <w:marTop w:val="0"/>
      <w:marBottom w:val="0"/>
      <w:divBdr>
        <w:top w:val="none" w:sz="0" w:space="0" w:color="auto"/>
        <w:left w:val="none" w:sz="0" w:space="0" w:color="auto"/>
        <w:bottom w:val="none" w:sz="0" w:space="0" w:color="auto"/>
        <w:right w:val="none" w:sz="0" w:space="0" w:color="auto"/>
      </w:divBdr>
    </w:div>
    <w:div w:id="1322271092">
      <w:bodyDiv w:val="1"/>
      <w:marLeft w:val="0"/>
      <w:marRight w:val="0"/>
      <w:marTop w:val="0"/>
      <w:marBottom w:val="0"/>
      <w:divBdr>
        <w:top w:val="none" w:sz="0" w:space="0" w:color="auto"/>
        <w:left w:val="none" w:sz="0" w:space="0" w:color="auto"/>
        <w:bottom w:val="none" w:sz="0" w:space="0" w:color="auto"/>
        <w:right w:val="none" w:sz="0" w:space="0" w:color="auto"/>
      </w:divBdr>
    </w:div>
    <w:div w:id="1454326052">
      <w:bodyDiv w:val="1"/>
      <w:marLeft w:val="0"/>
      <w:marRight w:val="0"/>
      <w:marTop w:val="0"/>
      <w:marBottom w:val="0"/>
      <w:divBdr>
        <w:top w:val="none" w:sz="0" w:space="0" w:color="auto"/>
        <w:left w:val="none" w:sz="0" w:space="0" w:color="auto"/>
        <w:bottom w:val="none" w:sz="0" w:space="0" w:color="auto"/>
        <w:right w:val="none" w:sz="0" w:space="0" w:color="auto"/>
      </w:divBdr>
    </w:div>
    <w:div w:id="1656492807">
      <w:bodyDiv w:val="1"/>
      <w:marLeft w:val="0"/>
      <w:marRight w:val="0"/>
      <w:marTop w:val="0"/>
      <w:marBottom w:val="0"/>
      <w:divBdr>
        <w:top w:val="none" w:sz="0" w:space="0" w:color="auto"/>
        <w:left w:val="none" w:sz="0" w:space="0" w:color="auto"/>
        <w:bottom w:val="none" w:sz="0" w:space="0" w:color="auto"/>
        <w:right w:val="none" w:sz="0" w:space="0" w:color="auto"/>
      </w:divBdr>
    </w:div>
    <w:div w:id="1791166722">
      <w:bodyDiv w:val="1"/>
      <w:marLeft w:val="0"/>
      <w:marRight w:val="0"/>
      <w:marTop w:val="0"/>
      <w:marBottom w:val="0"/>
      <w:divBdr>
        <w:top w:val="none" w:sz="0" w:space="0" w:color="auto"/>
        <w:left w:val="none" w:sz="0" w:space="0" w:color="auto"/>
        <w:bottom w:val="none" w:sz="0" w:space="0" w:color="auto"/>
        <w:right w:val="none" w:sz="0" w:space="0" w:color="auto"/>
      </w:divBdr>
    </w:div>
    <w:div w:id="1860004448">
      <w:bodyDiv w:val="1"/>
      <w:marLeft w:val="0"/>
      <w:marRight w:val="0"/>
      <w:marTop w:val="0"/>
      <w:marBottom w:val="0"/>
      <w:divBdr>
        <w:top w:val="none" w:sz="0" w:space="0" w:color="auto"/>
        <w:left w:val="none" w:sz="0" w:space="0" w:color="auto"/>
        <w:bottom w:val="none" w:sz="0" w:space="0" w:color="auto"/>
        <w:right w:val="none" w:sz="0" w:space="0" w:color="auto"/>
      </w:divBdr>
    </w:div>
    <w:div w:id="1868710646">
      <w:bodyDiv w:val="1"/>
      <w:marLeft w:val="0"/>
      <w:marRight w:val="0"/>
      <w:marTop w:val="0"/>
      <w:marBottom w:val="0"/>
      <w:divBdr>
        <w:top w:val="none" w:sz="0" w:space="0" w:color="auto"/>
        <w:left w:val="none" w:sz="0" w:space="0" w:color="auto"/>
        <w:bottom w:val="none" w:sz="0" w:space="0" w:color="auto"/>
        <w:right w:val="none" w:sz="0" w:space="0" w:color="auto"/>
      </w:divBdr>
    </w:div>
    <w:div w:id="1880049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warszawy.pl/dla-medio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ela.sobieszczanska@muzeumwarszawy.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muzeumwarszawy.pl/wydarzenia/noc-fotografii-2024/"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a:ea typeface="Helvetica"/>
        <a:cs typeface="Helvetica"/>
      </a:majorFont>
      <a:minorFont>
        <a:latin typeface="Helvetica"/>
        <a:ea typeface="Helvetica"/>
        <a:cs typeface="Helvetica"/>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B13B1-4153-47AE-9BC4-81479D2F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2116</Words>
  <Characters>12697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Mazurek</dc:creator>
  <dc:description/>
  <cp:lastModifiedBy>Nela Sobieszczańska</cp:lastModifiedBy>
  <cp:revision>15</cp:revision>
  <cp:lastPrinted>2024-06-14T12:55:00Z</cp:lastPrinted>
  <dcterms:created xsi:type="dcterms:W3CDTF">2024-06-12T13:08:00Z</dcterms:created>
  <dcterms:modified xsi:type="dcterms:W3CDTF">2024-06-21T10:43:00Z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