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D24A7" w14:textId="77777777" w:rsidR="008D0B7F" w:rsidRDefault="008D0B7F" w:rsidP="008D0B7F">
      <w:pPr>
        <w:spacing w:after="0" w:line="276" w:lineRule="auto"/>
        <w:jc w:val="both"/>
        <w:rPr>
          <w:rFonts w:ascii="Arial" w:hAnsi="Arial" w:cs="Arial"/>
          <w:b/>
          <w:sz w:val="32"/>
          <w:szCs w:val="32"/>
          <w:lang w:val="pl-PL"/>
        </w:rPr>
      </w:pPr>
      <w:r w:rsidRPr="00475BEA">
        <w:rPr>
          <w:rFonts w:ascii="Arial" w:hAnsi="Arial" w:cs="Arial"/>
          <w:b/>
          <w:sz w:val="32"/>
          <w:szCs w:val="32"/>
          <w:lang w:val="pl-PL"/>
        </w:rPr>
        <w:t>6</w:t>
      </w:r>
      <w:r>
        <w:rPr>
          <w:rFonts w:ascii="Arial" w:hAnsi="Arial" w:cs="Arial"/>
          <w:b/>
          <w:sz w:val="32"/>
          <w:szCs w:val="32"/>
          <w:lang w:val="pl-PL"/>
        </w:rPr>
        <w:t>:</w:t>
      </w:r>
      <w:r w:rsidRPr="00475BEA">
        <w:rPr>
          <w:rFonts w:ascii="Arial" w:hAnsi="Arial" w:cs="Arial"/>
          <w:b/>
          <w:sz w:val="32"/>
          <w:szCs w:val="32"/>
          <w:lang w:val="pl-PL"/>
        </w:rPr>
        <w:t xml:space="preserve"> </w:t>
      </w:r>
      <w:bookmarkStart w:id="0" w:name="_GoBack"/>
      <w:r w:rsidRPr="00475BEA">
        <w:rPr>
          <w:rFonts w:ascii="Arial" w:hAnsi="Arial" w:cs="Arial"/>
          <w:b/>
          <w:sz w:val="32"/>
          <w:szCs w:val="32"/>
          <w:lang w:val="pl-PL"/>
        </w:rPr>
        <w:t>Good design</w:t>
      </w:r>
      <w:bookmarkEnd w:id="0"/>
    </w:p>
    <w:p w14:paraId="3F140FB5" w14:textId="77777777" w:rsidR="008D0B7F" w:rsidRPr="00475BEA" w:rsidRDefault="008D0B7F" w:rsidP="008D0B7F">
      <w:pPr>
        <w:spacing w:after="0" w:line="276" w:lineRule="auto"/>
        <w:jc w:val="both"/>
        <w:rPr>
          <w:rFonts w:ascii="Arial" w:hAnsi="Arial" w:cs="Arial"/>
          <w:b/>
          <w:sz w:val="32"/>
          <w:szCs w:val="32"/>
          <w:lang w:val="pl-PL"/>
        </w:rPr>
      </w:pPr>
    </w:p>
    <w:p w14:paraId="7FAB6219" w14:textId="77777777" w:rsidR="008D0B7F" w:rsidRDefault="008D0B7F" w:rsidP="008D0B7F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Today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Julia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considered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be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icon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Polish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design.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created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Art </w:t>
      </w:r>
      <w:proofErr w:type="spellStart"/>
      <w:r>
        <w:rPr>
          <w:rFonts w:ascii="Arial" w:eastAsia="Calibri" w:hAnsi="Arial" w:cs="Arial"/>
          <w:sz w:val="24"/>
          <w:szCs w:val="24"/>
          <w:lang w:val="pl-PL"/>
          <w14:ligatures w14:val="none"/>
        </w:rPr>
        <w:t>Déco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everyday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objects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characterised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by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strong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geometrization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balanced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proportions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On the one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hand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liked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use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basic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geometric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shapes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: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cones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orbs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cubes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but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same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time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able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balance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static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aspect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with dynamics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introduce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movement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into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objects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by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including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various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twists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slants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must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remember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created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objects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made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of metal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captures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light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light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makes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given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object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more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dynamic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well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.</w:t>
      </w:r>
    </w:p>
    <w:p w14:paraId="6CDF66FE" w14:textId="77777777" w:rsidR="008D0B7F" w:rsidRPr="00475BEA" w:rsidRDefault="008D0B7F" w:rsidP="008D0B7F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</w:p>
    <w:p w14:paraId="517F1FAD" w14:textId="77777777" w:rsidR="008D0B7F" w:rsidRDefault="008D0B7F" w:rsidP="008D0B7F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Moreover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Julia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was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sculptor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and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treated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objects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created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tiny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but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sculptures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nonetheless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Objects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were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supposed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be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viewed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from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all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sides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which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why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matter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just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important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lack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thereof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i.e.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openwork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have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very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well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balanced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deliberate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composition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small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masterpieces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.</w:t>
      </w:r>
    </w:p>
    <w:p w14:paraId="14EEFE00" w14:textId="77777777" w:rsidR="008D0B7F" w:rsidRPr="00475BEA" w:rsidRDefault="008D0B7F" w:rsidP="008D0B7F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</w:p>
    <w:p w14:paraId="2F930AC9" w14:textId="77777777" w:rsidR="008D0B7F" w:rsidRDefault="008D0B7F" w:rsidP="008D0B7F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can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see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how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extraordinary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objects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by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comparing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works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made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with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imitations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from the 1930s,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because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already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fashionable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enough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time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work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started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be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copied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We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exhibited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items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both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fakes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and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originals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to show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how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important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details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.</w:t>
      </w:r>
    </w:p>
    <w:p w14:paraId="3711911E" w14:textId="77777777" w:rsidR="008D0B7F" w:rsidRPr="00475BEA" w:rsidRDefault="008D0B7F" w:rsidP="008D0B7F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</w:p>
    <w:p w14:paraId="7A6B59EC" w14:textId="685DC9D2" w:rsidR="009B2856" w:rsidRPr="008D0B7F" w:rsidRDefault="008D0B7F" w:rsidP="008D0B7F">
      <w:pPr>
        <w:spacing w:line="360" w:lineRule="auto"/>
        <w:rPr>
          <w:rFonts w:ascii="Arial" w:eastAsia="Calibri" w:hAnsi="Arial" w:cs="Arial"/>
          <w:sz w:val="24"/>
          <w:szCs w:val="24"/>
          <w:lang w:val="pl-PL"/>
          <w14:ligatures w14:val="none"/>
        </w:rPr>
      </w:pPr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Julia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Keilowa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could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be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such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good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designer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because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Warsaw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found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herself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in a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very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good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school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where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taught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design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everyday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objects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.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could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construct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shapes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thanks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remarkable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professors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encountered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school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time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but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also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able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sell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her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works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thanks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plating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companies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with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excellent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capacities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for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their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production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, 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well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as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shops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that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made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them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available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 xml:space="preserve"> to the </w:t>
      </w:r>
      <w:proofErr w:type="spellStart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customers</w:t>
      </w:r>
      <w:proofErr w:type="spellEnd"/>
      <w:r w:rsidRPr="00475BEA">
        <w:rPr>
          <w:rFonts w:ascii="Arial" w:eastAsia="Calibri" w:hAnsi="Arial" w:cs="Arial"/>
          <w:sz w:val="24"/>
          <w:szCs w:val="24"/>
          <w:lang w:val="pl-PL"/>
          <w14:ligatures w14:val="none"/>
        </w:rPr>
        <w:t>.</w:t>
      </w:r>
    </w:p>
    <w:sectPr w:rsidR="009B2856" w:rsidRPr="008D0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5C8"/>
    <w:rsid w:val="00193A06"/>
    <w:rsid w:val="00346D68"/>
    <w:rsid w:val="00466DEE"/>
    <w:rsid w:val="004835C8"/>
    <w:rsid w:val="004F72B4"/>
    <w:rsid w:val="008D0B7F"/>
    <w:rsid w:val="009B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40517"/>
  <w15:chartTrackingRefBased/>
  <w15:docId w15:val="{ACE2E06C-C1F7-4C29-B1E3-C288F546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35C8"/>
    <w:rPr>
      <w:kern w:val="2"/>
      <w:lang w:val="en-GB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Gniady</dc:creator>
  <cp:keywords/>
  <dc:description/>
  <cp:lastModifiedBy>Klaudia Gniady</cp:lastModifiedBy>
  <cp:revision>2</cp:revision>
  <cp:lastPrinted>2024-05-08T10:24:00Z</cp:lastPrinted>
  <dcterms:created xsi:type="dcterms:W3CDTF">2024-05-08T10:24:00Z</dcterms:created>
  <dcterms:modified xsi:type="dcterms:W3CDTF">2024-05-08T10:24:00Z</dcterms:modified>
</cp:coreProperties>
</file>