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AFF52" w14:textId="77777777" w:rsidR="00942AB4" w:rsidRPr="00942AB4" w:rsidRDefault="00942AB4" w:rsidP="00942AB4">
      <w:pPr>
        <w:rPr>
          <w:rFonts w:ascii="Arial" w:hAnsi="Arial" w:cs="Arial"/>
          <w:sz w:val="28"/>
          <w:szCs w:val="28"/>
        </w:rPr>
      </w:pPr>
      <w:r w:rsidRPr="00942AB4">
        <w:rPr>
          <w:rFonts w:ascii="Arial" w:hAnsi="Arial" w:cs="Arial"/>
          <w:sz w:val="28"/>
          <w:szCs w:val="28"/>
        </w:rPr>
        <w:t>Prace konkursowe nagrodzone pierwszym miejscem:</w:t>
      </w:r>
    </w:p>
    <w:p w14:paraId="6851AE20" w14:textId="77777777" w:rsidR="00942AB4" w:rsidRPr="00942AB4" w:rsidRDefault="00942AB4" w:rsidP="00942AB4">
      <w:pPr>
        <w:rPr>
          <w:rFonts w:ascii="Arial" w:hAnsi="Arial" w:cs="Arial"/>
          <w:sz w:val="28"/>
          <w:szCs w:val="28"/>
        </w:rPr>
      </w:pPr>
      <w:r w:rsidRPr="00942AB4">
        <w:rPr>
          <w:rFonts w:ascii="Arial" w:hAnsi="Arial" w:cs="Arial"/>
          <w:b/>
          <w:bCs/>
          <w:sz w:val="28"/>
          <w:szCs w:val="28"/>
        </w:rPr>
        <w:t xml:space="preserve">Magdalena </w:t>
      </w:r>
      <w:proofErr w:type="spellStart"/>
      <w:r w:rsidRPr="00942AB4">
        <w:rPr>
          <w:rFonts w:ascii="Arial" w:hAnsi="Arial" w:cs="Arial"/>
          <w:b/>
          <w:bCs/>
          <w:sz w:val="28"/>
          <w:szCs w:val="28"/>
        </w:rPr>
        <w:t>Saniewska</w:t>
      </w:r>
      <w:proofErr w:type="spellEnd"/>
      <w:r w:rsidRPr="00942AB4">
        <w:rPr>
          <w:rFonts w:ascii="Arial" w:hAnsi="Arial" w:cs="Arial"/>
          <w:sz w:val="28"/>
          <w:szCs w:val="28"/>
        </w:rPr>
        <w:t>,  uczennica 6 klasy Szkoły Podstawowej nr 293 im. Jana Kochanowskiego w Warszawie, nauczycielka, pani Wioletta Krawczyk</w:t>
      </w:r>
    </w:p>
    <w:p w14:paraId="276202E5" w14:textId="77777777" w:rsidR="00FE79E2" w:rsidRPr="00FE79E2" w:rsidRDefault="00FE79E2" w:rsidP="00FE79E2">
      <w:pPr>
        <w:rPr>
          <w:rFonts w:ascii="Arial" w:hAnsi="Arial" w:cs="Arial"/>
          <w:i/>
          <w:iCs/>
          <w:sz w:val="28"/>
          <w:szCs w:val="28"/>
        </w:rPr>
      </w:pPr>
      <w:proofErr w:type="spellStart"/>
      <w:r w:rsidRPr="00FE79E2">
        <w:rPr>
          <w:rFonts w:ascii="Arial" w:hAnsi="Arial" w:cs="Arial"/>
          <w:i/>
          <w:iCs/>
          <w:sz w:val="28"/>
          <w:szCs w:val="28"/>
        </w:rPr>
        <w:t>Audioprzewodnik</w:t>
      </w:r>
      <w:proofErr w:type="spellEnd"/>
      <w:r w:rsidRPr="00FE79E2">
        <w:rPr>
          <w:rFonts w:ascii="Arial" w:hAnsi="Arial" w:cs="Arial"/>
          <w:i/>
          <w:iCs/>
          <w:sz w:val="28"/>
          <w:szCs w:val="28"/>
        </w:rPr>
        <w:t xml:space="preserve"> na jedną noc. Warszawa</w:t>
      </w:r>
    </w:p>
    <w:p w14:paraId="3C449C17"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1. Proszę założyć słuchawki. Jest 18:59.</w:t>
      </w:r>
    </w:p>
    <w:p w14:paraId="2F24EF5B" w14:textId="77777777" w:rsidR="00FE79E2" w:rsidRPr="00FE79E2" w:rsidRDefault="00FE79E2" w:rsidP="00FE79E2">
      <w:pPr>
        <w:rPr>
          <w:rFonts w:ascii="Arial" w:hAnsi="Arial" w:cs="Arial"/>
          <w:sz w:val="28"/>
          <w:szCs w:val="28"/>
        </w:rPr>
      </w:pPr>
      <w:r w:rsidRPr="00FE79E2">
        <w:rPr>
          <w:rFonts w:ascii="Arial" w:hAnsi="Arial" w:cs="Arial"/>
          <w:sz w:val="28"/>
          <w:szCs w:val="28"/>
        </w:rPr>
        <w:t xml:space="preserve">Zakładam słuchawki i czuję się, jakbym włączyła specjalny tryb widzenia. Taki, w którym wszystko jest trochę bardziej magiczne niż zwykle. Jest prawie dziewiętnasta, a ja stoję przed Muzeum Narodowym w Warszawie i wiem, że zaraz zacznie się coś fantastycznego. Noc Muzeów to taka noc, kiedy Warszawa nie mówi: „idź spać”, tylko: „chodź, pokażę ci coś”. I ja zawsze idę. </w:t>
      </w:r>
    </w:p>
    <w:p w14:paraId="77F18708" w14:textId="679FF511" w:rsidR="00FE79E2" w:rsidRPr="00FE79E2" w:rsidRDefault="00FE79E2" w:rsidP="00FE79E2">
      <w:pPr>
        <w:rPr>
          <w:rFonts w:ascii="Arial" w:hAnsi="Arial" w:cs="Arial"/>
          <w:sz w:val="28"/>
          <w:szCs w:val="28"/>
        </w:rPr>
      </w:pPr>
      <w:r w:rsidRPr="00FE79E2">
        <w:rPr>
          <w:rFonts w:ascii="Arial" w:hAnsi="Arial" w:cs="Arial"/>
          <w:sz w:val="28"/>
          <w:szCs w:val="28"/>
        </w:rPr>
        <w:t xml:space="preserve">Tłum jest duży, ale wcale mi to nie przeszkadza. Lubię, kiedy jest dużo ludzi, którzy chcą zobaczyć to samo co ja. Czuję wtedy, że jesteśmy drużyną, że to nasze wspólne miasto. Patrzę na oświetlony budynek i myślę, że Warszawa potrafi być elegancka jak dama w długiej sukni, a wczoraj była przecież w bluzie z kapturem. </w:t>
      </w:r>
      <w:r w:rsidR="008040D3">
        <w:rPr>
          <w:rFonts w:ascii="Arial" w:hAnsi="Arial" w:cs="Arial"/>
          <w:sz w:val="28"/>
          <w:szCs w:val="28"/>
        </w:rPr>
        <w:br/>
      </w:r>
      <w:r w:rsidRPr="00FE79E2">
        <w:rPr>
          <w:rFonts w:ascii="Arial" w:hAnsi="Arial" w:cs="Arial"/>
          <w:sz w:val="28"/>
          <w:szCs w:val="28"/>
        </w:rPr>
        <w:t>I właśnie to w niej kocham — że nie musi wybierać jednej wersji siebie.</w:t>
      </w:r>
    </w:p>
    <w:p w14:paraId="3E7BC820"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2. Proszę nie dotykać eksponatów.</w:t>
      </w:r>
    </w:p>
    <w:p w14:paraId="2DB95C14" w14:textId="77777777" w:rsidR="00FE79E2" w:rsidRPr="00FE79E2" w:rsidRDefault="00FE79E2" w:rsidP="00FE79E2">
      <w:pPr>
        <w:rPr>
          <w:rFonts w:ascii="Arial" w:hAnsi="Arial" w:cs="Arial"/>
          <w:sz w:val="28"/>
          <w:szCs w:val="28"/>
        </w:rPr>
      </w:pPr>
      <w:r w:rsidRPr="00FE79E2">
        <w:rPr>
          <w:rFonts w:ascii="Arial" w:hAnsi="Arial" w:cs="Arial"/>
          <w:sz w:val="28"/>
          <w:szCs w:val="28"/>
        </w:rPr>
        <w:t>Wchodzę do środka i od razu idę zobaczyć Bitwę pod Grunwaldem Jana Matejki. Ten obraz jest tak wielki, że zawsze mam ochotę zrobić krok w tył, żeby ogarnąć go całego. Patrzę na rycerzy, na konie, na te wszystkie twarze i myślę, że to wygląda jak straszny bałagan. Ale taki odważny. Taki, który się nie poddaje. Nasza Warszawa też taka jest  - może czasem jest w niej chaos, może czasem wszystko dzieje się naraz, ale  dlatego ją lubię. Stoję tam długo. Nikt mnie nie pogania. W Noc Muzeów czas jest jakby bardziej miękki. Można się zatrzymać. Można pomyśleć.</w:t>
      </w:r>
    </w:p>
    <w:p w14:paraId="28EEE2FD"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3. Uwaga na schody.</w:t>
      </w:r>
    </w:p>
    <w:p w14:paraId="6F86CE76" w14:textId="77777777" w:rsidR="00FE79E2" w:rsidRPr="00FE79E2" w:rsidRDefault="00FE79E2" w:rsidP="00FE79E2">
      <w:pPr>
        <w:rPr>
          <w:rFonts w:ascii="Arial" w:hAnsi="Arial" w:cs="Arial"/>
          <w:sz w:val="28"/>
          <w:szCs w:val="28"/>
        </w:rPr>
      </w:pPr>
      <w:r w:rsidRPr="00FE79E2">
        <w:rPr>
          <w:rFonts w:ascii="Arial" w:hAnsi="Arial" w:cs="Arial"/>
          <w:sz w:val="28"/>
          <w:szCs w:val="28"/>
        </w:rPr>
        <w:t xml:space="preserve">Schody w muzeum skrzypią cicho pod stopami. Patrzę na ludzi i wyobrażam sobie, że każdy z nich ma swoją historię . Ktoś się tu urodził. Ktoś przyjechał i został. Ktoś może dopiero się zastanawia, czy to jego miejsce… Nie każdy lubi Warszawę. Czasem trzeba się z nią trochę nagimnastykować — przesiadki, remonty, korki, ale potem nagle zachód słońca nad Wisłą i wszystko jest wybaczone. </w:t>
      </w:r>
    </w:p>
    <w:p w14:paraId="21AB7ACE"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4. Miasto między muzeami.</w:t>
      </w:r>
    </w:p>
    <w:p w14:paraId="4A930714" w14:textId="77777777" w:rsidR="00FE79E2" w:rsidRPr="00FE79E2" w:rsidRDefault="00FE79E2" w:rsidP="00FE79E2">
      <w:pPr>
        <w:rPr>
          <w:rFonts w:ascii="Arial" w:hAnsi="Arial" w:cs="Arial"/>
          <w:sz w:val="28"/>
          <w:szCs w:val="28"/>
        </w:rPr>
      </w:pPr>
      <w:r w:rsidRPr="00FE79E2">
        <w:rPr>
          <w:rFonts w:ascii="Arial" w:hAnsi="Arial" w:cs="Arial"/>
          <w:sz w:val="28"/>
          <w:szCs w:val="28"/>
        </w:rPr>
        <w:lastRenderedPageBreak/>
        <w:t xml:space="preserve">Wychodzę na ulicę. Powietrze pachnie nocą i spalinami. Patrzę na Pałac Kultury i Nauki. On zawsze wygląda, jakby pilnował całego miasta. Wiem, że nie wszyscy go lubią. Ale ja lubię. Bo bez niego Warszawa byłaby inna. A ja lubię ją taką, jaka jest. Światła tramwajów odbijają się w szybach. Ktoś gra na gitarze. Ktoś śmieje się za głośno. Idę w stronę Muzeum Sztuki Nowoczesnej w Warszawie i myślę, że Warszawa wcale nie próbuje udawać najpiękniejszego miasta świata. Ona jest prawdziwa. Ma bloki, ma </w:t>
      </w:r>
      <w:proofErr w:type="spellStart"/>
      <w:r w:rsidRPr="00FE79E2">
        <w:rPr>
          <w:rFonts w:ascii="Arial" w:hAnsi="Arial" w:cs="Arial"/>
          <w:sz w:val="28"/>
          <w:szCs w:val="28"/>
        </w:rPr>
        <w:t>grafitti</w:t>
      </w:r>
      <w:proofErr w:type="spellEnd"/>
      <w:r w:rsidRPr="00FE79E2">
        <w:rPr>
          <w:rFonts w:ascii="Arial" w:hAnsi="Arial" w:cs="Arial"/>
          <w:sz w:val="28"/>
          <w:szCs w:val="28"/>
        </w:rPr>
        <w:t>, ma stare kamienice i nowe wieżowce. I to wszystko obok siebie. Jakby mówiła: „zmieszczę wszystko”.</w:t>
      </w:r>
    </w:p>
    <w:p w14:paraId="1D08CCF5"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5. Prosimy o otwartość.</w:t>
      </w:r>
    </w:p>
    <w:p w14:paraId="75AB8F3E" w14:textId="77777777" w:rsidR="00FE79E2" w:rsidRPr="00FE79E2" w:rsidRDefault="00FE79E2" w:rsidP="00FE79E2">
      <w:pPr>
        <w:rPr>
          <w:rFonts w:ascii="Arial" w:hAnsi="Arial" w:cs="Arial"/>
          <w:sz w:val="28"/>
          <w:szCs w:val="28"/>
        </w:rPr>
      </w:pPr>
      <w:r w:rsidRPr="00FE79E2">
        <w:rPr>
          <w:rFonts w:ascii="Arial" w:hAnsi="Arial" w:cs="Arial"/>
          <w:sz w:val="28"/>
          <w:szCs w:val="28"/>
        </w:rPr>
        <w:t>W środku sztuka jest czasem dziwna. Patrzę na instalację i nie wiem, o co chodzi. Ale to mnie nie denerwuje. To mnie ciekawi. Bo czuję, że mogę sama zdecydować, co o tym myślę. Podobnie jak Warszawa, ona też mi na to pozwala. Mogę ją kochać za zabytki. Za historię. Za nowoczesność. Za to, że zawsze coś się buduje i zmienia. To miasto rośnie razem ze mną.</w:t>
      </w:r>
    </w:p>
    <w:p w14:paraId="7EBD57BA"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6. Prosimy o cierpliwość.</w:t>
      </w:r>
    </w:p>
    <w:p w14:paraId="40DB7B99" w14:textId="77777777" w:rsidR="00FE79E2" w:rsidRPr="00FE79E2" w:rsidRDefault="00FE79E2" w:rsidP="00FE79E2">
      <w:pPr>
        <w:rPr>
          <w:rFonts w:ascii="Arial" w:hAnsi="Arial" w:cs="Arial"/>
          <w:sz w:val="28"/>
          <w:szCs w:val="28"/>
        </w:rPr>
      </w:pPr>
      <w:r w:rsidRPr="00FE79E2">
        <w:rPr>
          <w:rFonts w:ascii="Arial" w:hAnsi="Arial" w:cs="Arial"/>
          <w:sz w:val="28"/>
          <w:szCs w:val="28"/>
        </w:rPr>
        <w:t>Kolejka do Zamek Królewski w Warszawie jest długa, ale nikt nie narzeka. Stoimy, gadamy, ktoś je lody. Patrzę na zamek i myślę, że on kiedyś zniknął, a potem wrócił. To jest niesamowite. Warszawa została zniszczona, a jednak ktoś powiedział: „Odbudujemy”. I odbudowali. Jakby całe miasto powiedziało: „Jeszcze się nie poddaję”.</w:t>
      </w:r>
    </w:p>
    <w:p w14:paraId="00926CE1" w14:textId="77777777" w:rsidR="00FE79E2" w:rsidRPr="00FE79E2" w:rsidRDefault="00FE79E2" w:rsidP="00FE79E2">
      <w:pPr>
        <w:rPr>
          <w:rFonts w:ascii="Arial" w:hAnsi="Arial" w:cs="Arial"/>
          <w:sz w:val="28"/>
          <w:szCs w:val="28"/>
        </w:rPr>
      </w:pPr>
      <w:r w:rsidRPr="00FE79E2">
        <w:rPr>
          <w:rFonts w:ascii="Arial" w:hAnsi="Arial" w:cs="Arial"/>
          <w:sz w:val="28"/>
          <w:szCs w:val="28"/>
        </w:rPr>
        <w:t xml:space="preserve">Ścieżka 7. Cisza. </w:t>
      </w:r>
    </w:p>
    <w:p w14:paraId="0C67977C" w14:textId="77777777" w:rsidR="00FE79E2" w:rsidRPr="00FE79E2" w:rsidRDefault="00FE79E2" w:rsidP="00FE79E2">
      <w:pPr>
        <w:rPr>
          <w:rFonts w:ascii="Arial" w:hAnsi="Arial" w:cs="Arial"/>
          <w:sz w:val="28"/>
          <w:szCs w:val="28"/>
        </w:rPr>
      </w:pPr>
      <w:r w:rsidRPr="00FE79E2">
        <w:rPr>
          <w:rFonts w:ascii="Arial" w:hAnsi="Arial" w:cs="Arial"/>
          <w:sz w:val="28"/>
          <w:szCs w:val="28"/>
        </w:rPr>
        <w:t>W Muzeum Powstania Warszawskiego robi się ciszej. Poważniej. Słucham historii i czuję, że to wszystko wydarzyło się tu, gdzie teraz chodzę do szkoły, jem lody, spotykam się z przyjaciółmi. To dziwne uczucie. Smutne, ale też ważne. Bo rozumiem, że Warszawa to nie tylko ładne miejsca. To też pamięć. I że to, że dziś mogę chodzić nocą po muzeach, to wcale nie jest takie oczywiste.</w:t>
      </w:r>
    </w:p>
    <w:p w14:paraId="424AE95B"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8. Szacunek.</w:t>
      </w:r>
    </w:p>
    <w:p w14:paraId="4EE71635" w14:textId="77777777" w:rsidR="00FE79E2" w:rsidRPr="00FE79E2" w:rsidRDefault="00FE79E2" w:rsidP="00FE79E2">
      <w:pPr>
        <w:rPr>
          <w:rFonts w:ascii="Arial" w:hAnsi="Arial" w:cs="Arial"/>
          <w:sz w:val="28"/>
          <w:szCs w:val="28"/>
        </w:rPr>
      </w:pPr>
      <w:r w:rsidRPr="00FE79E2">
        <w:rPr>
          <w:rFonts w:ascii="Arial" w:hAnsi="Arial" w:cs="Arial"/>
          <w:sz w:val="28"/>
          <w:szCs w:val="28"/>
        </w:rPr>
        <w:t xml:space="preserve">W Muzeum Historii Żydów Polskich POLIN jest spokojnie. Idę wolno. Czytam nazwiska. Patrzę na zdjęcia. Warszawa to wiele historii naraz. I każda z nich jest ważna. To miasto nie jest jedną opowieścią. Jest jak gruba książka z wieloma rozdziałami. A ja dopiero zaczynam je wszystkie poznawać i cieszę się, że dopiero zaczynam. </w:t>
      </w:r>
    </w:p>
    <w:p w14:paraId="03067185"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9. Przerwa.</w:t>
      </w:r>
    </w:p>
    <w:p w14:paraId="293DB576" w14:textId="77777777" w:rsidR="00FE79E2" w:rsidRPr="00FE79E2" w:rsidRDefault="00FE79E2" w:rsidP="00FE79E2">
      <w:pPr>
        <w:rPr>
          <w:rFonts w:ascii="Arial" w:hAnsi="Arial" w:cs="Arial"/>
          <w:sz w:val="28"/>
          <w:szCs w:val="28"/>
        </w:rPr>
      </w:pPr>
      <w:r w:rsidRPr="00FE79E2">
        <w:rPr>
          <w:rFonts w:ascii="Arial" w:hAnsi="Arial" w:cs="Arial"/>
          <w:sz w:val="28"/>
          <w:szCs w:val="28"/>
        </w:rPr>
        <w:lastRenderedPageBreak/>
        <w:t>Siadam w Centrum Nauki Kopernik przy oknie. Wisła płynie spokojnie, jakby nic się nie działo. Lubię patrzeć na rzekę. Ona przypomina mi, że wszystko płynie dalej. Patrzę na ludzi siedzących na schodach, rozmawiających, śmiejących się. I nagle rozumiem, że Noc Muzeów to nie tylko oglądanie wystaw. To bycie razem w mieście. To chodzenie ulicami bez pośpiechu.</w:t>
      </w:r>
    </w:p>
    <w:p w14:paraId="783E9088" w14:textId="77777777" w:rsidR="00FE79E2" w:rsidRPr="00FE79E2" w:rsidRDefault="00FE79E2" w:rsidP="00FE79E2">
      <w:pPr>
        <w:rPr>
          <w:rFonts w:ascii="Arial" w:hAnsi="Arial" w:cs="Arial"/>
          <w:sz w:val="28"/>
          <w:szCs w:val="28"/>
        </w:rPr>
      </w:pPr>
      <w:r w:rsidRPr="00FE79E2">
        <w:rPr>
          <w:rFonts w:ascii="Arial" w:hAnsi="Arial" w:cs="Arial"/>
          <w:sz w:val="28"/>
          <w:szCs w:val="28"/>
        </w:rPr>
        <w:t>Ścieżka 10. Wyjście.</w:t>
      </w:r>
    </w:p>
    <w:p w14:paraId="2091EA74" w14:textId="133B97E9" w:rsidR="00942AB4" w:rsidRPr="00942AB4" w:rsidRDefault="00FE79E2" w:rsidP="00FE79E2">
      <w:pPr>
        <w:rPr>
          <w:rFonts w:ascii="Arial" w:hAnsi="Arial" w:cs="Arial"/>
          <w:sz w:val="28"/>
          <w:szCs w:val="28"/>
        </w:rPr>
      </w:pPr>
      <w:r w:rsidRPr="00FE79E2">
        <w:rPr>
          <w:rFonts w:ascii="Arial" w:hAnsi="Arial" w:cs="Arial"/>
          <w:sz w:val="28"/>
          <w:szCs w:val="28"/>
        </w:rPr>
        <w:t>Jest po północy. Idę na przystanek. Latarnie świecą żółtym światłem. Autobus nadjeżdża powoli. Czuję zmęczenie w nogach, ale takie dobre. Jak po długim spacerze z kimś, kogo bardzo lubisz. I wtedy wiem. Kocham Warszawę nie dlatego, że jest najładniejsza. Nie dlatego, że jest idealna. Kocham ją, bo jest odważna. Bo się zmienia. Bo pamięta. Bo żyje. A w Noc Muzeów pozwala mi zobaczyć siebie w jej odbiciu. I czuję, że rośniemy razem.</w:t>
      </w:r>
    </w:p>
    <w:p w14:paraId="18DC1C0A" w14:textId="77777777" w:rsidR="00942AB4" w:rsidRPr="00942AB4" w:rsidRDefault="00942AB4" w:rsidP="00942AB4">
      <w:pPr>
        <w:rPr>
          <w:rFonts w:ascii="Arial" w:hAnsi="Arial" w:cs="Arial"/>
          <w:sz w:val="28"/>
          <w:szCs w:val="28"/>
        </w:rPr>
      </w:pPr>
      <w:r w:rsidRPr="00942AB4">
        <w:rPr>
          <w:rFonts w:ascii="Arial" w:hAnsi="Arial" w:cs="Arial"/>
          <w:b/>
          <w:bCs/>
          <w:sz w:val="28"/>
          <w:szCs w:val="28"/>
        </w:rPr>
        <w:t>Zofia Popławska</w:t>
      </w:r>
      <w:r w:rsidRPr="00942AB4">
        <w:rPr>
          <w:rFonts w:ascii="Arial" w:hAnsi="Arial" w:cs="Arial"/>
          <w:sz w:val="28"/>
          <w:szCs w:val="28"/>
        </w:rPr>
        <w:t>,  uczennica 8 klasy Społecznej Szkoły Podstawowej Integracyjnej nr 100 STO w Warszawie, nauczycielka, pani Anna Tchir</w:t>
      </w:r>
    </w:p>
    <w:p w14:paraId="6A9CC5C6" w14:textId="77777777" w:rsidR="00FE79E2" w:rsidRPr="00FE79E2" w:rsidRDefault="00FE79E2" w:rsidP="00FE79E2">
      <w:pPr>
        <w:rPr>
          <w:rFonts w:ascii="Arial" w:hAnsi="Arial" w:cs="Arial"/>
          <w:i/>
          <w:iCs/>
          <w:sz w:val="28"/>
          <w:szCs w:val="28"/>
        </w:rPr>
      </w:pPr>
      <w:r w:rsidRPr="00FE79E2">
        <w:rPr>
          <w:rFonts w:ascii="Arial" w:hAnsi="Arial" w:cs="Arial"/>
          <w:i/>
          <w:iCs/>
          <w:sz w:val="28"/>
          <w:szCs w:val="28"/>
        </w:rPr>
        <w:t>Warszawski przewodnik turystyczny dla dzika</w:t>
      </w:r>
    </w:p>
    <w:p w14:paraId="1B5C1B58" w14:textId="77777777" w:rsidR="00FE79E2" w:rsidRPr="00FE79E2" w:rsidRDefault="00FE79E2" w:rsidP="00FE79E2">
      <w:pPr>
        <w:rPr>
          <w:rFonts w:ascii="Arial" w:hAnsi="Arial" w:cs="Arial"/>
          <w:sz w:val="28"/>
          <w:szCs w:val="28"/>
        </w:rPr>
      </w:pPr>
      <w:r w:rsidRPr="00FE79E2">
        <w:rPr>
          <w:rFonts w:ascii="Arial" w:hAnsi="Arial" w:cs="Arial"/>
          <w:sz w:val="28"/>
          <w:szCs w:val="28"/>
        </w:rPr>
        <w:t>Gdyby ktoś jeszcze kilka lat temu powiedział mi, że na spacerze po Warszawie spotkam dzika, uznałabym to za żart. Tymczasem dziś jest to niemal tak prawdopodobne, jak spotkanie sąsiada z psem albo kuriera z paczką. Warszawa otworzyła się na nowych – dość niecodziennych – gości. Dziki polubiły Warszawę.</w:t>
      </w:r>
    </w:p>
    <w:p w14:paraId="3791AD5A" w14:textId="77777777" w:rsidR="00FE79E2" w:rsidRPr="00FE79E2" w:rsidRDefault="00FE79E2" w:rsidP="00FE79E2">
      <w:pPr>
        <w:rPr>
          <w:rFonts w:ascii="Arial" w:hAnsi="Arial" w:cs="Arial"/>
          <w:sz w:val="28"/>
          <w:szCs w:val="28"/>
        </w:rPr>
      </w:pPr>
      <w:r w:rsidRPr="00FE79E2">
        <w:rPr>
          <w:rFonts w:ascii="Arial" w:hAnsi="Arial" w:cs="Arial"/>
          <w:sz w:val="28"/>
          <w:szCs w:val="28"/>
        </w:rPr>
        <w:t>Dlatego pomyślałam, że najwyższy czas przygotować warszawski przewodnik turystyczny dla dzika. Skoro już tak chętnie zaglądacie do stolicy, drogie dziki, warto wiedzieć, co zobaczyć i – co równie ważne – jak się zachować.</w:t>
      </w:r>
    </w:p>
    <w:p w14:paraId="6AB419E1" w14:textId="77777777" w:rsidR="00FE79E2" w:rsidRPr="00FE79E2" w:rsidRDefault="00FE79E2" w:rsidP="00FE79E2">
      <w:pPr>
        <w:rPr>
          <w:rFonts w:ascii="Arial" w:hAnsi="Arial" w:cs="Arial"/>
          <w:sz w:val="28"/>
          <w:szCs w:val="28"/>
        </w:rPr>
      </w:pPr>
      <w:r w:rsidRPr="00FE79E2">
        <w:rPr>
          <w:rFonts w:ascii="Arial" w:hAnsi="Arial" w:cs="Arial"/>
          <w:sz w:val="28"/>
          <w:szCs w:val="28"/>
        </w:rPr>
        <w:t>Przystanek pierwszy: śmietniki.</w:t>
      </w:r>
    </w:p>
    <w:p w14:paraId="1A51B1D2" w14:textId="77777777" w:rsidR="00FE79E2" w:rsidRPr="00FE79E2" w:rsidRDefault="00FE79E2" w:rsidP="00FE79E2">
      <w:pPr>
        <w:rPr>
          <w:rFonts w:ascii="Arial" w:hAnsi="Arial" w:cs="Arial"/>
          <w:sz w:val="28"/>
          <w:szCs w:val="28"/>
        </w:rPr>
      </w:pPr>
      <w:r w:rsidRPr="00FE79E2">
        <w:rPr>
          <w:rFonts w:ascii="Arial" w:hAnsi="Arial" w:cs="Arial"/>
          <w:sz w:val="28"/>
          <w:szCs w:val="28"/>
        </w:rPr>
        <w:t>To prawdziwa warszawska restauracja typu „</w:t>
      </w:r>
      <w:proofErr w:type="spellStart"/>
      <w:r w:rsidRPr="00FE79E2">
        <w:rPr>
          <w:rFonts w:ascii="Arial" w:hAnsi="Arial" w:cs="Arial"/>
          <w:sz w:val="28"/>
          <w:szCs w:val="28"/>
        </w:rPr>
        <w:t>all</w:t>
      </w:r>
      <w:proofErr w:type="spellEnd"/>
      <w:r w:rsidRPr="00FE79E2">
        <w:rPr>
          <w:rFonts w:ascii="Arial" w:hAnsi="Arial" w:cs="Arial"/>
          <w:sz w:val="28"/>
          <w:szCs w:val="28"/>
        </w:rPr>
        <w:t xml:space="preserve"> inclusive”. Najbardziej kuszą te przy ulicach – szczególnie przepełnione, które roztaczają zapachy trudne do zignorowania nawet dla najbardziej wybrednego dzika. Menu zmienia się codziennie, a wybór bywa naprawdę szeroki – od resztek pizzy po tajemnicze resztki w foliowych torbach.</w:t>
      </w:r>
    </w:p>
    <w:p w14:paraId="4B1F7A0A" w14:textId="77777777" w:rsidR="00FE79E2" w:rsidRPr="00FE79E2" w:rsidRDefault="00FE79E2" w:rsidP="00FE79E2">
      <w:pPr>
        <w:rPr>
          <w:rFonts w:ascii="Arial" w:hAnsi="Arial" w:cs="Arial"/>
          <w:sz w:val="28"/>
          <w:szCs w:val="28"/>
        </w:rPr>
      </w:pPr>
      <w:r w:rsidRPr="00FE79E2">
        <w:rPr>
          <w:rFonts w:ascii="Arial" w:hAnsi="Arial" w:cs="Arial"/>
          <w:sz w:val="28"/>
          <w:szCs w:val="28"/>
        </w:rPr>
        <w:t>Wiem, drogie dziki, że trudno Wam przejść obojętnie i zachować silną wolę, ale próbujcie. Może nasze służby miejskie pomogą i regularnie będą opróżniać kosze?</w:t>
      </w:r>
    </w:p>
    <w:p w14:paraId="1199A6AE" w14:textId="77777777" w:rsidR="00FE79E2" w:rsidRPr="00FE79E2" w:rsidRDefault="00FE79E2" w:rsidP="00FE79E2">
      <w:pPr>
        <w:rPr>
          <w:rFonts w:ascii="Arial" w:hAnsi="Arial" w:cs="Arial"/>
          <w:sz w:val="28"/>
          <w:szCs w:val="28"/>
        </w:rPr>
      </w:pPr>
      <w:r w:rsidRPr="00FE79E2">
        <w:rPr>
          <w:rFonts w:ascii="Arial" w:hAnsi="Arial" w:cs="Arial"/>
          <w:sz w:val="28"/>
          <w:szCs w:val="28"/>
        </w:rPr>
        <w:lastRenderedPageBreak/>
        <w:t>Przystanek drugi: przejście dla pieszych.</w:t>
      </w:r>
    </w:p>
    <w:p w14:paraId="4E9C1AE8" w14:textId="77777777" w:rsidR="00FE79E2" w:rsidRPr="00FE79E2" w:rsidRDefault="00FE79E2" w:rsidP="00FE79E2">
      <w:pPr>
        <w:rPr>
          <w:rFonts w:ascii="Arial" w:hAnsi="Arial" w:cs="Arial"/>
          <w:sz w:val="28"/>
          <w:szCs w:val="28"/>
        </w:rPr>
      </w:pPr>
      <w:r w:rsidRPr="00FE79E2">
        <w:rPr>
          <w:rFonts w:ascii="Arial" w:hAnsi="Arial" w:cs="Arial"/>
          <w:sz w:val="28"/>
          <w:szCs w:val="28"/>
        </w:rPr>
        <w:t xml:space="preserve">Na zwiedzanie stolicy dziki najchętniej wybierają się wczesnym rankiem i późnym wieczorem. Ruch na drodze jest wtedy co prawda niewielki, ale mimo wszystko warto szanować przepisy. Co zaskakujące, dziki zazwyczaj spokojnie stoją przy krawężniku i czekają, aż samochody się zatrzymają. Może nie zawsze trafią w przejście dla pieszych, ale próbują. </w:t>
      </w:r>
    </w:p>
    <w:p w14:paraId="55C10AE0" w14:textId="77777777" w:rsidR="00FE79E2" w:rsidRPr="00FE79E2" w:rsidRDefault="00FE79E2" w:rsidP="00FE79E2">
      <w:pPr>
        <w:rPr>
          <w:rFonts w:ascii="Arial" w:hAnsi="Arial" w:cs="Arial"/>
          <w:sz w:val="28"/>
          <w:szCs w:val="28"/>
        </w:rPr>
      </w:pPr>
      <w:r w:rsidRPr="00FE79E2">
        <w:rPr>
          <w:rFonts w:ascii="Arial" w:hAnsi="Arial" w:cs="Arial"/>
          <w:sz w:val="28"/>
          <w:szCs w:val="28"/>
        </w:rPr>
        <w:t>Przystanek trzeci: parki i trawniki.</w:t>
      </w:r>
    </w:p>
    <w:p w14:paraId="69CB0FFC" w14:textId="77777777" w:rsidR="00FE79E2" w:rsidRPr="00FE79E2" w:rsidRDefault="00FE79E2" w:rsidP="00FE79E2">
      <w:pPr>
        <w:rPr>
          <w:rFonts w:ascii="Arial" w:hAnsi="Arial" w:cs="Arial"/>
          <w:sz w:val="28"/>
          <w:szCs w:val="28"/>
        </w:rPr>
      </w:pPr>
      <w:r w:rsidRPr="00FE79E2">
        <w:rPr>
          <w:rFonts w:ascii="Arial" w:hAnsi="Arial" w:cs="Arial"/>
          <w:sz w:val="28"/>
          <w:szCs w:val="28"/>
        </w:rPr>
        <w:t>To coś w rodzaju miejskiego SPA dla dzika. Można tu pokopać w ziemi, poszukać smakołyków, odpocząć od ulicznego zgiełku. Trzeba jednak przyznać, że w tym miejscu nasi goście zachowują się niepoważnie i niezbyt elegancko. Po ich wizytach trawniki wyglądają jak plac budowy po nagłym przerwaniu prac. Po prostu kompletny chaos. Prosimy o opanowanie.</w:t>
      </w:r>
    </w:p>
    <w:p w14:paraId="2E3123DE" w14:textId="77777777" w:rsidR="00FE79E2" w:rsidRPr="00FE79E2" w:rsidRDefault="00FE79E2" w:rsidP="00FE79E2">
      <w:pPr>
        <w:rPr>
          <w:rFonts w:ascii="Arial" w:hAnsi="Arial" w:cs="Arial"/>
          <w:sz w:val="28"/>
          <w:szCs w:val="28"/>
        </w:rPr>
      </w:pPr>
      <w:r w:rsidRPr="00FE79E2">
        <w:rPr>
          <w:rFonts w:ascii="Arial" w:hAnsi="Arial" w:cs="Arial"/>
          <w:sz w:val="28"/>
          <w:szCs w:val="28"/>
        </w:rPr>
        <w:t>Drogie dziki, wiem, że Warszawę całkiem łatwo jest polubić. Mamy dużo zieleni, piękne parki, zadbane kamienice i nowoczesne osiedla. Komunikacja miejska działa sprawnie. Wasze częste odwiedziny, więc nie dziwią. Pamiętajcie jednak, że w każdej dobrej relacji, liczy się umiar. Zwłaszcza, że u Was jednak trudno o dobre maniery i łatwo się zapominacie w pracach ziemnych. Idzie wiosna, a my chcemy cieszyć się trawnikami, tulipanami, bratkami ……</w:t>
      </w:r>
    </w:p>
    <w:p w14:paraId="4F2C7270" w14:textId="2E39D603" w:rsidR="00942AB4" w:rsidRPr="00942AB4" w:rsidRDefault="00FE79E2" w:rsidP="00FE79E2">
      <w:pPr>
        <w:rPr>
          <w:rFonts w:ascii="Arial" w:hAnsi="Arial" w:cs="Arial"/>
          <w:sz w:val="28"/>
          <w:szCs w:val="28"/>
        </w:rPr>
      </w:pPr>
      <w:r w:rsidRPr="00FE79E2">
        <w:rPr>
          <w:rFonts w:ascii="Arial" w:hAnsi="Arial" w:cs="Arial"/>
          <w:sz w:val="28"/>
          <w:szCs w:val="28"/>
        </w:rPr>
        <w:t>Pojawiajcie się więc rzadko – tak, żebyśmy mogli powiedzieć: „widziałam dzika!” z uśmiechem, a nie z przyzwyczajenia. I zawsze z poszanowaniem zieleni.</w:t>
      </w:r>
    </w:p>
    <w:p w14:paraId="772F2579" w14:textId="471274DC" w:rsidR="00942AB4" w:rsidRPr="00942AB4" w:rsidRDefault="00942AB4" w:rsidP="00942AB4">
      <w:pPr>
        <w:rPr>
          <w:rFonts w:ascii="Arial" w:hAnsi="Arial" w:cs="Arial"/>
          <w:sz w:val="28"/>
          <w:szCs w:val="28"/>
        </w:rPr>
      </w:pPr>
      <w:r w:rsidRPr="00942AB4">
        <w:rPr>
          <w:rFonts w:ascii="Arial" w:hAnsi="Arial" w:cs="Arial"/>
          <w:b/>
          <w:bCs/>
          <w:sz w:val="28"/>
          <w:szCs w:val="28"/>
        </w:rPr>
        <w:t>Bar</w:t>
      </w:r>
      <w:r>
        <w:rPr>
          <w:rFonts w:ascii="Arial" w:hAnsi="Arial" w:cs="Arial"/>
          <w:b/>
          <w:bCs/>
          <w:sz w:val="28"/>
          <w:szCs w:val="28"/>
        </w:rPr>
        <w:t>tłomiej Jarosz,</w:t>
      </w:r>
      <w:r w:rsidRPr="00942AB4">
        <w:rPr>
          <w:rFonts w:ascii="Arial" w:hAnsi="Arial" w:cs="Arial"/>
          <w:sz w:val="28"/>
          <w:szCs w:val="28"/>
        </w:rPr>
        <w:t xml:space="preserve"> ucze</w:t>
      </w:r>
      <w:r>
        <w:rPr>
          <w:rFonts w:ascii="Arial" w:hAnsi="Arial" w:cs="Arial"/>
          <w:sz w:val="28"/>
          <w:szCs w:val="28"/>
        </w:rPr>
        <w:t>ń</w:t>
      </w:r>
      <w:r w:rsidRPr="00942AB4">
        <w:rPr>
          <w:rFonts w:ascii="Arial" w:hAnsi="Arial" w:cs="Arial"/>
          <w:sz w:val="28"/>
          <w:szCs w:val="28"/>
        </w:rPr>
        <w:t xml:space="preserve"> </w:t>
      </w:r>
      <w:r>
        <w:rPr>
          <w:rFonts w:ascii="Arial" w:hAnsi="Arial" w:cs="Arial"/>
          <w:sz w:val="28"/>
          <w:szCs w:val="28"/>
        </w:rPr>
        <w:t>5</w:t>
      </w:r>
      <w:r w:rsidRPr="00942AB4">
        <w:rPr>
          <w:rFonts w:ascii="Arial" w:hAnsi="Arial" w:cs="Arial"/>
          <w:sz w:val="28"/>
          <w:szCs w:val="28"/>
        </w:rPr>
        <w:t xml:space="preserve"> klasy </w:t>
      </w:r>
      <w:r>
        <w:rPr>
          <w:rFonts w:ascii="Arial" w:hAnsi="Arial" w:cs="Arial"/>
          <w:sz w:val="28"/>
          <w:szCs w:val="28"/>
        </w:rPr>
        <w:t xml:space="preserve">Zespołu </w:t>
      </w:r>
      <w:r w:rsidRPr="00942AB4">
        <w:rPr>
          <w:rFonts w:ascii="Arial" w:hAnsi="Arial" w:cs="Arial"/>
          <w:sz w:val="28"/>
          <w:szCs w:val="28"/>
        </w:rPr>
        <w:t>Szk</w:t>
      </w:r>
      <w:r>
        <w:rPr>
          <w:rFonts w:ascii="Arial" w:hAnsi="Arial" w:cs="Arial"/>
          <w:sz w:val="28"/>
          <w:szCs w:val="28"/>
        </w:rPr>
        <w:t>ó</w:t>
      </w:r>
      <w:r w:rsidRPr="00942AB4">
        <w:rPr>
          <w:rFonts w:ascii="Arial" w:hAnsi="Arial" w:cs="Arial"/>
          <w:sz w:val="28"/>
          <w:szCs w:val="28"/>
        </w:rPr>
        <w:t>ł Po</w:t>
      </w:r>
      <w:r>
        <w:rPr>
          <w:rFonts w:ascii="Arial" w:hAnsi="Arial" w:cs="Arial"/>
          <w:sz w:val="28"/>
          <w:szCs w:val="28"/>
        </w:rPr>
        <w:t>ligraficznych</w:t>
      </w:r>
      <w:r w:rsidRPr="00942AB4">
        <w:rPr>
          <w:rFonts w:ascii="Arial" w:hAnsi="Arial" w:cs="Arial"/>
          <w:sz w:val="28"/>
          <w:szCs w:val="28"/>
        </w:rPr>
        <w:t xml:space="preserve"> im. </w:t>
      </w:r>
      <w:r>
        <w:rPr>
          <w:rFonts w:ascii="Arial" w:hAnsi="Arial" w:cs="Arial"/>
          <w:sz w:val="28"/>
          <w:szCs w:val="28"/>
        </w:rPr>
        <w:t>Marszałka Józefa Piłsudskiego w Warszawie</w:t>
      </w:r>
      <w:r w:rsidRPr="00942AB4">
        <w:rPr>
          <w:rFonts w:ascii="Arial" w:hAnsi="Arial" w:cs="Arial"/>
          <w:sz w:val="28"/>
          <w:szCs w:val="28"/>
        </w:rPr>
        <w:t xml:space="preserve">, nauczycielka, pani </w:t>
      </w:r>
      <w:r>
        <w:rPr>
          <w:rFonts w:ascii="Arial" w:hAnsi="Arial" w:cs="Arial"/>
          <w:sz w:val="28"/>
          <w:szCs w:val="28"/>
        </w:rPr>
        <w:t>Anna Leoniak</w:t>
      </w:r>
    </w:p>
    <w:p w14:paraId="485EE2BA" w14:textId="77777777" w:rsidR="008040D3" w:rsidRPr="008040D3" w:rsidRDefault="008040D3" w:rsidP="008040D3">
      <w:pPr>
        <w:pStyle w:val="NormalnyWeb"/>
        <w:spacing w:line="276" w:lineRule="auto"/>
        <w:jc w:val="both"/>
        <w:rPr>
          <w:rFonts w:ascii="Arial" w:hAnsi="Arial" w:cs="Arial"/>
          <w:i/>
          <w:iCs/>
          <w:sz w:val="28"/>
          <w:szCs w:val="28"/>
        </w:rPr>
      </w:pPr>
      <w:r w:rsidRPr="008040D3">
        <w:rPr>
          <w:rFonts w:ascii="Arial" w:hAnsi="Arial" w:cs="Arial"/>
          <w:b/>
          <w:bCs/>
          <w:i/>
          <w:iCs/>
          <w:sz w:val="28"/>
          <w:szCs w:val="28"/>
        </w:rPr>
        <w:t>Warszawa da się lubić</w:t>
      </w:r>
    </w:p>
    <w:p w14:paraId="7B2CC7B8"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Są miasta, które kokietują od pierwszego wejrzenia. Mrugają zabytkiem, szepczą historią, kuszą klimatem tak bardzo, że człowiek czuje się niemal zobowiązany do zachwytu. I jest Warszawa, która na dzień dobry potrafi raczej zatrąbić klaksonem, niż puścić oko.</w:t>
      </w:r>
    </w:p>
    <w:p w14:paraId="7FF6C8FD"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 xml:space="preserve">Warszawa nie zawsze się przymila. Czasem wygląda, jakby była </w:t>
      </w:r>
      <w:r>
        <w:rPr>
          <w:rFonts w:ascii="Arial" w:hAnsi="Arial" w:cs="Arial"/>
          <w:sz w:val="28"/>
          <w:szCs w:val="28"/>
        </w:rPr>
        <w:br/>
      </w:r>
      <w:r w:rsidRPr="00D8224D">
        <w:rPr>
          <w:rFonts w:ascii="Arial" w:hAnsi="Arial" w:cs="Arial"/>
          <w:sz w:val="28"/>
          <w:szCs w:val="28"/>
        </w:rPr>
        <w:t xml:space="preserve">w permanentnym biegu – między jednym </w:t>
      </w:r>
      <w:proofErr w:type="spellStart"/>
      <w:r w:rsidRPr="00D8224D">
        <w:rPr>
          <w:rFonts w:ascii="Arial" w:hAnsi="Arial" w:cs="Arial"/>
          <w:b/>
          <w:bCs/>
          <w:sz w:val="28"/>
          <w:szCs w:val="28"/>
        </w:rPr>
        <w:t>callem</w:t>
      </w:r>
      <w:proofErr w:type="spellEnd"/>
      <w:r w:rsidRPr="00D8224D">
        <w:rPr>
          <w:rFonts w:ascii="Arial" w:hAnsi="Arial" w:cs="Arial"/>
          <w:sz w:val="28"/>
          <w:szCs w:val="28"/>
        </w:rPr>
        <w:t xml:space="preserve"> a drugim remontem. </w:t>
      </w:r>
      <w:r>
        <w:rPr>
          <w:rFonts w:ascii="Arial" w:hAnsi="Arial" w:cs="Arial"/>
          <w:sz w:val="28"/>
          <w:szCs w:val="28"/>
        </w:rPr>
        <w:br/>
      </w:r>
      <w:r w:rsidRPr="00D8224D">
        <w:rPr>
          <w:rFonts w:ascii="Arial" w:hAnsi="Arial" w:cs="Arial"/>
          <w:sz w:val="28"/>
          <w:szCs w:val="28"/>
        </w:rPr>
        <w:t xml:space="preserve">A jednak, ku zaskoczeniu wielu (zwłaszcza tych, którzy przyjechali tu </w:t>
      </w:r>
      <w:r w:rsidRPr="00D8224D">
        <w:rPr>
          <w:rFonts w:ascii="Arial" w:hAnsi="Arial" w:cs="Arial"/>
          <w:sz w:val="28"/>
          <w:szCs w:val="28"/>
        </w:rPr>
        <w:lastRenderedPageBreak/>
        <w:t>„tylko na studia” albo „na chwilę do pracy”), Warszawę zaczyna się lubić szybciej, niż wypada to przyznać w towarzystwie.</w:t>
      </w:r>
    </w:p>
    <w:p w14:paraId="39898886"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 xml:space="preserve">Bo jak nie lubić miasta, w którym poranek nad Wisłą pachnie kawą </w:t>
      </w:r>
      <w:r>
        <w:rPr>
          <w:rFonts w:ascii="Arial" w:hAnsi="Arial" w:cs="Arial"/>
          <w:sz w:val="28"/>
          <w:szCs w:val="28"/>
        </w:rPr>
        <w:br/>
      </w:r>
      <w:r w:rsidRPr="00D8224D">
        <w:rPr>
          <w:rFonts w:ascii="Arial" w:hAnsi="Arial" w:cs="Arial"/>
          <w:sz w:val="28"/>
          <w:szCs w:val="28"/>
        </w:rPr>
        <w:t xml:space="preserve">z modnej kawiarni i ambicją, a wieczorem światła mostów odbijają się </w:t>
      </w:r>
      <w:r>
        <w:rPr>
          <w:rFonts w:ascii="Arial" w:hAnsi="Arial" w:cs="Arial"/>
          <w:sz w:val="28"/>
          <w:szCs w:val="28"/>
        </w:rPr>
        <w:br/>
      </w:r>
      <w:r w:rsidRPr="00D8224D">
        <w:rPr>
          <w:rFonts w:ascii="Arial" w:hAnsi="Arial" w:cs="Arial"/>
          <w:sz w:val="28"/>
          <w:szCs w:val="28"/>
        </w:rPr>
        <w:t xml:space="preserve">w wodzie z taką powagą, jakby to była co najmniej scena finałowa filmu o sukcesie? </w:t>
      </w:r>
      <w:r>
        <w:rPr>
          <w:rFonts w:ascii="Arial" w:hAnsi="Arial" w:cs="Arial"/>
          <w:sz w:val="28"/>
          <w:szCs w:val="28"/>
        </w:rPr>
        <w:br/>
      </w:r>
      <w:r w:rsidRPr="00D8224D">
        <w:rPr>
          <w:rFonts w:ascii="Arial" w:hAnsi="Arial" w:cs="Arial"/>
          <w:sz w:val="28"/>
          <w:szCs w:val="28"/>
        </w:rPr>
        <w:t xml:space="preserve">Spacer po </w:t>
      </w:r>
      <w:r w:rsidRPr="00D8224D">
        <w:rPr>
          <w:rFonts w:ascii="Arial" w:hAnsi="Arial" w:cs="Arial"/>
          <w:b/>
          <w:bCs/>
          <w:sz w:val="28"/>
          <w:szCs w:val="28"/>
        </w:rPr>
        <w:t>Starym Mieście</w:t>
      </w:r>
      <w:r w:rsidRPr="00D8224D">
        <w:rPr>
          <w:rFonts w:ascii="Arial" w:hAnsi="Arial" w:cs="Arial"/>
          <w:sz w:val="28"/>
          <w:szCs w:val="28"/>
        </w:rPr>
        <w:t xml:space="preserve"> potrafi przypomnieć, że historia bywa romantyczna – nawet jeśli została pieczołowicie odbudowana z gruzów. </w:t>
      </w:r>
      <w:r>
        <w:rPr>
          <w:rFonts w:ascii="Arial" w:hAnsi="Arial" w:cs="Arial"/>
          <w:sz w:val="28"/>
          <w:szCs w:val="28"/>
        </w:rPr>
        <w:br/>
      </w:r>
      <w:r w:rsidRPr="00D8224D">
        <w:rPr>
          <w:rFonts w:ascii="Arial" w:hAnsi="Arial" w:cs="Arial"/>
          <w:sz w:val="28"/>
          <w:szCs w:val="28"/>
        </w:rPr>
        <w:t>A potem kilka przystanków dalej wyrasta szklany biurowiec, w którym ktoś właśnie wymyśla aplikację, która „zrewolucjonizuje rynek”.</w:t>
      </w:r>
    </w:p>
    <w:p w14:paraId="6C4744D5"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Warszawa ma w sobie energię, która – o dziwo – nie zawsze męczy. Ona raczej lekko szturcha: „No, pokaż, co potrafisz”. To miasto ludzi odważnych. Tych, którzy przyjechali z jedną walizką i planem „zobaczymy”, a dziś mówią „u nas w Warszawie” z miną właściciela co najmniej połowy Śródmieścia. Tu naprawdę czuć, że można więcej. A przynajmniej, że trzeba próbować – bo obok ktoś właśnie próbuje szybciej.</w:t>
      </w:r>
    </w:p>
    <w:p w14:paraId="05289C83"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 xml:space="preserve">A zieleń? Oczywiście, że jest. Wystarczy usiąść na ławce w Łazienkach Królewskich, posłuchać niedzielnego koncertu chopinowskiego </w:t>
      </w:r>
      <w:r>
        <w:rPr>
          <w:rFonts w:ascii="Arial" w:hAnsi="Arial" w:cs="Arial"/>
          <w:sz w:val="28"/>
          <w:szCs w:val="28"/>
        </w:rPr>
        <w:br/>
      </w:r>
      <w:r w:rsidRPr="00D8224D">
        <w:rPr>
          <w:rFonts w:ascii="Arial" w:hAnsi="Arial" w:cs="Arial"/>
          <w:sz w:val="28"/>
          <w:szCs w:val="28"/>
        </w:rPr>
        <w:t>i obserwować pawie, które przechadzają się z godnością większą niż niejeden menedżer po MBA. W tej ciszy łatwo zapomnieć, że jeszcze godzinę temu człowiek walczył o miejsce parkingowe jak o ostatni bastion wolności.</w:t>
      </w:r>
    </w:p>
    <w:p w14:paraId="02090E42"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 xml:space="preserve">No i on – Pałac Kultury i Nauki. Przez lata temat rodzinnych sporów, politycznych debat i estetycznych uniesień (głównie negatywnych). </w:t>
      </w:r>
      <w:r>
        <w:rPr>
          <w:rFonts w:ascii="Arial" w:hAnsi="Arial" w:cs="Arial"/>
          <w:sz w:val="28"/>
          <w:szCs w:val="28"/>
        </w:rPr>
        <w:br/>
      </w:r>
      <w:r w:rsidRPr="00D8224D">
        <w:rPr>
          <w:rFonts w:ascii="Arial" w:hAnsi="Arial" w:cs="Arial"/>
          <w:sz w:val="28"/>
          <w:szCs w:val="28"/>
        </w:rPr>
        <w:t>A dziś? Najbardziej demokratyczny punkt orientacyjny w mieście. „Spotkajmy się pod Pałacem” – mówi się z taką naturalnością, jakby chodziło o starą lipę na wsi. Można go nie kochać, można go krytykować, ale spróbujcie umówić się „gdzieś w centrum” bez niego. Powodzenia.</w:t>
      </w:r>
    </w:p>
    <w:p w14:paraId="3074A416"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 xml:space="preserve">Warszawa nie udaje skromnej. Jest ambitna, dynamiczna, czasem trochę zarozumiała. Miesza style architektoniczne tak, jakby ktoś tasował karty: tu kamienica, tu socrealizm, tu szkło i stal. Obok siebie funkcjonują studenci, artyści, prezesi, </w:t>
      </w:r>
      <w:proofErr w:type="spellStart"/>
      <w:r w:rsidRPr="00D8224D">
        <w:rPr>
          <w:rFonts w:ascii="Arial" w:hAnsi="Arial" w:cs="Arial"/>
          <w:sz w:val="28"/>
          <w:szCs w:val="28"/>
        </w:rPr>
        <w:t>startupowcy</w:t>
      </w:r>
      <w:proofErr w:type="spellEnd"/>
      <w:r w:rsidRPr="00D8224D">
        <w:rPr>
          <w:rFonts w:ascii="Arial" w:hAnsi="Arial" w:cs="Arial"/>
          <w:sz w:val="28"/>
          <w:szCs w:val="28"/>
        </w:rPr>
        <w:t xml:space="preserve"> i ci, którzy po prostu chcą spokojnie żyć – choć „spokojnie” w Warszawie bywa pojęciem względnym.</w:t>
      </w:r>
    </w:p>
    <w:p w14:paraId="05C7BCFC"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lastRenderedPageBreak/>
        <w:t>A jednak to miasto daje coś, czego nie widać na folderach promocyjnych. Daje przestrzeń na rozwój, na zmianę, na nowe początki. Daje też lekcję pokory – kiedy stoisz w korku i uświadamiasz sobie, że połowa miasta wpadła na ten sam genialny pomysł wyjazdu pięć minut wcześniej.</w:t>
      </w:r>
    </w:p>
    <w:p w14:paraId="5AA9C39F" w14:textId="77777777" w:rsidR="008040D3" w:rsidRPr="00D8224D" w:rsidRDefault="008040D3" w:rsidP="008040D3">
      <w:pPr>
        <w:pStyle w:val="NormalnyWeb"/>
        <w:spacing w:line="276" w:lineRule="auto"/>
        <w:jc w:val="both"/>
        <w:rPr>
          <w:rFonts w:ascii="Arial" w:hAnsi="Arial" w:cs="Arial"/>
          <w:sz w:val="28"/>
          <w:szCs w:val="28"/>
        </w:rPr>
      </w:pPr>
      <w:r w:rsidRPr="00D8224D">
        <w:rPr>
          <w:rFonts w:ascii="Arial" w:hAnsi="Arial" w:cs="Arial"/>
          <w:sz w:val="28"/>
          <w:szCs w:val="28"/>
        </w:rPr>
        <w:t>I w pewnym momencie łapiesz się na tym, że mówisz „wracam do domu”, mając na myśli Warszawę. Że bronisz jej w rozmowach z tymi, którzy twierdzą, że jest „za szybka”, „za droga”, „za bardzo”. Bo Warszawa da się lubić. Nawet jeśli najpierw każe na siebie trochę ponarzekać – tak, żeby uczucie było dojrzalsze.</w:t>
      </w:r>
    </w:p>
    <w:p w14:paraId="77599105" w14:textId="77777777" w:rsidR="000519F8" w:rsidRDefault="000519F8"/>
    <w:sectPr w:rsidR="000519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AB4"/>
    <w:rsid w:val="000519F8"/>
    <w:rsid w:val="0066252C"/>
    <w:rsid w:val="008040D3"/>
    <w:rsid w:val="00942AB4"/>
    <w:rsid w:val="00E97BA7"/>
    <w:rsid w:val="00F03B2C"/>
    <w:rsid w:val="00FE79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A879F"/>
  <w15:chartTrackingRefBased/>
  <w15:docId w15:val="{F70688F8-CD88-41E5-B61B-2043DC806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42A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42A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42AB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42AB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42AB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42AB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42AB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42AB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42AB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42AB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42AB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42AB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42AB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42AB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42AB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42AB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42AB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42AB4"/>
    <w:rPr>
      <w:rFonts w:eastAsiaTheme="majorEastAsia" w:cstheme="majorBidi"/>
      <w:color w:val="272727" w:themeColor="text1" w:themeTint="D8"/>
    </w:rPr>
  </w:style>
  <w:style w:type="paragraph" w:styleId="Tytu">
    <w:name w:val="Title"/>
    <w:basedOn w:val="Normalny"/>
    <w:next w:val="Normalny"/>
    <w:link w:val="TytuZnak"/>
    <w:uiPriority w:val="10"/>
    <w:qFormat/>
    <w:rsid w:val="00942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42AB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42AB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42AB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42AB4"/>
    <w:pPr>
      <w:spacing w:before="160"/>
      <w:jc w:val="center"/>
    </w:pPr>
    <w:rPr>
      <w:i/>
      <w:iCs/>
      <w:color w:val="404040" w:themeColor="text1" w:themeTint="BF"/>
    </w:rPr>
  </w:style>
  <w:style w:type="character" w:customStyle="1" w:styleId="CytatZnak">
    <w:name w:val="Cytat Znak"/>
    <w:basedOn w:val="Domylnaczcionkaakapitu"/>
    <w:link w:val="Cytat"/>
    <w:uiPriority w:val="29"/>
    <w:rsid w:val="00942AB4"/>
    <w:rPr>
      <w:i/>
      <w:iCs/>
      <w:color w:val="404040" w:themeColor="text1" w:themeTint="BF"/>
    </w:rPr>
  </w:style>
  <w:style w:type="paragraph" w:styleId="Akapitzlist">
    <w:name w:val="List Paragraph"/>
    <w:basedOn w:val="Normalny"/>
    <w:uiPriority w:val="34"/>
    <w:qFormat/>
    <w:rsid w:val="00942AB4"/>
    <w:pPr>
      <w:ind w:left="720"/>
      <w:contextualSpacing/>
    </w:pPr>
  </w:style>
  <w:style w:type="character" w:styleId="Wyrnienieintensywne">
    <w:name w:val="Intense Emphasis"/>
    <w:basedOn w:val="Domylnaczcionkaakapitu"/>
    <w:uiPriority w:val="21"/>
    <w:qFormat/>
    <w:rsid w:val="00942AB4"/>
    <w:rPr>
      <w:i/>
      <w:iCs/>
      <w:color w:val="0F4761" w:themeColor="accent1" w:themeShade="BF"/>
    </w:rPr>
  </w:style>
  <w:style w:type="paragraph" w:styleId="Cytatintensywny">
    <w:name w:val="Intense Quote"/>
    <w:basedOn w:val="Normalny"/>
    <w:next w:val="Normalny"/>
    <w:link w:val="CytatintensywnyZnak"/>
    <w:uiPriority w:val="30"/>
    <w:qFormat/>
    <w:rsid w:val="00942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42AB4"/>
    <w:rPr>
      <w:i/>
      <w:iCs/>
      <w:color w:val="0F4761" w:themeColor="accent1" w:themeShade="BF"/>
    </w:rPr>
  </w:style>
  <w:style w:type="character" w:styleId="Odwoanieintensywne">
    <w:name w:val="Intense Reference"/>
    <w:basedOn w:val="Domylnaczcionkaakapitu"/>
    <w:uiPriority w:val="32"/>
    <w:qFormat/>
    <w:rsid w:val="00942AB4"/>
    <w:rPr>
      <w:b/>
      <w:bCs/>
      <w:smallCaps/>
      <w:color w:val="0F4761" w:themeColor="accent1" w:themeShade="BF"/>
      <w:spacing w:val="5"/>
    </w:rPr>
  </w:style>
  <w:style w:type="paragraph" w:styleId="NormalnyWeb">
    <w:name w:val="Normal (Web)"/>
    <w:basedOn w:val="Normalny"/>
    <w:uiPriority w:val="99"/>
    <w:unhideWhenUsed/>
    <w:rsid w:val="008040D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1564</Words>
  <Characters>9386</Characters>
  <Application>Microsoft Office Word</Application>
  <DocSecurity>0</DocSecurity>
  <Lines>78</Lines>
  <Paragraphs>21</Paragraphs>
  <ScaleCrop>false</ScaleCrop>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Deneka</dc:creator>
  <cp:keywords/>
  <dc:description/>
  <cp:lastModifiedBy>Grażyna Deneka</cp:lastModifiedBy>
  <cp:revision>3</cp:revision>
  <dcterms:created xsi:type="dcterms:W3CDTF">2026-05-14T13:09:00Z</dcterms:created>
  <dcterms:modified xsi:type="dcterms:W3CDTF">2026-05-14T13:19:00Z</dcterms:modified>
</cp:coreProperties>
</file>