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EDA6" w14:textId="4916B2EC" w:rsidR="00105473" w:rsidRDefault="00670A39" w:rsidP="00314EAB">
      <w:pPr>
        <w:spacing w:line="360" w:lineRule="auto"/>
        <w:rPr>
          <w:b/>
          <w:bCs/>
          <w:sz w:val="32"/>
          <w:szCs w:val="32"/>
        </w:rPr>
      </w:pPr>
      <w:bookmarkStart w:id="0" w:name="_GoBack"/>
      <w:r w:rsidRPr="00670A39">
        <w:rPr>
          <w:b/>
          <w:bCs/>
          <w:sz w:val="32"/>
          <w:szCs w:val="32"/>
        </w:rPr>
        <w:t xml:space="preserve">ALBUM JAKO PROJEKT: Album </w:t>
      </w:r>
      <w:proofErr w:type="spellStart"/>
      <w:r w:rsidRPr="00670A39">
        <w:rPr>
          <w:b/>
          <w:bCs/>
          <w:sz w:val="32"/>
          <w:szCs w:val="32"/>
        </w:rPr>
        <w:t>Konrada</w:t>
      </w:r>
      <w:proofErr w:type="spellEnd"/>
      <w:r w:rsidRPr="00670A39">
        <w:rPr>
          <w:b/>
          <w:bCs/>
          <w:sz w:val="32"/>
          <w:szCs w:val="32"/>
        </w:rPr>
        <w:t xml:space="preserve"> </w:t>
      </w:r>
      <w:proofErr w:type="spellStart"/>
      <w:r w:rsidRPr="00670A39">
        <w:rPr>
          <w:b/>
          <w:bCs/>
          <w:sz w:val="32"/>
          <w:szCs w:val="32"/>
        </w:rPr>
        <w:t>Prószyńskiego</w:t>
      </w:r>
      <w:proofErr w:type="spellEnd"/>
    </w:p>
    <w:bookmarkEnd w:id="0"/>
    <w:p w14:paraId="15FB56DA" w14:textId="77777777" w:rsidR="00314EAB" w:rsidRPr="00314EAB" w:rsidRDefault="00314EAB" w:rsidP="00314EAB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4D73BE50" w14:textId="2AB43D75" w:rsidR="00105473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Przykładem albumu, który zachował się tylko jako koncepcja i został zatrzymany w fazie projektowej jest zbiór portretów czytelników i czytelniczek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Gazety świątecznej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, który zachował się w archiwum Konrada Prószyńskiego przechowywanym w </w:t>
      </w:r>
      <w:r w:rsidR="00D76997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B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ibliotece Narodowej.</w:t>
      </w:r>
    </w:p>
    <w:p w14:paraId="663FB4F2" w14:textId="77777777" w:rsidR="00314EAB" w:rsidRPr="00670A39" w:rsidRDefault="00314EA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6C58E810" w14:textId="07061292" w:rsidR="00105473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Konrad Prószyński był działaczem oświatowym, wydawcą kierowanej do mieszkańców wsi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Gazety Świątecznej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w latach 80. XIX wieku opublikował apel, aby nadsyłać portrety wykonane w zanikających wówczas strojach regionalnych. Przypuszczamy, że miał na celu stworzenie albumu o etnograficznym charakterze. Natomiast to, co powstało to zbiór portretów podpisywanych z imienia i nazwiska osób, które identyfikowały się jako czytelnicy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Gazety Świątecznej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Pozowali z egzemplarzami tej gazety i wyrażali w listach do Prószyńskiego swoją dumę z bycia prenumeratorami czy kolejnym pokoleniem czytelników tej postępowej gazety.</w:t>
      </w:r>
    </w:p>
    <w:p w14:paraId="350D9A41" w14:textId="77777777" w:rsidR="00314EAB" w:rsidRPr="00670A39" w:rsidRDefault="00314EAB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p w14:paraId="7AE8D927" w14:textId="06DAE121" w:rsidR="00105473" w:rsidRPr="00670A39" w:rsidRDefault="0010547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W XX wieku zbiór ten zyskał kolejną warstwę, kiedy został wpisany w kontekst konkursu ogłoszonego przez pisma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Fotografia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 xml:space="preserve"> i 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„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Nowa Wieś</w:t>
      </w:r>
      <w:r w:rsidR="00AC75B3"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”</w:t>
      </w:r>
      <w:r w:rsidRPr="00670A39">
        <w:rPr>
          <w:rFonts w:ascii="Arial" w:eastAsia="Calibri" w:hAnsi="Arial" w:cs="Arial"/>
          <w:sz w:val="24"/>
          <w:szCs w:val="24"/>
          <w:lang w:val="pl-PL"/>
          <w14:ligatures w14:val="none"/>
        </w:rPr>
        <w:t>. Proszono, aby nadsyłać rodzinne fotografie chłopskie z zamiarem stworzenia, może trochę w metaforycznym sensie, zbiorowego albumu rodzinnego, którego bardzo często chłopskie rodziny nie mają. Na ten konkurs fotografie nadsyłali również potomkowie niektórych osób, które odezwały się także w XIX wieku na apel Prószyńskiego.</w:t>
      </w:r>
    </w:p>
    <w:p w14:paraId="74283625" w14:textId="77777777" w:rsidR="00815223" w:rsidRPr="00670A39" w:rsidRDefault="00815223" w:rsidP="00670A39">
      <w:pPr>
        <w:spacing w:line="360" w:lineRule="auto"/>
        <w:rPr>
          <w:rFonts w:ascii="Arial" w:eastAsia="Calibri" w:hAnsi="Arial" w:cs="Arial"/>
          <w:sz w:val="24"/>
          <w:szCs w:val="24"/>
          <w:lang w:val="pl-PL"/>
          <w14:ligatures w14:val="none"/>
        </w:rPr>
      </w:pPr>
    </w:p>
    <w:sectPr w:rsidR="00815223" w:rsidRPr="0067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06BF" w14:textId="77777777" w:rsidR="0086102A" w:rsidRDefault="0086102A" w:rsidP="00670A39">
      <w:pPr>
        <w:spacing w:after="0" w:line="240" w:lineRule="auto"/>
      </w:pPr>
      <w:r>
        <w:separator/>
      </w:r>
    </w:p>
  </w:endnote>
  <w:endnote w:type="continuationSeparator" w:id="0">
    <w:p w14:paraId="599A935C" w14:textId="77777777" w:rsidR="0086102A" w:rsidRDefault="0086102A" w:rsidP="0067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D68F0" w14:textId="77777777" w:rsidR="0086102A" w:rsidRDefault="0086102A" w:rsidP="00670A39">
      <w:pPr>
        <w:spacing w:after="0" w:line="240" w:lineRule="auto"/>
      </w:pPr>
      <w:r>
        <w:separator/>
      </w:r>
    </w:p>
  </w:footnote>
  <w:footnote w:type="continuationSeparator" w:id="0">
    <w:p w14:paraId="718B10D0" w14:textId="77777777" w:rsidR="0086102A" w:rsidRDefault="0086102A" w:rsidP="0067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6"/>
    <w:rsid w:val="0000532A"/>
    <w:rsid w:val="00007747"/>
    <w:rsid w:val="00035D18"/>
    <w:rsid w:val="000658A1"/>
    <w:rsid w:val="000F4344"/>
    <w:rsid w:val="00105473"/>
    <w:rsid w:val="00161EDF"/>
    <w:rsid w:val="001706E5"/>
    <w:rsid w:val="001E6816"/>
    <w:rsid w:val="001F1B84"/>
    <w:rsid w:val="00286E3B"/>
    <w:rsid w:val="002B201D"/>
    <w:rsid w:val="002B7FDB"/>
    <w:rsid w:val="002C3946"/>
    <w:rsid w:val="002D57EA"/>
    <w:rsid w:val="002D6D48"/>
    <w:rsid w:val="00314EAB"/>
    <w:rsid w:val="00324A37"/>
    <w:rsid w:val="00385E4A"/>
    <w:rsid w:val="004D5F93"/>
    <w:rsid w:val="00500534"/>
    <w:rsid w:val="00622133"/>
    <w:rsid w:val="00670A39"/>
    <w:rsid w:val="00680BEF"/>
    <w:rsid w:val="006E4A01"/>
    <w:rsid w:val="00722351"/>
    <w:rsid w:val="00777B0D"/>
    <w:rsid w:val="007915C7"/>
    <w:rsid w:val="00815223"/>
    <w:rsid w:val="008343E2"/>
    <w:rsid w:val="0086102A"/>
    <w:rsid w:val="00871132"/>
    <w:rsid w:val="008A34D5"/>
    <w:rsid w:val="008B44B6"/>
    <w:rsid w:val="00926300"/>
    <w:rsid w:val="009555EF"/>
    <w:rsid w:val="00AC75B3"/>
    <w:rsid w:val="00B02346"/>
    <w:rsid w:val="00B3377D"/>
    <w:rsid w:val="00BC46C1"/>
    <w:rsid w:val="00BE1AF0"/>
    <w:rsid w:val="00CD568A"/>
    <w:rsid w:val="00D05789"/>
    <w:rsid w:val="00D06EE2"/>
    <w:rsid w:val="00D518AC"/>
    <w:rsid w:val="00D76997"/>
    <w:rsid w:val="00E03A4E"/>
    <w:rsid w:val="00E1639B"/>
    <w:rsid w:val="00E341DC"/>
    <w:rsid w:val="00EB3774"/>
    <w:rsid w:val="00F178ED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0480"/>
  <w15:chartTrackingRefBased/>
  <w15:docId w15:val="{FCF83FE0-7665-4555-B749-BE61B05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A39"/>
  </w:style>
  <w:style w:type="paragraph" w:styleId="Stopka">
    <w:name w:val="footer"/>
    <w:basedOn w:val="Normalny"/>
    <w:link w:val="StopkaZnak"/>
    <w:uiPriority w:val="99"/>
    <w:unhideWhenUsed/>
    <w:rsid w:val="0067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Klementyna Dec</dc:creator>
  <cp:keywords/>
  <dc:description/>
  <cp:lastModifiedBy>Użytkownik Microsoft Office</cp:lastModifiedBy>
  <cp:revision>2</cp:revision>
  <dcterms:created xsi:type="dcterms:W3CDTF">2024-04-11T12:36:00Z</dcterms:created>
  <dcterms:modified xsi:type="dcterms:W3CDTF">2024-04-11T12:36:00Z</dcterms:modified>
</cp:coreProperties>
</file>