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806557" w:rsidP="0002534C">
      <w:pPr>
        <w:pStyle w:val="Default"/>
        <w:jc w:val="right"/>
        <w:rPr>
          <w:bCs/>
        </w:rPr>
      </w:pPr>
      <w:r>
        <w:rPr>
          <w:bCs/>
        </w:rPr>
        <w:t>Warszawa, dnia 21.12</w:t>
      </w:r>
      <w:r w:rsidR="00F33648" w:rsidRPr="001132C8">
        <w:rPr>
          <w:bCs/>
        </w:rPr>
        <w:t>.2017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5E0DBE" w:rsidRPr="001132C8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5E0DBE" w:rsidRPr="001132C8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806557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Specjalista ds.</w:t>
      </w:r>
      <w:r w:rsidRPr="00806557">
        <w:rPr>
          <w:b/>
          <w:bCs/>
          <w:sz w:val="22"/>
          <w:szCs w:val="22"/>
        </w:rPr>
        <w:t xml:space="preserve"> </w:t>
      </w:r>
      <w:r w:rsidR="00AD03E0">
        <w:rPr>
          <w:b/>
          <w:sz w:val="22"/>
          <w:szCs w:val="22"/>
        </w:rPr>
        <w:t>organizacji wystaw i wydarzeń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806557">
        <w:rPr>
          <w:b/>
          <w:bCs/>
          <w:lang w:eastAsia="pl-PL"/>
        </w:rPr>
        <w:t>S</w:t>
      </w:r>
      <w:r w:rsidR="00AD03E0">
        <w:rPr>
          <w:b/>
          <w:bCs/>
          <w:lang w:eastAsia="pl-PL"/>
        </w:rPr>
        <w:t>OWIW0,5</w:t>
      </w:r>
      <w:r w:rsidR="00806557">
        <w:rPr>
          <w:b/>
          <w:bCs/>
          <w:lang w:eastAsia="pl-PL"/>
        </w:rPr>
        <w:t>_MOW</w:t>
      </w:r>
      <w:r w:rsidR="00F33648" w:rsidRPr="001132C8">
        <w:rPr>
          <w:b/>
          <w:bCs/>
          <w:lang w:eastAsia="pl-PL"/>
        </w:rPr>
        <w:t>/2017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5E0DBE" w:rsidRPr="001132C8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AD03E0">
        <w:rPr>
          <w:bCs w:val="0"/>
        </w:rPr>
        <w:t>ią</w:t>
      </w:r>
      <w:r w:rsidRPr="001132C8">
        <w:rPr>
          <w:bCs w:val="0"/>
        </w:rPr>
        <w:t xml:space="preserve"> </w:t>
      </w:r>
      <w:r w:rsidR="00AD03E0">
        <w:rPr>
          <w:bCs w:val="0"/>
        </w:rPr>
        <w:t>Monikę Mazurek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5E0DBE" w:rsidRPr="00806557">
        <w:rPr>
          <w:lang w:eastAsia="pl-PL"/>
        </w:rPr>
        <w:t>Pan</w:t>
      </w:r>
      <w:r w:rsidR="00AD03E0">
        <w:rPr>
          <w:lang w:eastAsia="pl-PL"/>
        </w:rPr>
        <w:t>i Monika Mazurek</w:t>
      </w:r>
      <w:r w:rsidR="00806557" w:rsidRPr="00806557">
        <w:rPr>
          <w:lang w:eastAsia="pl-PL"/>
        </w:rPr>
        <w:t xml:space="preserve"> spełnił</w:t>
      </w:r>
      <w:r w:rsidR="00AD03E0">
        <w:rPr>
          <w:lang w:eastAsia="pl-PL"/>
        </w:rPr>
        <w:t>a</w:t>
      </w:r>
      <w:r w:rsidR="005E0DBE" w:rsidRPr="00806557">
        <w:rPr>
          <w:lang w:eastAsia="pl-PL"/>
        </w:rPr>
        <w:t xml:space="preserve"> wymagania stawiane</w:t>
      </w:r>
      <w:r w:rsidR="00AD03E0">
        <w:rPr>
          <w:lang w:eastAsia="pl-PL"/>
        </w:rPr>
        <w:t xml:space="preserve"> jej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806557" w:rsidRPr="00806557">
        <w:rPr>
          <w:lang w:eastAsia="pl-PL"/>
        </w:rPr>
        <w:t xml:space="preserve">Specjalista ds. </w:t>
      </w:r>
      <w:r w:rsidR="00AD03E0">
        <w:t>organizacji wystaw i wydarzeń</w:t>
      </w:r>
      <w:bookmarkStart w:id="0" w:name="_GoBack"/>
      <w:bookmarkEnd w:id="0"/>
      <w:r w:rsidR="005E0DBE" w:rsidRPr="00806557">
        <w:rPr>
          <w:lang w:eastAsia="pl-PL"/>
        </w:rPr>
        <w:t xml:space="preserve"> 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205347"/>
    <w:rsid w:val="00261766"/>
    <w:rsid w:val="002A1D43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17D7A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15</cp:revision>
  <dcterms:created xsi:type="dcterms:W3CDTF">2014-06-26T06:58:00Z</dcterms:created>
  <dcterms:modified xsi:type="dcterms:W3CDTF">2018-01-04T10:22:00Z</dcterms:modified>
</cp:coreProperties>
</file>