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2512517A" w:rsidR="0069185C" w:rsidRDefault="00192A5A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12.05</w:t>
      </w:r>
      <w:r w:rsidR="00960CC2">
        <w:rPr>
          <w:rFonts w:ascii="Arial" w:hAnsi="Arial" w:cs="Arial"/>
          <w:b/>
          <w:sz w:val="22"/>
        </w:rPr>
        <w:t>.2017r.</w:t>
      </w:r>
    </w:p>
    <w:p w14:paraId="65D3BDC2" w14:textId="77777777" w:rsidR="007A27A4" w:rsidRDefault="004C4FC7" w:rsidP="004C4FC7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7ED8AB6B" w14:textId="77777777" w:rsidR="007A27A4" w:rsidRDefault="007A27A4" w:rsidP="004C4FC7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4B4E3D48" w14:textId="5277B15F" w:rsidR="007A27A4" w:rsidRDefault="007A27A4" w:rsidP="004C4FC7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  <w:t xml:space="preserve">Szanowna Pani </w:t>
      </w:r>
    </w:p>
    <w:p w14:paraId="5AF9C215" w14:textId="77777777" w:rsidR="007A27A4" w:rsidRDefault="007A27A4" w:rsidP="007A27A4">
      <w:pPr>
        <w:spacing w:after="200" w:line="276" w:lineRule="auto"/>
        <w:ind w:left="4956" w:firstLine="708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Ewa Nekanda – Trepka</w:t>
      </w:r>
    </w:p>
    <w:p w14:paraId="72B47176" w14:textId="3A97981D" w:rsidR="004C4FC7" w:rsidRPr="00960CC2" w:rsidRDefault="007A27A4" w:rsidP="007A27A4">
      <w:pPr>
        <w:spacing w:after="200" w:line="276" w:lineRule="auto"/>
        <w:ind w:left="5664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Dyrektor Muzeum Warszawy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DAF90D3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dostawa sprzętu, </w:t>
      </w:r>
      <w:r w:rsidR="00830636">
        <w:rPr>
          <w:rFonts w:ascii="Arial" w:eastAsia="Calibri" w:hAnsi="Arial" w:cs="Arial"/>
          <w:sz w:val="20"/>
          <w:szCs w:val="20"/>
          <w:lang w:eastAsia="en-US"/>
        </w:rPr>
        <w:t>urządzeń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 i wyposażenia warsztatowego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14E66466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 ofertowe zostało opublikowane 4 maja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528F31E8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Zakład Usługowo – Handlowy „ELKOT” Krzysztof Kotkowski</w:t>
            </w:r>
          </w:p>
        </w:tc>
        <w:tc>
          <w:tcPr>
            <w:tcW w:w="2126" w:type="dxa"/>
            <w:shd w:val="clear" w:color="auto" w:fill="auto"/>
          </w:tcPr>
          <w:p w14:paraId="2A8ADA97" w14:textId="71F2F15C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26 -600 Radom, ul. 25 Czerwca 71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32862C56" w:rsidR="004C4FC7" w:rsidRPr="00960CC2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39 163,91</w:t>
            </w:r>
          </w:p>
        </w:tc>
        <w:tc>
          <w:tcPr>
            <w:tcW w:w="1494" w:type="dxa"/>
            <w:shd w:val="clear" w:color="auto" w:fill="auto"/>
          </w:tcPr>
          <w:p w14:paraId="75B8F18D" w14:textId="0A5FA188" w:rsidR="004C4FC7" w:rsidRPr="00960CC2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48 171,61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519F343D" w:rsidR="009F04FB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Firma Handlowo – Usługowa „SPAW-TECH”</w:t>
            </w:r>
          </w:p>
        </w:tc>
        <w:tc>
          <w:tcPr>
            <w:tcW w:w="2126" w:type="dxa"/>
            <w:shd w:val="clear" w:color="auto" w:fill="auto"/>
          </w:tcPr>
          <w:p w14:paraId="4C811DC9" w14:textId="79BC357F" w:rsidR="00192A5A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26-085 Miedziana Góra, Kostomłoty Drugie, ul. Kielecka 20</w:t>
            </w:r>
          </w:p>
        </w:tc>
        <w:tc>
          <w:tcPr>
            <w:tcW w:w="1843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16107449" w:rsidR="009F04FB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41 710,25</w:t>
            </w:r>
          </w:p>
        </w:tc>
        <w:tc>
          <w:tcPr>
            <w:tcW w:w="1494" w:type="dxa"/>
            <w:shd w:val="clear" w:color="auto" w:fill="auto"/>
          </w:tcPr>
          <w:p w14:paraId="3238679D" w14:textId="23B4A8B7" w:rsidR="009F04FB" w:rsidRPr="008378E7" w:rsidRDefault="00792BAF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51 303,61</w:t>
            </w:r>
            <w:bookmarkStart w:id="0" w:name="_GoBack"/>
            <w:bookmarkEnd w:id="0"/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64D02A7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27163830" w:rsidR="00482416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Handlowe „KOGEX”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1A765904" w:rsidR="00482416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50-520 Wrocław, ul. Gajowa 53/16</w:t>
            </w:r>
          </w:p>
        </w:tc>
        <w:tc>
          <w:tcPr>
            <w:tcW w:w="1843" w:type="dxa"/>
            <w:shd w:val="clear" w:color="auto" w:fill="auto"/>
          </w:tcPr>
          <w:p w14:paraId="64C7662D" w14:textId="08C8B107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1069136D" w:rsidR="00482416" w:rsidRDefault="00192A5A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39 560,99</w:t>
            </w:r>
          </w:p>
        </w:tc>
        <w:tc>
          <w:tcPr>
            <w:tcW w:w="1494" w:type="dxa"/>
            <w:shd w:val="clear" w:color="auto" w:fill="auto"/>
          </w:tcPr>
          <w:p w14:paraId="4D70D0A6" w14:textId="4B308645" w:rsidR="00482416" w:rsidRDefault="00192A5A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48 660,02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129128B7" w:rsidR="00C963C2" w:rsidRDefault="007A27A4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Proponuję wybrać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ofertę Zakładu Usługowo – Handlowego „ELKOT”, Krzysztof Kwiatkowski, 26-600 Radom, ul. 25 Czerwca 71</w:t>
      </w:r>
    </w:p>
    <w:p w14:paraId="668430AB" w14:textId="16F09D9B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39 163,91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48 171,61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5477D" w14:textId="77777777" w:rsidR="00AB34BD" w:rsidRDefault="00AB34BD" w:rsidP="00D54119">
      <w:r>
        <w:separator/>
      </w:r>
    </w:p>
  </w:endnote>
  <w:endnote w:type="continuationSeparator" w:id="0">
    <w:p w14:paraId="5B1A587F" w14:textId="77777777" w:rsidR="00AB34BD" w:rsidRDefault="00AB34BD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AB34BD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D5B6F" w14:textId="77777777" w:rsidR="00AB34BD" w:rsidRDefault="00AB34BD" w:rsidP="00D54119">
      <w:r>
        <w:separator/>
      </w:r>
    </w:p>
  </w:footnote>
  <w:footnote w:type="continuationSeparator" w:id="0">
    <w:p w14:paraId="79C8E295" w14:textId="77777777" w:rsidR="00AB34BD" w:rsidRDefault="00AB34BD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BE45DD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B3ABE-0383-454B-894F-D90A37E2B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8</cp:revision>
  <cp:lastPrinted>2017-05-15T11:07:00Z</cp:lastPrinted>
  <dcterms:created xsi:type="dcterms:W3CDTF">2017-05-12T13:46:00Z</dcterms:created>
  <dcterms:modified xsi:type="dcterms:W3CDTF">2017-05-15T11:21:00Z</dcterms:modified>
</cp:coreProperties>
</file>