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77777777" w:rsidR="0069185C" w:rsidRDefault="0069185C" w:rsidP="002959C1">
      <w:pPr>
        <w:rPr>
          <w:rFonts w:ascii="Arial" w:hAnsi="Arial" w:cs="Arial"/>
          <w:b/>
          <w:sz w:val="22"/>
        </w:rPr>
      </w:pPr>
    </w:p>
    <w:p w14:paraId="2417A58B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5D0A4F77" w14:textId="77777777" w:rsidR="0069185C" w:rsidRDefault="0069185C" w:rsidP="007E5DF8">
      <w:pPr>
        <w:rPr>
          <w:rFonts w:ascii="Arial" w:hAnsi="Arial" w:cs="Arial"/>
          <w:b/>
          <w:sz w:val="22"/>
        </w:rPr>
      </w:pPr>
    </w:p>
    <w:p w14:paraId="6EF81FD4" w14:textId="77777777" w:rsidR="008052EC" w:rsidRPr="008052EC" w:rsidRDefault="008052EC" w:rsidP="008052EC">
      <w:pPr>
        <w:jc w:val="center"/>
        <w:rPr>
          <w:rFonts w:ascii="Arial" w:hAnsi="Arial" w:cs="Arial"/>
          <w:b/>
          <w:szCs w:val="32"/>
        </w:rPr>
      </w:pPr>
    </w:p>
    <w:p w14:paraId="76BAEC32" w14:textId="0BB9E425" w:rsidR="007E5F8B" w:rsidRPr="00F90B8F" w:rsidRDefault="00F90B8F" w:rsidP="00D525B3">
      <w:pPr>
        <w:jc w:val="right"/>
        <w:rPr>
          <w:rFonts w:ascii="Arial" w:hAnsi="Arial" w:cs="Arial"/>
          <w:sz w:val="20"/>
          <w:szCs w:val="20"/>
        </w:rPr>
      </w:pPr>
      <w:r w:rsidRPr="00F90B8F">
        <w:rPr>
          <w:rFonts w:ascii="Arial" w:hAnsi="Arial" w:cs="Arial"/>
          <w:sz w:val="20"/>
          <w:szCs w:val="20"/>
        </w:rPr>
        <w:t>Warszawa, 07.03.2017r.</w:t>
      </w:r>
    </w:p>
    <w:p w14:paraId="3BD09616" w14:textId="77777777" w:rsidR="00880406" w:rsidRDefault="00880406" w:rsidP="00D525B3">
      <w:pPr>
        <w:jc w:val="right"/>
        <w:rPr>
          <w:rFonts w:ascii="Arial" w:hAnsi="Arial" w:cs="Arial"/>
          <w:b/>
          <w:sz w:val="22"/>
        </w:rPr>
      </w:pPr>
    </w:p>
    <w:p w14:paraId="4C1A90AB" w14:textId="77777777" w:rsidR="00880406" w:rsidRDefault="00880406" w:rsidP="00D525B3">
      <w:pPr>
        <w:jc w:val="right"/>
        <w:rPr>
          <w:rFonts w:ascii="Arial" w:hAnsi="Arial" w:cs="Arial"/>
          <w:b/>
          <w:sz w:val="22"/>
        </w:rPr>
      </w:pPr>
    </w:p>
    <w:p w14:paraId="7D2DB6FA" w14:textId="77777777" w:rsidR="00880406" w:rsidRDefault="00880406" w:rsidP="00880406">
      <w:pPr>
        <w:pStyle w:val="Zwykytek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odpowiedzi na pytania: </w:t>
      </w:r>
    </w:p>
    <w:p w14:paraId="3261713C" w14:textId="76B7B755" w:rsidR="00880406" w:rsidRDefault="00880406" w:rsidP="00880406">
      <w:pPr>
        <w:pStyle w:val="Zwykytekst"/>
        <w:numPr>
          <w:ilvl w:val="1"/>
          <w:numId w:val="18"/>
        </w:numPr>
      </w:pPr>
      <w:r>
        <w:t>czy zamawiający wymaga aby lampy bakteriobójcze były wyposażone w liczniki czasu pracy, zarówno do lampy przepływowej jaki i do lampy bezpośredniego działania;</w:t>
      </w:r>
    </w:p>
    <w:p w14:paraId="5F41E53C" w14:textId="2835BF57" w:rsidR="00880406" w:rsidRDefault="00880406" w:rsidP="00880406">
      <w:pPr>
        <w:pStyle w:val="Zwykytekst"/>
        <w:numPr>
          <w:ilvl w:val="1"/>
          <w:numId w:val="18"/>
        </w:numPr>
      </w:pPr>
      <w:r>
        <w:t>czy oferowane lampy b</w:t>
      </w:r>
      <w:bookmarkStart w:id="0" w:name="_GoBack"/>
      <w:bookmarkEnd w:id="0"/>
      <w:r>
        <w:t>akteriobójcze mają być przeznaczone do montażu ścienno-sufitowego, czy być dostarczone na podstawie jezdnej.</w:t>
      </w:r>
    </w:p>
    <w:p w14:paraId="03ED356B" w14:textId="5B937BEE" w:rsidR="00880406" w:rsidRDefault="00880406" w:rsidP="00880406">
      <w:pPr>
        <w:pStyle w:val="Zwykytekst"/>
      </w:pPr>
      <w:r>
        <w:t>Muzeum Warszawy odpowiada:</w:t>
      </w:r>
    </w:p>
    <w:p w14:paraId="7670AC6B" w14:textId="0CA6F897" w:rsidR="00880406" w:rsidRDefault="00880406" w:rsidP="00880406">
      <w:pPr>
        <w:pStyle w:val="Zwykytekst"/>
        <w:numPr>
          <w:ilvl w:val="0"/>
          <w:numId w:val="36"/>
        </w:numPr>
      </w:pPr>
      <w:r>
        <w:t>zamawiający wymaga, aby lampy bakteriobójcze były wyposażone w liczniki pracy,</w:t>
      </w:r>
    </w:p>
    <w:p w14:paraId="3ED80AC0" w14:textId="7C9B782B" w:rsidR="00880406" w:rsidRDefault="00880406" w:rsidP="00880406">
      <w:pPr>
        <w:pStyle w:val="Zwykytekst"/>
        <w:numPr>
          <w:ilvl w:val="0"/>
          <w:numId w:val="36"/>
        </w:numPr>
      </w:pPr>
      <w:r>
        <w:t>zamawiający wymaga, aby lampy bakteriobójcze były na podstawie jezdnej.</w:t>
      </w:r>
    </w:p>
    <w:p w14:paraId="7E0411D9" w14:textId="77777777" w:rsidR="00880406" w:rsidRDefault="00880406" w:rsidP="00880406">
      <w:pPr>
        <w:pStyle w:val="Zwykytekst"/>
      </w:pPr>
    </w:p>
    <w:p w14:paraId="571C85FF" w14:textId="78E3D85C" w:rsidR="00880406" w:rsidRDefault="00880406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FF168F3" w14:textId="2DD65140" w:rsidR="00F90B8F" w:rsidRDefault="00F90B8F" w:rsidP="00F90B8F">
      <w:pPr>
        <w:pStyle w:val="Nagwek"/>
        <w:tabs>
          <w:tab w:val="clear" w:pos="4536"/>
          <w:tab w:val="clear" w:pos="9072"/>
        </w:tabs>
        <w:ind w:left="63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(-) Janusz Kurczak</w:t>
      </w:r>
    </w:p>
    <w:p w14:paraId="5B540A6E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220FF7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6F5E7D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2CC6BB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74C227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D22B4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D348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7E99A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ED920C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ACAC02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3AF7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439C1C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6CD0D7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38B9F2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663340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C8F70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BA1DD6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017877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B4A93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CC534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BA4DD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ED6705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A02B7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2AF819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20B5B4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8BA132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7CAC6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AEE22C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CBA03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1283B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C533C4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03D1A6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29F5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BB15A7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DE810B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D74BD9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085A3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3D3F0D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A930CEF" w14:textId="77777777" w:rsidR="006E2230" w:rsidRDefault="006E2230" w:rsidP="002959C1">
      <w:pPr>
        <w:rPr>
          <w:rFonts w:ascii="Arial" w:hAnsi="Arial" w:cs="Arial"/>
          <w:b/>
          <w:sz w:val="22"/>
        </w:rPr>
      </w:pPr>
    </w:p>
    <w:p w14:paraId="1663DDD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041DFE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A37DBF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61396A" w14:textId="77777777" w:rsidR="00C82B5A" w:rsidRDefault="00C82B5A" w:rsidP="00D54119">
      <w:r>
        <w:separator/>
      </w:r>
    </w:p>
  </w:endnote>
  <w:endnote w:type="continuationSeparator" w:id="0">
    <w:p w14:paraId="59C70F96" w14:textId="77777777" w:rsidR="00C82B5A" w:rsidRDefault="00C82B5A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C82B5A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A1787" w14:textId="77777777" w:rsidR="00C82B5A" w:rsidRDefault="00C82B5A" w:rsidP="00D54119">
      <w:r>
        <w:separator/>
      </w:r>
    </w:p>
  </w:footnote>
  <w:footnote w:type="continuationSeparator" w:id="0">
    <w:p w14:paraId="7FAE1996" w14:textId="77777777" w:rsidR="00C82B5A" w:rsidRDefault="00C82B5A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8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0"/>
  </w:num>
  <w:num w:numId="6">
    <w:abstractNumId w:val="29"/>
  </w:num>
  <w:num w:numId="7">
    <w:abstractNumId w:val="33"/>
  </w:num>
  <w:num w:numId="8">
    <w:abstractNumId w:val="25"/>
  </w:num>
  <w:num w:numId="9">
    <w:abstractNumId w:val="23"/>
  </w:num>
  <w:num w:numId="10">
    <w:abstractNumId w:val="28"/>
  </w:num>
  <w:num w:numId="11">
    <w:abstractNumId w:val="34"/>
  </w:num>
  <w:num w:numId="12">
    <w:abstractNumId w:val="5"/>
  </w:num>
  <w:num w:numId="13">
    <w:abstractNumId w:val="6"/>
  </w:num>
  <w:num w:numId="14">
    <w:abstractNumId w:val="15"/>
  </w:num>
  <w:num w:numId="15">
    <w:abstractNumId w:val="22"/>
  </w:num>
  <w:num w:numId="16">
    <w:abstractNumId w:val="10"/>
  </w:num>
  <w:num w:numId="17">
    <w:abstractNumId w:val="12"/>
  </w:num>
  <w:num w:numId="18">
    <w:abstractNumId w:val="26"/>
  </w:num>
  <w:num w:numId="19">
    <w:abstractNumId w:val="13"/>
  </w:num>
  <w:num w:numId="20">
    <w:abstractNumId w:val="27"/>
  </w:num>
  <w:num w:numId="21">
    <w:abstractNumId w:val="3"/>
  </w:num>
  <w:num w:numId="22">
    <w:abstractNumId w:val="11"/>
  </w:num>
  <w:num w:numId="23">
    <w:abstractNumId w:val="4"/>
  </w:num>
  <w:num w:numId="24">
    <w:abstractNumId w:val="2"/>
  </w:num>
  <w:num w:numId="25">
    <w:abstractNumId w:val="20"/>
  </w:num>
  <w:num w:numId="26">
    <w:abstractNumId w:val="14"/>
  </w:num>
  <w:num w:numId="27">
    <w:abstractNumId w:val="17"/>
  </w:num>
  <w:num w:numId="28">
    <w:abstractNumId w:val="30"/>
  </w:num>
  <w:num w:numId="29">
    <w:abstractNumId w:val="31"/>
  </w:num>
  <w:num w:numId="30">
    <w:abstractNumId w:val="24"/>
  </w:num>
  <w:num w:numId="31">
    <w:abstractNumId w:val="18"/>
  </w:num>
  <w:num w:numId="32">
    <w:abstractNumId w:val="32"/>
  </w:num>
  <w:num w:numId="33">
    <w:abstractNumId w:val="21"/>
  </w:num>
  <w:num w:numId="34">
    <w:abstractNumId w:val="16"/>
  </w:num>
  <w:num w:numId="35">
    <w:abstractNumId w:val="3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6054D"/>
    <w:rsid w:val="0026580C"/>
    <w:rsid w:val="002900E3"/>
    <w:rsid w:val="00290778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1AAD"/>
    <w:rsid w:val="00441E0B"/>
    <w:rsid w:val="0045297F"/>
    <w:rsid w:val="00453779"/>
    <w:rsid w:val="0045379C"/>
    <w:rsid w:val="00465D93"/>
    <w:rsid w:val="004876B7"/>
    <w:rsid w:val="004D6BB1"/>
    <w:rsid w:val="004D79C7"/>
    <w:rsid w:val="004F138E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A5445"/>
    <w:rsid w:val="006C58DE"/>
    <w:rsid w:val="006D1121"/>
    <w:rsid w:val="006E2230"/>
    <w:rsid w:val="006F3027"/>
    <w:rsid w:val="00702F04"/>
    <w:rsid w:val="00706361"/>
    <w:rsid w:val="0070692C"/>
    <w:rsid w:val="007205D4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40995"/>
    <w:rsid w:val="00853C35"/>
    <w:rsid w:val="00874FAD"/>
    <w:rsid w:val="00877616"/>
    <w:rsid w:val="00880406"/>
    <w:rsid w:val="00883349"/>
    <w:rsid w:val="00883E5D"/>
    <w:rsid w:val="00886EB5"/>
    <w:rsid w:val="00893DDB"/>
    <w:rsid w:val="00896200"/>
    <w:rsid w:val="00896EA0"/>
    <w:rsid w:val="008979F9"/>
    <w:rsid w:val="008A1EF8"/>
    <w:rsid w:val="008A3638"/>
    <w:rsid w:val="008B0E9D"/>
    <w:rsid w:val="008C4A00"/>
    <w:rsid w:val="008D442C"/>
    <w:rsid w:val="008F118D"/>
    <w:rsid w:val="00903137"/>
    <w:rsid w:val="0091610D"/>
    <w:rsid w:val="00917B73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48CE"/>
    <w:rsid w:val="00A05C66"/>
    <w:rsid w:val="00A162E8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6562F"/>
    <w:rsid w:val="00B76438"/>
    <w:rsid w:val="00B81E9C"/>
    <w:rsid w:val="00B84B20"/>
    <w:rsid w:val="00BA1687"/>
    <w:rsid w:val="00BB76F7"/>
    <w:rsid w:val="00BC1F33"/>
    <w:rsid w:val="00BC409F"/>
    <w:rsid w:val="00BD06CB"/>
    <w:rsid w:val="00BD4901"/>
    <w:rsid w:val="00BE125F"/>
    <w:rsid w:val="00C03E10"/>
    <w:rsid w:val="00C11343"/>
    <w:rsid w:val="00C14838"/>
    <w:rsid w:val="00C15392"/>
    <w:rsid w:val="00C3518D"/>
    <w:rsid w:val="00C40792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74E0"/>
    <w:rsid w:val="00CD461A"/>
    <w:rsid w:val="00CD5CDE"/>
    <w:rsid w:val="00CE7080"/>
    <w:rsid w:val="00CF481E"/>
    <w:rsid w:val="00D120C7"/>
    <w:rsid w:val="00D13F08"/>
    <w:rsid w:val="00D21AF0"/>
    <w:rsid w:val="00D36B49"/>
    <w:rsid w:val="00D37537"/>
    <w:rsid w:val="00D4629B"/>
    <w:rsid w:val="00D5238F"/>
    <w:rsid w:val="00D525B3"/>
    <w:rsid w:val="00D54119"/>
    <w:rsid w:val="00D6345E"/>
    <w:rsid w:val="00D63747"/>
    <w:rsid w:val="00D65CEF"/>
    <w:rsid w:val="00D87CF8"/>
    <w:rsid w:val="00DA174F"/>
    <w:rsid w:val="00DB4E94"/>
    <w:rsid w:val="00DC4A19"/>
    <w:rsid w:val="00E019C5"/>
    <w:rsid w:val="00E334A5"/>
    <w:rsid w:val="00E35760"/>
    <w:rsid w:val="00E474B3"/>
    <w:rsid w:val="00E47C41"/>
    <w:rsid w:val="00E47E3E"/>
    <w:rsid w:val="00E55CF7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F00E49"/>
    <w:rsid w:val="00F105C1"/>
    <w:rsid w:val="00F146F8"/>
    <w:rsid w:val="00F16F28"/>
    <w:rsid w:val="00F24E24"/>
    <w:rsid w:val="00F26E8E"/>
    <w:rsid w:val="00F30AC8"/>
    <w:rsid w:val="00F6003C"/>
    <w:rsid w:val="00F70E3A"/>
    <w:rsid w:val="00F80985"/>
    <w:rsid w:val="00F90B8F"/>
    <w:rsid w:val="00F91B4F"/>
    <w:rsid w:val="00F9371A"/>
    <w:rsid w:val="00FA15C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DB8CB-79A3-43BF-AAC3-C97086D4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Kania</dc:creator>
  <cp:lastModifiedBy>janusz.kurczak</cp:lastModifiedBy>
  <cp:revision>2</cp:revision>
  <cp:lastPrinted>2017-03-02T13:27:00Z</cp:lastPrinted>
  <dcterms:created xsi:type="dcterms:W3CDTF">2017-03-07T10:16:00Z</dcterms:created>
  <dcterms:modified xsi:type="dcterms:W3CDTF">2017-03-07T10:16:00Z</dcterms:modified>
</cp:coreProperties>
</file>