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01A9C46E" w:rsidR="0069185C" w:rsidRPr="009552D2" w:rsidRDefault="009552D2" w:rsidP="002959C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 w:rsidR="00635C19">
        <w:rPr>
          <w:rFonts w:ascii="Arial" w:hAnsi="Arial" w:cs="Arial"/>
          <w:sz w:val="22"/>
        </w:rPr>
        <w:t>Warszawa, 20</w:t>
      </w:r>
      <w:r w:rsidR="00C56A55">
        <w:rPr>
          <w:rFonts w:ascii="Arial" w:hAnsi="Arial" w:cs="Arial"/>
          <w:sz w:val="22"/>
        </w:rPr>
        <w:t>.04</w:t>
      </w:r>
      <w:r w:rsidR="00960CC2" w:rsidRPr="009552D2">
        <w:rPr>
          <w:rFonts w:ascii="Arial" w:hAnsi="Arial" w:cs="Arial"/>
          <w:sz w:val="22"/>
        </w:rPr>
        <w:t>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2CF99278" w14:textId="77777777" w:rsidR="009552D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72B47176" w14:textId="5E7C887F" w:rsidR="004C4FC7" w:rsidRPr="00E72EA1" w:rsidRDefault="00960CC2" w:rsidP="00E72EA1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bookmarkStart w:id="0" w:name="_GoBack"/>
      <w:bookmarkEnd w:id="0"/>
    </w:p>
    <w:p w14:paraId="74873102" w14:textId="11994D10" w:rsidR="004C4FC7" w:rsidRPr="00E66716" w:rsidRDefault="009552D2" w:rsidP="009552D2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Dotyczy: protokołu</w:t>
      </w:r>
      <w:r w:rsidR="004C4FC7" w:rsidRPr="00960CC2">
        <w:rPr>
          <w:rFonts w:ascii="Arial" w:eastAsia="Calibri" w:hAnsi="Arial" w:cs="Arial"/>
          <w:b/>
          <w:sz w:val="20"/>
          <w:szCs w:val="20"/>
          <w:lang w:eastAsia="en-US"/>
        </w:rPr>
        <w:t xml:space="preserve">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na </w:t>
      </w:r>
      <w:r>
        <w:rPr>
          <w:rFonts w:ascii="Arial" w:eastAsia="Calibri" w:hAnsi="Arial" w:cs="Arial"/>
          <w:sz w:val="20"/>
          <w:szCs w:val="20"/>
          <w:lang w:eastAsia="en-US"/>
        </w:rPr>
        <w:t>dostawę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>kostki dziennikarskiej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0B9BD68" w:rsidR="004C4FC7" w:rsidRPr="00960CC2" w:rsidRDefault="009552D2" w:rsidP="00960CC2">
      <w:pPr>
        <w:rPr>
          <w:rFonts w:ascii="Arial" w:hAnsi="Arial" w:cs="Arial"/>
          <w:color w:val="1F497D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Protokół porównania ofert został opublikowany 14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 xml:space="preserve">0 </w:t>
      </w:r>
      <w:proofErr w:type="spellStart"/>
      <w:r w:rsidR="00960CC2">
        <w:rPr>
          <w:rFonts w:ascii="Arial" w:hAnsi="Arial" w:cs="Arial"/>
          <w:sz w:val="20"/>
          <w:szCs w:val="20"/>
        </w:rPr>
        <w:t>tys</w:t>
      </w:r>
      <w:proofErr w:type="spellEnd"/>
      <w:r w:rsidR="00960CC2">
        <w:rPr>
          <w:rFonts w:ascii="Arial" w:hAnsi="Arial" w:cs="Arial"/>
          <w:sz w:val="20"/>
          <w:szCs w:val="20"/>
        </w:rPr>
        <w:t xml:space="preserve">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C56A55" w:rsidRPr="00960CC2" w14:paraId="6B8E3280" w14:textId="77777777" w:rsidTr="00A07A3F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4A7C9ED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29E7BB30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04E2A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78D033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D82E0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696BE71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C56A55" w:rsidRPr="00960CC2" w14:paraId="4D865300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49345914" w14:textId="77777777" w:rsidR="00C56A55" w:rsidRPr="00960CC2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838" w:type="dxa"/>
            <w:shd w:val="clear" w:color="auto" w:fill="auto"/>
          </w:tcPr>
          <w:p w14:paraId="784A226A" w14:textId="49FDE305" w:rsidR="00C56A55" w:rsidRDefault="004D3344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„ATUT CENTRUM” sp. z o.o.</w:t>
            </w:r>
          </w:p>
        </w:tc>
        <w:tc>
          <w:tcPr>
            <w:tcW w:w="1843" w:type="dxa"/>
            <w:shd w:val="clear" w:color="auto" w:fill="auto"/>
          </w:tcPr>
          <w:p w14:paraId="4F1727A8" w14:textId="7DCFC94A" w:rsidR="00C56A55" w:rsidRDefault="004D3344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02-927 Warszawa, ul. Ks. Prymasa Augusta Hlonda 10 lok. 134</w:t>
            </w:r>
          </w:p>
        </w:tc>
        <w:tc>
          <w:tcPr>
            <w:tcW w:w="2126" w:type="dxa"/>
            <w:shd w:val="clear" w:color="auto" w:fill="auto"/>
          </w:tcPr>
          <w:p w14:paraId="46592848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56B1A3C" w14:textId="4CF0B9A9" w:rsidR="00C56A55" w:rsidRDefault="004D3344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9 527,00</w:t>
            </w:r>
          </w:p>
        </w:tc>
        <w:tc>
          <w:tcPr>
            <w:tcW w:w="1919" w:type="dxa"/>
            <w:shd w:val="clear" w:color="auto" w:fill="auto"/>
          </w:tcPr>
          <w:p w14:paraId="58DA65F5" w14:textId="5DBD8E7C" w:rsidR="00C56A55" w:rsidRPr="008378E7" w:rsidRDefault="004D3344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11 773,56</w:t>
            </w:r>
          </w:p>
        </w:tc>
      </w:tr>
      <w:tr w:rsidR="00C56A55" w:rsidRPr="00960CC2" w14:paraId="4D4AEB84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2B0F87" w14:textId="77777777" w:rsidR="00C56A55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38" w:type="dxa"/>
            <w:shd w:val="clear" w:color="auto" w:fill="auto"/>
          </w:tcPr>
          <w:p w14:paraId="4FFF706E" w14:textId="262C9F9B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 j.</w:t>
            </w:r>
          </w:p>
        </w:tc>
        <w:tc>
          <w:tcPr>
            <w:tcW w:w="1843" w:type="dxa"/>
            <w:shd w:val="clear" w:color="auto" w:fill="auto"/>
          </w:tcPr>
          <w:p w14:paraId="15890341" w14:textId="5B0DBB72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444E9F8B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74B638D" w14:textId="1CD8B1D6" w:rsidR="00C56A55" w:rsidRDefault="004D3344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8 290,00</w:t>
            </w:r>
          </w:p>
        </w:tc>
        <w:tc>
          <w:tcPr>
            <w:tcW w:w="1919" w:type="dxa"/>
            <w:shd w:val="clear" w:color="auto" w:fill="auto"/>
          </w:tcPr>
          <w:p w14:paraId="4236D9B6" w14:textId="5DA57F06" w:rsidR="00C56A55" w:rsidRDefault="004D3344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10 196,70</w:t>
            </w:r>
          </w:p>
        </w:tc>
      </w:tr>
    </w:tbl>
    <w:p w14:paraId="4E39FCF8" w14:textId="77777777" w:rsidR="00C56A55" w:rsidRPr="009F04FB" w:rsidRDefault="00C56A55" w:rsidP="00C56A5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2A62F2D7" w14:textId="7554A04A" w:rsidR="00C56A55" w:rsidRPr="00960CC2" w:rsidRDefault="00C56A55" w:rsidP="00C56A5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 ofertę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Przedsiębiorstwa Handlowo – Usługowego PHU „BMS” sp. j., 82-500 Kwidzyn, ul. Staszica 22, z k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oszt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em realizacji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>8 290</w:t>
      </w:r>
      <w:r>
        <w:rPr>
          <w:rFonts w:ascii="Arial" w:eastAsia="Calibri" w:hAnsi="Arial" w:cs="Arial"/>
          <w:sz w:val="20"/>
          <w:szCs w:val="20"/>
          <w:lang w:eastAsia="en-US"/>
        </w:rPr>
        <w:t>,00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 xml:space="preserve"> 10 196,70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68430AB" w14:textId="3DE3379D" w:rsidR="004C4FC7" w:rsidRDefault="00E66716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Dnia 18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 xml:space="preserve"> kwietnia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2017r. wpłynęło drogą mailową p</w:t>
      </w:r>
      <w:r>
        <w:rPr>
          <w:rFonts w:ascii="Arial" w:eastAsia="Calibri" w:hAnsi="Arial" w:cs="Arial"/>
          <w:sz w:val="20"/>
          <w:szCs w:val="20"/>
          <w:lang w:eastAsia="en-US"/>
        </w:rPr>
        <w:t>ismo od właścicieli Firmy PHU „BMS”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informujące o odstąpieniu od podpisania umowy wskazują jako powó</w:t>
      </w:r>
      <w:r>
        <w:rPr>
          <w:rFonts w:ascii="Arial" w:eastAsia="Calibri" w:hAnsi="Arial" w:cs="Arial"/>
          <w:sz w:val="20"/>
          <w:szCs w:val="20"/>
          <w:lang w:eastAsia="en-US"/>
        </w:rPr>
        <w:t>d brak towarów od dostawców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452F6DB" w14:textId="38BB403D" w:rsidR="009552D2" w:rsidRPr="00960CC2" w:rsidRDefault="007C6D10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 związku z tym wybrano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dru</w:t>
      </w:r>
      <w:r w:rsidR="0056708D">
        <w:rPr>
          <w:rFonts w:ascii="Arial" w:eastAsia="Calibri" w:hAnsi="Arial" w:cs="Arial"/>
          <w:sz w:val="20"/>
          <w:szCs w:val="20"/>
          <w:lang w:eastAsia="en-US"/>
        </w:rPr>
        <w:t>gą w kolejności ofertę spełniającą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kryteria określone w zapytaniu ofertowym i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 xml:space="preserve"> złożonym formularzu ofertowym: „ATUT CENTRUM” sp. z o.o., 02-927 Warszawa, ul. Ks. Prymasa Augusta Hlonda 10 lok. 134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 Koszt reali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zacji zamówie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>nia wyniesie 9 527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,00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netto,</w:t>
      </w:r>
      <w:r w:rsidR="004D3344">
        <w:rPr>
          <w:rFonts w:ascii="Arial" w:eastAsia="Calibri" w:hAnsi="Arial" w:cs="Arial"/>
          <w:sz w:val="20"/>
          <w:szCs w:val="20"/>
          <w:lang w:eastAsia="en-US"/>
        </w:rPr>
        <w:t xml:space="preserve"> 11 773,56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brutto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259FD53" w14:textId="029C3F34" w:rsidR="004C4FC7" w:rsidRPr="00EC44DE" w:rsidRDefault="009552D2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 w:rsidR="007C6D10">
        <w:rPr>
          <w:rFonts w:ascii="Cambria" w:eastAsia="Calibri" w:hAnsi="Cambria"/>
          <w:sz w:val="20"/>
          <w:szCs w:val="20"/>
          <w:lang w:eastAsia="en-US"/>
        </w:rPr>
        <w:t>(-) Janusz Kurczak</w:t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A34C5C" w14:textId="77777777" w:rsidR="00CA3A9A" w:rsidRDefault="00CA3A9A" w:rsidP="00D54119">
      <w:r>
        <w:separator/>
      </w:r>
    </w:p>
  </w:endnote>
  <w:endnote w:type="continuationSeparator" w:id="0">
    <w:p w14:paraId="32404AE9" w14:textId="77777777" w:rsidR="00CA3A9A" w:rsidRDefault="00CA3A9A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CA3A9A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9C7E0D" w14:textId="77777777" w:rsidR="00CA3A9A" w:rsidRDefault="00CA3A9A" w:rsidP="00D54119">
      <w:r>
        <w:separator/>
      </w:r>
    </w:p>
  </w:footnote>
  <w:footnote w:type="continuationSeparator" w:id="0">
    <w:p w14:paraId="77C9234F" w14:textId="77777777" w:rsidR="00CA3A9A" w:rsidRDefault="00CA3A9A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3344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08D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D3B44"/>
    <w:rsid w:val="005F04E9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0315"/>
    <w:rsid w:val="00632010"/>
    <w:rsid w:val="00635C19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C6D10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52D2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56A55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A3A9A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66716"/>
    <w:rsid w:val="00E71F40"/>
    <w:rsid w:val="00E72EA1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A3A3D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2A581-AD35-4B67-B73E-C55E80065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4</cp:revision>
  <cp:lastPrinted>2017-04-20T09:26:00Z</cp:lastPrinted>
  <dcterms:created xsi:type="dcterms:W3CDTF">2017-04-20T08:49:00Z</dcterms:created>
  <dcterms:modified xsi:type="dcterms:W3CDTF">2017-04-20T09:26:00Z</dcterms:modified>
</cp:coreProperties>
</file>