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168" w:type="dxa"/>
        <w:tblInd w:w="7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5050"/>
      </w:tblGrid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Zapytanie ofertowe w sprawie zam</w:t>
            </w:r>
            <w:r>
              <w:rPr>
                <w:rFonts w:hAnsi="Arial"/>
                <w:b/>
                <w:bCs/>
              </w:rPr>
              <w:t>ó</w:t>
            </w:r>
            <w:r>
              <w:rPr>
                <w:rFonts w:ascii="Arial"/>
                <w:b/>
                <w:bCs/>
              </w:rPr>
              <w:t>wienia o szacowanej warto</w:t>
            </w:r>
            <w:r>
              <w:rPr>
                <w:rFonts w:hAnsi="Arial"/>
                <w:b/>
                <w:bCs/>
              </w:rPr>
              <w:t>ś</w:t>
            </w:r>
            <w:r>
              <w:rPr>
                <w:rFonts w:ascii="Arial"/>
                <w:b/>
                <w:bCs/>
              </w:rPr>
              <w:t>ci poni</w:t>
            </w:r>
            <w:r>
              <w:rPr>
                <w:rFonts w:hAnsi="Arial"/>
                <w:b/>
                <w:bCs/>
              </w:rPr>
              <w:t>ż</w:t>
            </w:r>
            <w:r>
              <w:rPr>
                <w:rFonts w:ascii="Arial"/>
                <w:b/>
                <w:bCs/>
              </w:rPr>
              <w:t>ej 30000 euro</w:t>
            </w:r>
          </w:p>
          <w:p w:rsidR="00221135" w:rsidRDefault="007338AD">
            <w:pPr>
              <w:pStyle w:val="TreA"/>
              <w:jc w:val="center"/>
            </w:pPr>
            <w:proofErr w:type="spellStart"/>
            <w:r>
              <w:rPr>
                <w:rFonts w:ascii="Arial"/>
                <w:b/>
                <w:bCs/>
                <w:lang w:val="en-US"/>
              </w:rPr>
              <w:t>Nr</w:t>
            </w:r>
            <w:proofErr w:type="spellEnd"/>
            <w:r>
              <w:rPr>
                <w:rFonts w:ascii="Arial"/>
                <w:b/>
                <w:bCs/>
                <w:lang w:val="en-US"/>
              </w:rPr>
              <w:t xml:space="preserve"> ___/2015</w:t>
            </w:r>
          </w:p>
        </w:tc>
      </w:tr>
      <w:tr w:rsidR="00221135" w:rsidRPr="005C3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</w:rPr>
              <w:t>Nazwa i adres zamawiaj</w:t>
            </w:r>
            <w:r>
              <w:rPr>
                <w:rFonts w:hAnsi="Arial"/>
                <w:b/>
                <w:bCs/>
              </w:rPr>
              <w:t>ą</w:t>
            </w:r>
            <w:r>
              <w:rPr>
                <w:rFonts w:ascii="Arial"/>
                <w:b/>
                <w:bCs/>
              </w:rPr>
              <w:t>cego:</w:t>
            </w:r>
            <w:r>
              <w:rPr>
                <w:rFonts w:ascii="Arial"/>
              </w:rPr>
              <w:t xml:space="preserve"> Muzeum Warszawy  Rynek Starego Miasta 28-42, 00-272 Warszawa.</w:t>
            </w:r>
          </w:p>
        </w:tc>
      </w:tr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Akapitzlist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Nazwa nadana zam</w:t>
            </w:r>
            <w:r>
              <w:rPr>
                <w:rFonts w:hAnsi="Arial"/>
                <w:b/>
                <w:bCs/>
              </w:rPr>
              <w:t>ó</w:t>
            </w:r>
            <w:r>
              <w:rPr>
                <w:rFonts w:ascii="Arial"/>
                <w:b/>
                <w:bCs/>
              </w:rPr>
              <w:t>wieniu: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proofErr w:type="spellStart"/>
            <w:r>
              <w:rPr>
                <w:rFonts w:ascii="Arial"/>
                <w:lang w:val="en-US"/>
              </w:rPr>
              <w:t>Zapytanie</w:t>
            </w:r>
            <w:proofErr w:type="spellEnd"/>
            <w:r>
              <w:rPr>
                <w:rFonts w:ascii="Arial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lang w:val="en-US"/>
              </w:rPr>
              <w:t>Nr</w:t>
            </w:r>
            <w:proofErr w:type="spellEnd"/>
            <w:r>
              <w:rPr>
                <w:rFonts w:ascii="Arial"/>
                <w:lang w:val="en-US"/>
              </w:rPr>
              <w:t xml:space="preserve"> __/2015 </w:t>
            </w:r>
          </w:p>
        </w:tc>
      </w:tr>
      <w:tr w:rsidR="00221135" w:rsidRPr="005C3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Akapitzlist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lastRenderedPageBreak/>
              <w:t>Opis przedmiotu zam</w:t>
            </w:r>
            <w:r>
              <w:rPr>
                <w:rFonts w:hAnsi="Arial"/>
                <w:b/>
                <w:bCs/>
              </w:rPr>
              <w:t>ó</w:t>
            </w:r>
            <w:r>
              <w:rPr>
                <w:rFonts w:ascii="Arial"/>
                <w:b/>
                <w:bCs/>
              </w:rPr>
              <w:t>wienia: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  <w:jc w:val="both"/>
            </w:pPr>
            <w:bookmarkStart w:id="0" w:name="_GoBack"/>
            <w:r>
              <w:rPr>
                <w:rFonts w:ascii="Times New Roman"/>
              </w:rPr>
              <w:t>Kompleksowa us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uga obs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ugi konferencji  naukowej, kt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ra odb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dzie si</w:t>
            </w:r>
            <w:r>
              <w:rPr>
                <w:rFonts w:hAnsi="Times New Roman"/>
              </w:rPr>
              <w:t>ę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w dniach 19-20 pa</w:t>
            </w:r>
            <w:r>
              <w:rPr>
                <w:rFonts w:hAnsi="Times New Roman"/>
              </w:rPr>
              <w:t>ź</w:t>
            </w:r>
            <w:r>
              <w:rPr>
                <w:rFonts w:ascii="Times New Roman"/>
              </w:rPr>
              <w:t>dziernika 2015 roku w godzinach 10:00 - 18:00 w sali konferencyjnej Muzeum Warszawskiej Pragi przy ul. Targowej 50/52 w Warszawie</w:t>
            </w:r>
            <w:bookmarkEnd w:id="0"/>
            <w:r>
              <w:rPr>
                <w:rFonts w:ascii="Times New Roman"/>
              </w:rPr>
              <w:t>. Us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uga obejmuje:</w:t>
            </w:r>
          </w:p>
          <w:p w:rsidR="00221135" w:rsidRDefault="00221135">
            <w:pPr>
              <w:pStyle w:val="TreA"/>
              <w:jc w:val="both"/>
            </w:pPr>
          </w:p>
          <w:p w:rsidR="00221135" w:rsidRDefault="007338AD">
            <w:pPr>
              <w:pStyle w:val="TreA"/>
              <w:jc w:val="both"/>
            </w:pPr>
            <w:r>
              <w:rPr>
                <w:rFonts w:ascii="Times New Roman"/>
              </w:rPr>
              <w:t>1.t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umaczenia symultanicznego r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wnocze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nie z wypowiedzi</w:t>
            </w:r>
            <w:r>
              <w:rPr>
                <w:rFonts w:hAnsi="Times New Roman"/>
              </w:rPr>
              <w:t>ą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prelegenta przy u</w:t>
            </w:r>
            <w:r>
              <w:rPr>
                <w:rFonts w:hAnsi="Times New Roman"/>
              </w:rPr>
              <w:t>ż</w:t>
            </w:r>
            <w:r>
              <w:rPr>
                <w:rFonts w:ascii="Times New Roman"/>
              </w:rPr>
              <w:t>yciu specjalistycznego sprz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tu w dw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ch kombinacjach: z j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zyka polskiego na j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zyk angielski, oraz z j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zyka angielskiego na j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zyk polski;</w:t>
            </w:r>
          </w:p>
          <w:p w:rsidR="00221135" w:rsidRDefault="00221135">
            <w:pPr>
              <w:pStyle w:val="TreA"/>
              <w:jc w:val="both"/>
            </w:pPr>
          </w:p>
          <w:p w:rsidR="00221135" w:rsidRDefault="007338AD">
            <w:pPr>
              <w:pStyle w:val="TreA"/>
              <w:jc w:val="both"/>
            </w:pPr>
            <w:r>
              <w:rPr>
                <w:rFonts w:ascii="Times New Roman"/>
              </w:rPr>
              <w:t>2. zapewnienie ca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o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ciowej obs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ugi technicznej (</w:t>
            </w:r>
            <w:r>
              <w:rPr>
                <w:rFonts w:ascii="Times New Roman"/>
              </w:rPr>
              <w:t>osoby t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umacz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ce, pod</w:t>
            </w:r>
            <w:r>
              <w:rPr>
                <w:rFonts w:hAnsi="Times New Roman"/>
              </w:rPr>
              <w:t>łą</w:t>
            </w:r>
            <w:r>
              <w:rPr>
                <w:rFonts w:ascii="Times New Roman"/>
              </w:rPr>
              <w:t>czaj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ce sprz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t oraz wydaj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ce uczestnikom zestawy 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uchawkowe);</w:t>
            </w:r>
          </w:p>
          <w:p w:rsidR="00221135" w:rsidRDefault="00221135">
            <w:pPr>
              <w:pStyle w:val="TreA"/>
              <w:jc w:val="both"/>
            </w:pPr>
          </w:p>
          <w:p w:rsidR="00221135" w:rsidRDefault="007338AD">
            <w:pPr>
              <w:pStyle w:val="TreA"/>
              <w:jc w:val="both"/>
            </w:pPr>
            <w:r>
              <w:rPr>
                <w:rFonts w:ascii="Times New Roman"/>
              </w:rPr>
              <w:t>3. dostarczenie wraz z transportem kabin d</w:t>
            </w:r>
            <w:r>
              <w:rPr>
                <w:rFonts w:hAnsi="Times New Roman"/>
              </w:rPr>
              <w:t>ź</w:t>
            </w:r>
            <w:r>
              <w:rPr>
                <w:rFonts w:ascii="Times New Roman"/>
              </w:rPr>
              <w:t>wi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koszczelnych i zestaw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w 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uchawkowych wraz z odbiornikami dla 80 uczestnik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w konferencji.</w:t>
            </w:r>
          </w:p>
        </w:tc>
      </w:tr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Akapitzlist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lastRenderedPageBreak/>
              <w:t>Po</w:t>
            </w:r>
            <w:r>
              <w:rPr>
                <w:rFonts w:hAnsi="Arial"/>
                <w:b/>
                <w:bCs/>
              </w:rPr>
              <w:t>żą</w:t>
            </w:r>
            <w:r>
              <w:rPr>
                <w:rFonts w:ascii="Arial"/>
                <w:b/>
                <w:bCs/>
              </w:rPr>
              <w:t>dany termin wykonania: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r>
              <w:rPr>
                <w:rFonts w:ascii="Arial"/>
                <w:lang w:val="en-US"/>
              </w:rPr>
              <w:t>19.10.2015 r.</w:t>
            </w:r>
          </w:p>
        </w:tc>
      </w:tr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Kryteria udzia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u:</w:t>
            </w:r>
          </w:p>
        </w:tc>
      </w:tr>
      <w:tr w:rsidR="00221135" w:rsidRPr="005C3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3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r>
              <w:rPr>
                <w:rFonts w:ascii="Arial"/>
                <w:lang w:val="en-US"/>
              </w:rPr>
              <w:t xml:space="preserve">     5.1) </w:t>
            </w:r>
            <w:proofErr w:type="spellStart"/>
            <w:r>
              <w:rPr>
                <w:rFonts w:ascii="Arial"/>
                <w:lang w:val="en-US"/>
              </w:rPr>
              <w:t>Wiedza</w:t>
            </w:r>
            <w:proofErr w:type="spellEnd"/>
            <w:r>
              <w:rPr>
                <w:rFonts w:ascii="Arial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lang w:val="en-US"/>
              </w:rPr>
              <w:t>i</w:t>
            </w:r>
            <w:proofErr w:type="spellEnd"/>
            <w:r>
              <w:rPr>
                <w:rFonts w:ascii="Arial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lang w:val="en-US"/>
              </w:rPr>
              <w:t>do</w:t>
            </w:r>
            <w:r>
              <w:rPr>
                <w:rFonts w:hAnsi="Arial"/>
                <w:lang w:val="en-US"/>
              </w:rPr>
              <w:t>ś</w:t>
            </w:r>
            <w:r>
              <w:rPr>
                <w:rFonts w:ascii="Arial"/>
                <w:lang w:val="en-US"/>
              </w:rPr>
              <w:t>wiadczenie</w:t>
            </w:r>
            <w:proofErr w:type="spellEnd"/>
            <w:r>
              <w:rPr>
                <w:rFonts w:ascii="Arial"/>
                <w:lang w:val="en-US"/>
              </w:rPr>
              <w:t xml:space="preserve"> (</w:t>
            </w:r>
            <w:proofErr w:type="spellStart"/>
            <w:r>
              <w:rPr>
                <w:rFonts w:ascii="Arial"/>
                <w:lang w:val="en-US"/>
              </w:rPr>
              <w:t>referencje</w:t>
            </w:r>
            <w:proofErr w:type="spellEnd"/>
            <w:r>
              <w:rPr>
                <w:rFonts w:ascii="Arial"/>
                <w:lang w:val="en-US"/>
              </w:rPr>
              <w:t>):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Wykonanie us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ug t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umaczenia symultanicznego i obs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ugi technicznej podczas trzech konferencji z zakresu historii sztuki, muzealnictwa lub kulturoznawstwa.</w:t>
            </w:r>
          </w:p>
          <w:p w:rsidR="00221135" w:rsidRDefault="00221135">
            <w:pPr>
              <w:pStyle w:val="Akapitzlist"/>
              <w:tabs>
                <w:tab w:val="left" w:pos="917"/>
              </w:tabs>
              <w:ind w:left="0"/>
            </w:pPr>
          </w:p>
        </w:tc>
      </w:tr>
      <w:tr w:rsidR="00221135" w:rsidRPr="005C3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r>
              <w:rPr>
                <w:rFonts w:ascii="Arial"/>
              </w:rPr>
              <w:t xml:space="preserve">     5.2) Uprawnienia do wykonywania okre</w:t>
            </w:r>
            <w:r>
              <w:rPr>
                <w:rFonts w:hAnsi="Arial"/>
              </w:rPr>
              <w:t>ś</w:t>
            </w:r>
            <w:r>
              <w:rPr>
                <w:rFonts w:ascii="Arial"/>
              </w:rPr>
              <w:t>lonej dzia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alno</w:t>
            </w:r>
            <w:r>
              <w:rPr>
                <w:rFonts w:hAnsi="Arial"/>
              </w:rPr>
              <w:t>ś</w:t>
            </w:r>
            <w:r>
              <w:rPr>
                <w:rFonts w:ascii="Arial"/>
              </w:rPr>
              <w:t>ci lub czynno</w:t>
            </w:r>
            <w:r>
              <w:rPr>
                <w:rFonts w:hAnsi="Arial"/>
              </w:rPr>
              <w:t>ś</w:t>
            </w:r>
            <w:r>
              <w:rPr>
                <w:rFonts w:ascii="Arial"/>
              </w:rPr>
              <w:t>ci: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r w:rsidRPr="005C33D8">
              <w:rPr>
                <w:rFonts w:ascii="Arial"/>
              </w:rPr>
              <w:t>Dyplomy t</w:t>
            </w:r>
            <w:r w:rsidRPr="005C33D8">
              <w:rPr>
                <w:rFonts w:hAnsi="Arial"/>
              </w:rPr>
              <w:t>ł</w:t>
            </w:r>
            <w:r w:rsidRPr="005C33D8">
              <w:rPr>
                <w:rFonts w:ascii="Arial"/>
              </w:rPr>
              <w:t>umaczy potwierdzaj</w:t>
            </w:r>
            <w:r w:rsidRPr="005C33D8">
              <w:rPr>
                <w:rFonts w:hAnsi="Arial"/>
              </w:rPr>
              <w:t>ą</w:t>
            </w:r>
            <w:r w:rsidRPr="005C33D8">
              <w:rPr>
                <w:rFonts w:ascii="Arial"/>
              </w:rPr>
              <w:t>ce znajomo</w:t>
            </w:r>
            <w:r w:rsidRPr="005C33D8">
              <w:rPr>
                <w:rFonts w:hAnsi="Arial"/>
              </w:rPr>
              <w:t>ść</w:t>
            </w:r>
            <w:r w:rsidRPr="005C33D8">
              <w:rPr>
                <w:rFonts w:hAnsi="Arial"/>
              </w:rPr>
              <w:t xml:space="preserve"> </w:t>
            </w:r>
            <w:r w:rsidRPr="005C33D8">
              <w:rPr>
                <w:rFonts w:ascii="Arial"/>
              </w:rPr>
              <w:t>j</w:t>
            </w:r>
            <w:r w:rsidRPr="005C33D8">
              <w:rPr>
                <w:rFonts w:hAnsi="Arial"/>
              </w:rPr>
              <w:t>ę</w:t>
            </w:r>
            <w:r w:rsidRPr="005C33D8">
              <w:rPr>
                <w:rFonts w:ascii="Arial"/>
              </w:rPr>
              <w:t>zyka angielskiego, uprawniaj</w:t>
            </w:r>
            <w:r w:rsidRPr="005C33D8">
              <w:rPr>
                <w:rFonts w:hAnsi="Arial"/>
              </w:rPr>
              <w:t>ą</w:t>
            </w:r>
            <w:r w:rsidRPr="005C33D8">
              <w:rPr>
                <w:rFonts w:ascii="Arial"/>
              </w:rPr>
              <w:t>ce do prowadzenia t</w:t>
            </w:r>
            <w:r w:rsidRPr="005C33D8">
              <w:rPr>
                <w:rFonts w:hAnsi="Arial"/>
              </w:rPr>
              <w:t>ł</w:t>
            </w:r>
            <w:r w:rsidRPr="005C33D8">
              <w:rPr>
                <w:rFonts w:ascii="Arial"/>
              </w:rPr>
              <w:t>umacze</w:t>
            </w:r>
            <w:r w:rsidRPr="005C33D8">
              <w:rPr>
                <w:rFonts w:hAnsi="Arial"/>
              </w:rPr>
              <w:t>ń</w:t>
            </w:r>
            <w:r w:rsidRPr="005C33D8">
              <w:rPr>
                <w:rFonts w:ascii="Arial"/>
              </w:rPr>
              <w:t>.</w:t>
            </w:r>
          </w:p>
        </w:tc>
      </w:tr>
      <w:tr w:rsidR="00221135" w:rsidRPr="005C3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r w:rsidRPr="005C33D8">
              <w:rPr>
                <w:rFonts w:ascii="Arial"/>
              </w:rPr>
              <w:t xml:space="preserve">     </w:t>
            </w:r>
            <w:r>
              <w:rPr>
                <w:rFonts w:ascii="Arial"/>
                <w:lang w:val="en-US"/>
              </w:rPr>
              <w:t xml:space="preserve">5.3) </w:t>
            </w:r>
            <w:proofErr w:type="spellStart"/>
            <w:r>
              <w:rPr>
                <w:rFonts w:ascii="Arial"/>
                <w:lang w:val="en-US"/>
              </w:rPr>
              <w:t>Odpowiedni</w:t>
            </w:r>
            <w:proofErr w:type="spellEnd"/>
            <w:r>
              <w:rPr>
                <w:rFonts w:ascii="Arial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lang w:val="en-US"/>
              </w:rPr>
              <w:t>potencja</w:t>
            </w:r>
            <w:r>
              <w:rPr>
                <w:rFonts w:hAnsi="Arial"/>
                <w:lang w:val="en-US"/>
              </w:rPr>
              <w:t>ł</w:t>
            </w:r>
            <w:proofErr w:type="spellEnd"/>
            <w:r>
              <w:rPr>
                <w:rFonts w:hAnsi="Arial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lang w:val="en-US"/>
              </w:rPr>
              <w:t>techniczny</w:t>
            </w:r>
            <w:proofErr w:type="spellEnd"/>
            <w:r>
              <w:rPr>
                <w:rFonts w:ascii="Arial"/>
                <w:lang w:val="en-US"/>
              </w:rPr>
              <w:t>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r w:rsidRPr="005C33D8">
              <w:rPr>
                <w:rFonts w:ascii="Arial"/>
              </w:rPr>
              <w:t>Wykonawca zobowi</w:t>
            </w:r>
            <w:r w:rsidRPr="005C33D8">
              <w:rPr>
                <w:rFonts w:hAnsi="Arial"/>
              </w:rPr>
              <w:t>ą</w:t>
            </w:r>
            <w:r w:rsidRPr="005C33D8">
              <w:rPr>
                <w:rFonts w:ascii="Arial"/>
              </w:rPr>
              <w:t>zany jest posiada</w:t>
            </w:r>
            <w:r w:rsidRPr="005C33D8">
              <w:rPr>
                <w:rFonts w:hAnsi="Arial"/>
              </w:rPr>
              <w:t>ć</w:t>
            </w:r>
            <w:r w:rsidRPr="005C33D8">
              <w:rPr>
                <w:rFonts w:hAnsi="Arial"/>
              </w:rPr>
              <w:t xml:space="preserve"> </w:t>
            </w:r>
            <w:r w:rsidRPr="005C33D8">
              <w:rPr>
                <w:rFonts w:ascii="Arial"/>
              </w:rPr>
              <w:t>mo</w:t>
            </w:r>
            <w:r w:rsidRPr="005C33D8">
              <w:rPr>
                <w:rFonts w:hAnsi="Arial"/>
              </w:rPr>
              <w:t>ż</w:t>
            </w:r>
            <w:r w:rsidRPr="005C33D8">
              <w:rPr>
                <w:rFonts w:ascii="Arial"/>
              </w:rPr>
              <w:t>liwo</w:t>
            </w:r>
            <w:r w:rsidRPr="005C33D8">
              <w:rPr>
                <w:rFonts w:hAnsi="Arial"/>
              </w:rPr>
              <w:t>ść</w:t>
            </w:r>
            <w:r w:rsidRPr="005C33D8">
              <w:rPr>
                <w:rFonts w:hAnsi="Arial"/>
              </w:rPr>
              <w:t xml:space="preserve"> </w:t>
            </w:r>
            <w:r w:rsidRPr="005C33D8">
              <w:rPr>
                <w:rFonts w:ascii="Arial"/>
              </w:rPr>
              <w:t>dostarczenia kabin d</w:t>
            </w:r>
            <w:r w:rsidRPr="005C33D8">
              <w:rPr>
                <w:rFonts w:hAnsi="Arial"/>
              </w:rPr>
              <w:t>ź</w:t>
            </w:r>
            <w:r w:rsidRPr="005C33D8">
              <w:rPr>
                <w:rFonts w:ascii="Arial"/>
              </w:rPr>
              <w:t>wi</w:t>
            </w:r>
            <w:r w:rsidRPr="005C33D8">
              <w:rPr>
                <w:rFonts w:hAnsi="Arial"/>
              </w:rPr>
              <w:t>ę</w:t>
            </w:r>
            <w:r w:rsidRPr="005C33D8">
              <w:rPr>
                <w:rFonts w:ascii="Arial"/>
              </w:rPr>
              <w:t>koszczelnych, zestaw</w:t>
            </w:r>
            <w:r w:rsidRPr="005C33D8">
              <w:rPr>
                <w:rFonts w:hAnsi="Arial"/>
              </w:rPr>
              <w:t>ó</w:t>
            </w:r>
            <w:r w:rsidRPr="005C33D8">
              <w:rPr>
                <w:rFonts w:ascii="Arial"/>
              </w:rPr>
              <w:t>w s</w:t>
            </w:r>
            <w:r w:rsidRPr="005C33D8">
              <w:rPr>
                <w:rFonts w:hAnsi="Arial"/>
              </w:rPr>
              <w:t>ł</w:t>
            </w:r>
            <w:r w:rsidRPr="005C33D8">
              <w:rPr>
                <w:rFonts w:ascii="Arial"/>
              </w:rPr>
              <w:t>uchawkowych wraz z odbiornikami dla 80 uczestnik</w:t>
            </w:r>
            <w:r w:rsidRPr="005C33D8">
              <w:rPr>
                <w:rFonts w:hAnsi="Arial"/>
              </w:rPr>
              <w:t>ó</w:t>
            </w:r>
            <w:r w:rsidRPr="005C33D8">
              <w:rPr>
                <w:rFonts w:ascii="Arial"/>
              </w:rPr>
              <w:t>w konferencji.</w:t>
            </w:r>
          </w:p>
        </w:tc>
      </w:tr>
      <w:tr w:rsidR="00221135" w:rsidRPr="005C3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r>
              <w:rPr>
                <w:rFonts w:ascii="Arial"/>
              </w:rPr>
              <w:t xml:space="preserve">     5.4) Dysponowanie osobami zdolnymi do wykonania zam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wienia: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r>
              <w:rPr>
                <w:rFonts w:ascii="Arial"/>
              </w:rPr>
              <w:t>Wykonawca zobowi</w:t>
            </w:r>
            <w:r>
              <w:rPr>
                <w:rFonts w:hAnsi="Arial"/>
              </w:rPr>
              <w:t>ą</w:t>
            </w:r>
            <w:r>
              <w:rPr>
                <w:rFonts w:ascii="Arial"/>
              </w:rPr>
              <w:t>zany jest posiada</w:t>
            </w:r>
            <w:r>
              <w:rPr>
                <w:rFonts w:hAnsi="Arial"/>
              </w:rPr>
              <w:t>ć</w:t>
            </w:r>
            <w:r>
              <w:t xml:space="preserve"> </w:t>
            </w:r>
            <w:r>
              <w:rPr>
                <w:rFonts w:ascii="Arial"/>
              </w:rPr>
              <w:t>zesp</w:t>
            </w:r>
            <w:r>
              <w:rPr>
                <w:rFonts w:hAnsi="Arial"/>
              </w:rPr>
              <w:t>ół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t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umaczy umo</w:t>
            </w:r>
            <w:r>
              <w:rPr>
                <w:rFonts w:hAnsi="Arial"/>
              </w:rPr>
              <w:t>ż</w:t>
            </w:r>
            <w:r>
              <w:rPr>
                <w:rFonts w:ascii="Arial"/>
              </w:rPr>
              <w:t>liwiaj</w:t>
            </w:r>
            <w:r>
              <w:rPr>
                <w:rFonts w:hAnsi="Arial"/>
              </w:rPr>
              <w:t>ą</w:t>
            </w:r>
            <w:r>
              <w:rPr>
                <w:rFonts w:ascii="Arial"/>
              </w:rPr>
              <w:t>cy</w:t>
            </w:r>
            <w:r>
              <w:rPr>
                <w:rFonts w:ascii="Arial"/>
              </w:rPr>
              <w:t xml:space="preserve"> wykonanie us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ugi t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umaczenia symultanicznego.</w:t>
            </w:r>
          </w:p>
        </w:tc>
      </w:tr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r>
              <w:rPr>
                <w:rFonts w:ascii="Arial"/>
              </w:rPr>
              <w:t xml:space="preserve">     </w:t>
            </w:r>
            <w:r>
              <w:rPr>
                <w:rFonts w:ascii="Arial"/>
                <w:lang w:val="en-US"/>
              </w:rPr>
              <w:t xml:space="preserve">5.5) </w:t>
            </w:r>
            <w:proofErr w:type="spellStart"/>
            <w:r>
              <w:rPr>
                <w:rFonts w:ascii="Arial"/>
                <w:lang w:val="en-US"/>
              </w:rPr>
              <w:t>Sytuacja</w:t>
            </w:r>
            <w:proofErr w:type="spellEnd"/>
            <w:r>
              <w:rPr>
                <w:rFonts w:ascii="Arial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lang w:val="en-US"/>
              </w:rPr>
              <w:t>ekonomiczna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br/>
            </w:r>
            <w:proofErr w:type="spellStart"/>
            <w:r>
              <w:rPr>
                <w:rFonts w:ascii="Arial"/>
                <w:lang w:val="en-US"/>
              </w:rPr>
              <w:t>i</w:t>
            </w:r>
            <w:proofErr w:type="spellEnd"/>
            <w:r>
              <w:rPr>
                <w:rFonts w:ascii="Arial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lang w:val="en-US"/>
              </w:rPr>
              <w:t>finansowa</w:t>
            </w:r>
            <w:proofErr w:type="spellEnd"/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</w:pPr>
            <w:proofErr w:type="spellStart"/>
            <w:r>
              <w:rPr>
                <w:rFonts w:ascii="Arial"/>
                <w:lang w:val="en-US"/>
              </w:rPr>
              <w:t>Nie</w:t>
            </w:r>
            <w:proofErr w:type="spellEnd"/>
            <w:r>
              <w:rPr>
                <w:rFonts w:ascii="Arial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lang w:val="en-US"/>
              </w:rPr>
              <w:t>dotyczy</w:t>
            </w:r>
            <w:proofErr w:type="spellEnd"/>
          </w:p>
        </w:tc>
      </w:tr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Akapitzlist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lastRenderedPageBreak/>
              <w:t>Miejsce i forma sk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adania ofert: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W siedzibie w godzinach pracy Muzeum lub </w:t>
            </w:r>
          </w:p>
          <w:p w:rsidR="00221135" w:rsidRPr="005C33D8" w:rsidRDefault="007338AD">
            <w:pPr>
              <w:pStyle w:val="TreA"/>
              <w:rPr>
                <w:lang w:val="en-US"/>
              </w:rPr>
            </w:pPr>
            <w:r>
              <w:rPr>
                <w:rFonts w:ascii="Arial"/>
                <w:lang w:val="en-US"/>
              </w:rPr>
              <w:t xml:space="preserve">e-mail: oliwia.bosomtwe@muzeumwarszawy.pl   </w:t>
            </w:r>
          </w:p>
        </w:tc>
      </w:tr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Akapitzlist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Termin sk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adania ofert: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 w:rsidP="005C33D8">
            <w:pPr>
              <w:pStyle w:val="TreA"/>
            </w:pPr>
            <w:r>
              <w:rPr>
                <w:rFonts w:ascii="Arial"/>
                <w:lang w:val="en-US"/>
              </w:rPr>
              <w:t xml:space="preserve">Do </w:t>
            </w:r>
            <w:proofErr w:type="spellStart"/>
            <w:r>
              <w:rPr>
                <w:rFonts w:ascii="Arial"/>
                <w:lang w:val="en-US"/>
              </w:rPr>
              <w:t>dnia</w:t>
            </w:r>
            <w:proofErr w:type="spellEnd"/>
            <w:r>
              <w:rPr>
                <w:rFonts w:ascii="Arial"/>
                <w:lang w:val="en-US"/>
              </w:rPr>
              <w:t xml:space="preserve"> </w:t>
            </w:r>
            <w:r w:rsidR="005C33D8">
              <w:rPr>
                <w:rFonts w:ascii="Arial"/>
                <w:lang w:val="en-US"/>
              </w:rPr>
              <w:t>30</w:t>
            </w:r>
            <w:r>
              <w:rPr>
                <w:rFonts w:ascii="Arial"/>
                <w:lang w:val="en-US"/>
              </w:rPr>
              <w:t>.09.2015 r.</w:t>
            </w:r>
          </w:p>
        </w:tc>
      </w:tr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Akapitzlist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Kryteria wyboru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100%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cena</w:t>
            </w:r>
            <w:proofErr w:type="spellEnd"/>
          </w:p>
        </w:tc>
      </w:tr>
      <w:tr w:rsidR="00221135" w:rsidRPr="005C3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Akapitzlist"/>
              <w:numPr>
                <w:ilvl w:val="0"/>
                <w:numId w:val="21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Osoba do kontaktu ze strony zamawiaj</w:t>
            </w:r>
            <w:r>
              <w:rPr>
                <w:rFonts w:hAnsi="Arial"/>
                <w:b/>
                <w:bCs/>
              </w:rPr>
              <w:t>ą</w:t>
            </w:r>
            <w:r>
              <w:rPr>
                <w:rFonts w:ascii="Arial"/>
                <w:b/>
                <w:bCs/>
              </w:rPr>
              <w:t>cego: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B"/>
            </w:pPr>
            <w:r>
              <w:t>Oliwia Bosomtwe</w:t>
            </w:r>
          </w:p>
          <w:p w:rsidR="00221135" w:rsidRDefault="007338AD">
            <w:pPr>
              <w:pStyle w:val="TreB"/>
            </w:pPr>
            <w:hyperlink r:id="rId7" w:history="1">
              <w:r w:rsidRPr="005C33D8">
                <w:rPr>
                  <w:rStyle w:val="Hyperlink0"/>
                  <w:lang w:val="pl-PL"/>
                </w:rPr>
                <w:t>oliwia.bosomtwe@muzeumwarszawy.pl</w:t>
              </w:r>
            </w:hyperlink>
          </w:p>
        </w:tc>
      </w:tr>
      <w:tr w:rsidR="00221135" w:rsidRPr="005C3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35" w:rsidRDefault="007338AD">
            <w:pPr>
              <w:pStyle w:val="TreA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/>
                <w:i/>
                <w:iCs/>
              </w:rPr>
              <w:t xml:space="preserve">Muzeum Warszawy w przypadku zaakceptowania zakupu </w:t>
            </w:r>
            <w:r>
              <w:rPr>
                <w:rFonts w:ascii="Arial"/>
                <w:i/>
                <w:iCs/>
              </w:rPr>
              <w:t>przez kierownika jednostki i zagwarantowania finansowania realizacji zam</w:t>
            </w:r>
            <w:r>
              <w:rPr>
                <w:rFonts w:hAnsi="Arial"/>
                <w:i/>
                <w:iCs/>
              </w:rPr>
              <w:t>ó</w:t>
            </w:r>
            <w:r>
              <w:rPr>
                <w:rFonts w:ascii="Arial"/>
                <w:i/>
                <w:iCs/>
              </w:rPr>
              <w:t>wienia, spo</w:t>
            </w:r>
            <w:r>
              <w:rPr>
                <w:rFonts w:hAnsi="Arial"/>
                <w:i/>
                <w:iCs/>
              </w:rPr>
              <w:t>ś</w:t>
            </w:r>
            <w:r>
              <w:rPr>
                <w:rFonts w:ascii="Arial"/>
                <w:i/>
                <w:iCs/>
              </w:rPr>
              <w:t>r</w:t>
            </w:r>
            <w:r>
              <w:rPr>
                <w:rFonts w:hAnsi="Arial"/>
                <w:i/>
                <w:iCs/>
              </w:rPr>
              <w:t>ó</w:t>
            </w:r>
            <w:r>
              <w:rPr>
                <w:rFonts w:ascii="Arial"/>
                <w:i/>
                <w:iCs/>
              </w:rPr>
              <w:t>d prawid</w:t>
            </w:r>
            <w:r>
              <w:rPr>
                <w:rFonts w:hAnsi="Arial"/>
                <w:i/>
                <w:iCs/>
              </w:rPr>
              <w:t>ł</w:t>
            </w:r>
            <w:r>
              <w:rPr>
                <w:rFonts w:ascii="Arial"/>
                <w:i/>
                <w:iCs/>
              </w:rPr>
              <w:t>owo zg</w:t>
            </w:r>
            <w:r>
              <w:rPr>
                <w:rFonts w:hAnsi="Arial"/>
                <w:i/>
                <w:iCs/>
              </w:rPr>
              <w:t>ł</w:t>
            </w:r>
            <w:r>
              <w:rPr>
                <w:rFonts w:ascii="Arial"/>
                <w:i/>
                <w:iCs/>
              </w:rPr>
              <w:t>oszonych kandydatur wybierze podmiot, kt</w:t>
            </w:r>
            <w:r>
              <w:rPr>
                <w:rFonts w:hAnsi="Arial"/>
                <w:i/>
                <w:iCs/>
              </w:rPr>
              <w:t>ó</w:t>
            </w:r>
            <w:r>
              <w:rPr>
                <w:rFonts w:ascii="Arial"/>
                <w:i/>
                <w:iCs/>
              </w:rPr>
              <w:t xml:space="preserve">remu powierzy </w:t>
            </w:r>
            <w:proofErr w:type="spellStart"/>
            <w:r>
              <w:rPr>
                <w:rFonts w:ascii="Arial"/>
                <w:i/>
                <w:iCs/>
              </w:rPr>
              <w:t>realizacj</w:t>
            </w:r>
            <w:r>
              <w:rPr>
                <w:rFonts w:hAnsi="Arial"/>
                <w:i/>
                <w:iCs/>
              </w:rPr>
              <w:t>ę</w:t>
            </w:r>
            <w:r>
              <w:rPr>
                <w:rFonts w:ascii="Arial"/>
                <w:i/>
                <w:iCs/>
              </w:rPr>
              <w:t>zam</w:t>
            </w:r>
            <w:r>
              <w:rPr>
                <w:rFonts w:hAnsi="Arial"/>
                <w:i/>
                <w:iCs/>
              </w:rPr>
              <w:t>ó</w:t>
            </w:r>
            <w:r>
              <w:rPr>
                <w:rFonts w:ascii="Arial"/>
                <w:i/>
                <w:iCs/>
              </w:rPr>
              <w:t>wienia</w:t>
            </w:r>
            <w:proofErr w:type="spellEnd"/>
            <w:r>
              <w:rPr>
                <w:rFonts w:ascii="Arial"/>
                <w:i/>
                <w:iCs/>
              </w:rPr>
              <w:t xml:space="preserve">. </w:t>
            </w:r>
          </w:p>
          <w:p w:rsidR="00221135" w:rsidRDefault="007338AD">
            <w:pPr>
              <w:pStyle w:val="TreA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/>
                <w:i/>
                <w:iCs/>
              </w:rPr>
              <w:t xml:space="preserve">Muzeum Warszawy zastrzega sobie prawo kontaktu jedynie z wybranymi podmiotami. </w:t>
            </w:r>
          </w:p>
          <w:p w:rsidR="00221135" w:rsidRDefault="007338AD">
            <w:pPr>
              <w:pStyle w:val="TreA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iCs/>
              </w:rPr>
              <w:t>Niniejsze og</w:t>
            </w:r>
            <w:r>
              <w:rPr>
                <w:rFonts w:hAnsi="Arial"/>
                <w:i/>
                <w:iCs/>
              </w:rPr>
              <w:t>ł</w:t>
            </w:r>
            <w:r>
              <w:rPr>
                <w:rFonts w:ascii="Arial"/>
                <w:i/>
                <w:iCs/>
              </w:rPr>
              <w:t>oszenie nie stanowi oferty w rozumieniu kodeksu cywilnego i nie mo</w:t>
            </w:r>
            <w:r>
              <w:rPr>
                <w:rFonts w:hAnsi="Arial"/>
                <w:i/>
                <w:iCs/>
              </w:rPr>
              <w:t>ż</w:t>
            </w:r>
            <w:r>
              <w:rPr>
                <w:rFonts w:ascii="Arial"/>
                <w:i/>
                <w:iCs/>
              </w:rPr>
              <w:t xml:space="preserve">e </w:t>
            </w:r>
            <w:proofErr w:type="spellStart"/>
            <w:r>
              <w:rPr>
                <w:rFonts w:ascii="Arial"/>
                <w:i/>
                <w:iCs/>
              </w:rPr>
              <w:t>stanowi</w:t>
            </w:r>
            <w:r>
              <w:rPr>
                <w:rFonts w:hAnsi="Arial"/>
                <w:i/>
                <w:iCs/>
              </w:rPr>
              <w:t>ć</w:t>
            </w:r>
            <w:r>
              <w:rPr>
                <w:rFonts w:ascii="Arial"/>
                <w:i/>
                <w:iCs/>
              </w:rPr>
              <w:t>podstawy</w:t>
            </w:r>
            <w:proofErr w:type="spellEnd"/>
            <w:r>
              <w:rPr>
                <w:rFonts w:ascii="Arial"/>
                <w:i/>
                <w:iCs/>
              </w:rPr>
              <w:t xml:space="preserve"> do wysuwania </w:t>
            </w:r>
            <w:proofErr w:type="spellStart"/>
            <w:r>
              <w:rPr>
                <w:rFonts w:ascii="Arial"/>
                <w:i/>
                <w:iCs/>
              </w:rPr>
              <w:t>roszcze</w:t>
            </w:r>
            <w:r>
              <w:rPr>
                <w:rFonts w:hAnsi="Arial"/>
                <w:i/>
                <w:iCs/>
              </w:rPr>
              <w:t>ń</w:t>
            </w:r>
            <w:r>
              <w:rPr>
                <w:rFonts w:ascii="Arial"/>
                <w:i/>
                <w:iCs/>
              </w:rPr>
              <w:t>wzgl</w:t>
            </w:r>
            <w:r>
              <w:rPr>
                <w:rFonts w:hAnsi="Arial"/>
                <w:i/>
                <w:iCs/>
              </w:rPr>
              <w:t>ę</w:t>
            </w:r>
            <w:r>
              <w:rPr>
                <w:rFonts w:ascii="Arial"/>
                <w:i/>
                <w:iCs/>
              </w:rPr>
              <w:t>dem</w:t>
            </w:r>
            <w:proofErr w:type="spellEnd"/>
            <w:r>
              <w:rPr>
                <w:rFonts w:ascii="Arial"/>
                <w:i/>
                <w:iCs/>
              </w:rPr>
              <w:t xml:space="preserve"> Muzeum Warszawy </w:t>
            </w:r>
          </w:p>
          <w:p w:rsidR="00221135" w:rsidRDefault="007338AD">
            <w:pPr>
              <w:pStyle w:val="TreA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/>
                <w:i/>
                <w:iCs/>
              </w:rPr>
              <w:t>Muzeum nie ponosi koszt</w:t>
            </w:r>
            <w:r>
              <w:rPr>
                <w:rFonts w:hAnsi="Arial"/>
                <w:i/>
                <w:iCs/>
              </w:rPr>
              <w:t>ó</w:t>
            </w:r>
            <w:r>
              <w:rPr>
                <w:rFonts w:ascii="Arial"/>
                <w:i/>
                <w:iCs/>
              </w:rPr>
              <w:t xml:space="preserve">w </w:t>
            </w:r>
            <w:r>
              <w:rPr>
                <w:rFonts w:ascii="Arial"/>
                <w:i/>
                <w:iCs/>
              </w:rPr>
              <w:t>sporz</w:t>
            </w:r>
            <w:r>
              <w:rPr>
                <w:rFonts w:hAnsi="Arial"/>
                <w:i/>
                <w:iCs/>
              </w:rPr>
              <w:t>ą</w:t>
            </w:r>
            <w:r>
              <w:rPr>
                <w:rFonts w:ascii="Arial"/>
                <w:i/>
                <w:iCs/>
              </w:rPr>
              <w:t>dzenia oferty.</w:t>
            </w:r>
          </w:p>
        </w:tc>
      </w:tr>
    </w:tbl>
    <w:p w:rsidR="00221135" w:rsidRDefault="00221135">
      <w:pPr>
        <w:pStyle w:val="Tre"/>
        <w:widowControl w:val="0"/>
        <w:ind w:left="648" w:hanging="648"/>
      </w:pPr>
    </w:p>
    <w:p w:rsidR="00221135" w:rsidRDefault="00221135">
      <w:pPr>
        <w:pStyle w:val="TreC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</w:p>
    <w:p w:rsidR="00221135" w:rsidRDefault="00221135">
      <w:pPr>
        <w:pStyle w:val="TreB"/>
        <w:widowControl w:val="0"/>
        <w:ind w:left="432" w:hanging="432"/>
      </w:pPr>
    </w:p>
    <w:p w:rsidR="00221135" w:rsidRDefault="00221135">
      <w:pPr>
        <w:pStyle w:val="TreB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" w:hanging="324"/>
      </w:pPr>
    </w:p>
    <w:p w:rsidR="00221135" w:rsidRDefault="00221135">
      <w:pPr>
        <w:pStyle w:val="TreBAA"/>
        <w:widowControl w:val="0"/>
        <w:ind w:left="216" w:hanging="216"/>
      </w:pPr>
    </w:p>
    <w:p w:rsidR="00221135" w:rsidRDefault="00221135">
      <w:pPr>
        <w:pStyle w:val="TreA"/>
        <w:widowControl w:val="0"/>
        <w:ind w:left="108" w:hanging="108"/>
      </w:pPr>
    </w:p>
    <w:p w:rsidR="00221135" w:rsidRDefault="00221135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1135" w:rsidRDefault="00221135">
      <w:pPr>
        <w:pStyle w:val="TreA"/>
        <w:rPr>
          <w:rFonts w:ascii="Arial" w:eastAsia="Arial" w:hAnsi="Arial" w:cs="Arial"/>
          <w:u w:val="single"/>
        </w:rPr>
      </w:pPr>
    </w:p>
    <w:p w:rsidR="00221135" w:rsidRDefault="00221135">
      <w:pPr>
        <w:pStyle w:val="TreA"/>
        <w:rPr>
          <w:rFonts w:ascii="Arial" w:eastAsia="Arial" w:hAnsi="Arial" w:cs="Arial"/>
          <w:u w:val="single"/>
        </w:rPr>
      </w:pPr>
    </w:p>
    <w:p w:rsidR="00221135" w:rsidRDefault="007338AD">
      <w:pPr>
        <w:pStyle w:val="TreA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Formularz ofertowy W ZA</w:t>
      </w:r>
      <w:r>
        <w:rPr>
          <w:rFonts w:hAnsi="Arial"/>
          <w:u w:val="single"/>
        </w:rPr>
        <w:t>ŁĄ</w:t>
      </w:r>
      <w:r>
        <w:rPr>
          <w:rFonts w:ascii="Arial"/>
          <w:u w:val="single"/>
        </w:rPr>
        <w:t>CZENIU</w:t>
      </w:r>
    </w:p>
    <w:p w:rsidR="00221135" w:rsidRDefault="00221135">
      <w:pPr>
        <w:pStyle w:val="TreA"/>
        <w:rPr>
          <w:rFonts w:ascii="Arial" w:eastAsia="Arial" w:hAnsi="Arial" w:cs="Arial"/>
          <w:u w:val="single"/>
        </w:rPr>
      </w:pPr>
    </w:p>
    <w:p w:rsidR="00221135" w:rsidRDefault="007338AD">
      <w:pPr>
        <w:pStyle w:val="TreA"/>
        <w:spacing w:after="120"/>
        <w:jc w:val="both"/>
      </w:pPr>
      <w:r>
        <w:rPr>
          <w:rFonts w:ascii="Arial" w:eastAsia="Arial" w:hAnsi="Arial" w:cs="Arial"/>
        </w:rPr>
        <w:br w:type="page"/>
      </w:r>
    </w:p>
    <w:p w:rsidR="00221135" w:rsidRDefault="00221135">
      <w:pPr>
        <w:pStyle w:val="TreA"/>
        <w:spacing w:after="120"/>
        <w:jc w:val="both"/>
        <w:rPr>
          <w:rFonts w:ascii="Arial" w:eastAsia="Arial" w:hAnsi="Arial" w:cs="Arial"/>
        </w:rPr>
      </w:pPr>
    </w:p>
    <w:p w:rsidR="00221135" w:rsidRDefault="00221135">
      <w:pPr>
        <w:pStyle w:val="TreA"/>
        <w:spacing w:after="120"/>
        <w:jc w:val="both"/>
        <w:rPr>
          <w:rFonts w:ascii="Arial" w:eastAsia="Arial" w:hAnsi="Arial" w:cs="Arial"/>
        </w:rPr>
      </w:pPr>
    </w:p>
    <w:p w:rsidR="00221135" w:rsidRDefault="00221135">
      <w:pPr>
        <w:pStyle w:val="TreA"/>
        <w:spacing w:after="120"/>
        <w:jc w:val="both"/>
        <w:rPr>
          <w:rFonts w:ascii="Arial" w:eastAsia="Arial" w:hAnsi="Arial" w:cs="Arial"/>
        </w:rPr>
      </w:pPr>
    </w:p>
    <w:p w:rsidR="00221135" w:rsidRDefault="00221135">
      <w:pPr>
        <w:pStyle w:val="TreA"/>
        <w:spacing w:after="120"/>
        <w:jc w:val="both"/>
        <w:rPr>
          <w:rFonts w:ascii="Arial" w:eastAsia="Arial" w:hAnsi="Arial" w:cs="Arial"/>
        </w:rPr>
      </w:pPr>
    </w:p>
    <w:p w:rsidR="00221135" w:rsidRDefault="00221135">
      <w:pPr>
        <w:pStyle w:val="TreA"/>
        <w:spacing w:after="120"/>
        <w:jc w:val="both"/>
        <w:rPr>
          <w:rFonts w:ascii="Arial" w:eastAsia="Arial" w:hAnsi="Arial" w:cs="Arial"/>
        </w:rPr>
      </w:pPr>
    </w:p>
    <w:p w:rsidR="00221135" w:rsidRDefault="00221135">
      <w:pPr>
        <w:pStyle w:val="TreA"/>
        <w:spacing w:after="120"/>
        <w:jc w:val="both"/>
        <w:rPr>
          <w:rFonts w:ascii="Arial" w:eastAsia="Arial" w:hAnsi="Arial" w:cs="Arial"/>
        </w:rPr>
      </w:pPr>
    </w:p>
    <w:p w:rsidR="00221135" w:rsidRDefault="00221135">
      <w:pPr>
        <w:pStyle w:val="TreA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221135" w:rsidRDefault="007338AD">
      <w:pPr>
        <w:pStyle w:val="TreA"/>
        <w:ind w:left="284" w:hanging="284"/>
        <w:jc w:val="right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/>
          <w:sz w:val="22"/>
          <w:szCs w:val="22"/>
        </w:rPr>
        <w:t>miejscowo</w:t>
      </w:r>
      <w:r>
        <w:rPr>
          <w:rFonts w:hAnsi="Arial"/>
          <w:sz w:val="22"/>
          <w:szCs w:val="22"/>
        </w:rPr>
        <w:t>ść</w:t>
      </w:r>
      <w:r>
        <w:rPr>
          <w:rFonts w:ascii="Arial"/>
          <w:sz w:val="22"/>
          <w:szCs w:val="22"/>
          <w:lang w:val="nl-NL"/>
        </w:rPr>
        <w:t>, data</w:t>
      </w:r>
    </w:p>
    <w:p w:rsidR="00221135" w:rsidRDefault="007338AD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  <w:u w:val="single"/>
        </w:rPr>
        <w:t>Zamawiaj</w:t>
      </w:r>
      <w:r>
        <w:rPr>
          <w:rFonts w:hAnsi="Arial"/>
          <w:b/>
          <w:bCs/>
          <w:sz w:val="22"/>
          <w:szCs w:val="22"/>
          <w:u w:val="single"/>
        </w:rPr>
        <w:t>ą</w:t>
      </w:r>
      <w:r>
        <w:rPr>
          <w:rFonts w:ascii="Arial"/>
          <w:b/>
          <w:bCs/>
          <w:sz w:val="22"/>
          <w:szCs w:val="22"/>
          <w:u w:val="single"/>
        </w:rPr>
        <w:t>cy</w:t>
      </w:r>
      <w:r>
        <w:rPr>
          <w:rFonts w:ascii="Arial"/>
          <w:sz w:val="22"/>
          <w:szCs w:val="22"/>
        </w:rPr>
        <w:t>:</w:t>
      </w:r>
    </w:p>
    <w:p w:rsidR="00221135" w:rsidRDefault="00221135">
      <w:pPr>
        <w:pStyle w:val="TreA"/>
        <w:jc w:val="both"/>
        <w:rPr>
          <w:rFonts w:ascii="Arial" w:eastAsia="Arial" w:hAnsi="Arial" w:cs="Arial"/>
          <w:sz w:val="22"/>
          <w:szCs w:val="22"/>
        </w:rPr>
      </w:pPr>
    </w:p>
    <w:p w:rsidR="00221135" w:rsidRDefault="007338AD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Muzeum Warszawy </w:t>
      </w:r>
    </w:p>
    <w:p w:rsidR="00221135" w:rsidRDefault="007338AD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ul. Rynek Starego Miasta 28-42,</w:t>
      </w:r>
    </w:p>
    <w:p w:rsidR="00221135" w:rsidRDefault="007338AD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00-272 Warszawa</w:t>
      </w:r>
    </w:p>
    <w:p w:rsidR="00221135" w:rsidRDefault="00221135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21135" w:rsidRDefault="007338AD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Nazwa i adres zg</w:t>
      </w:r>
      <w:r>
        <w:rPr>
          <w:rFonts w:hAnsi="Arial"/>
          <w:b/>
          <w:bCs/>
          <w:sz w:val="22"/>
          <w:szCs w:val="22"/>
        </w:rPr>
        <w:t>ł</w:t>
      </w:r>
      <w:r>
        <w:rPr>
          <w:rFonts w:ascii="Arial"/>
          <w:b/>
          <w:bCs/>
          <w:sz w:val="22"/>
          <w:szCs w:val="22"/>
        </w:rPr>
        <w:t>aszaj</w:t>
      </w:r>
      <w:r>
        <w:rPr>
          <w:rFonts w:hAnsi="Arial"/>
          <w:b/>
          <w:bCs/>
          <w:sz w:val="22"/>
          <w:szCs w:val="22"/>
        </w:rPr>
        <w:t>ą</w:t>
      </w:r>
      <w:r>
        <w:rPr>
          <w:rFonts w:ascii="Arial"/>
          <w:b/>
          <w:bCs/>
          <w:sz w:val="22"/>
          <w:szCs w:val="22"/>
        </w:rPr>
        <w:t>cego</w:t>
      </w:r>
    </w:p>
    <w:p w:rsidR="00221135" w:rsidRDefault="00221135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21135" w:rsidRDefault="007338AD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</w:t>
      </w:r>
    </w:p>
    <w:p w:rsidR="00221135" w:rsidRDefault="007338AD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</w:t>
      </w:r>
    </w:p>
    <w:p w:rsidR="00221135" w:rsidRDefault="007338AD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</w:t>
      </w:r>
    </w:p>
    <w:p w:rsidR="00221135" w:rsidRDefault="007338AD">
      <w:pPr>
        <w:pStyle w:val="TreA"/>
        <w:ind w:left="5245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sz w:val="22"/>
          <w:szCs w:val="22"/>
        </w:rPr>
        <w:t>Nr telefonu:____________________</w:t>
      </w:r>
    </w:p>
    <w:p w:rsidR="00221135" w:rsidRDefault="00221135">
      <w:pPr>
        <w:pStyle w:val="TreA"/>
        <w:ind w:left="5245"/>
        <w:rPr>
          <w:rFonts w:ascii="Arial" w:eastAsia="Arial" w:hAnsi="Arial" w:cs="Arial"/>
          <w:sz w:val="22"/>
          <w:szCs w:val="22"/>
        </w:rPr>
      </w:pPr>
    </w:p>
    <w:p w:rsidR="00221135" w:rsidRDefault="00221135">
      <w:pPr>
        <w:pStyle w:val="TreA"/>
        <w:keepNext/>
        <w:spacing w:before="240" w:after="60"/>
        <w:jc w:val="center"/>
        <w:outlineLvl w:val="0"/>
        <w:rPr>
          <w:rFonts w:ascii="Arial" w:eastAsia="Arial" w:hAnsi="Arial" w:cs="Arial"/>
          <w:b/>
          <w:bCs/>
          <w:kern w:val="24"/>
          <w:sz w:val="22"/>
          <w:szCs w:val="22"/>
        </w:rPr>
      </w:pPr>
    </w:p>
    <w:p w:rsidR="00221135" w:rsidRDefault="007338AD">
      <w:pPr>
        <w:pStyle w:val="TreA"/>
        <w:keepNext/>
        <w:spacing w:before="240" w:after="60"/>
        <w:jc w:val="center"/>
        <w:outlineLvl w:val="0"/>
        <w:rPr>
          <w:rFonts w:ascii="Arial" w:eastAsia="Arial" w:hAnsi="Arial" w:cs="Arial"/>
          <w:b/>
          <w:bCs/>
          <w:kern w:val="24"/>
          <w:sz w:val="22"/>
          <w:szCs w:val="22"/>
        </w:rPr>
      </w:pPr>
      <w:r>
        <w:rPr>
          <w:rFonts w:ascii="Arial"/>
          <w:b/>
          <w:bCs/>
          <w:kern w:val="24"/>
          <w:sz w:val="22"/>
          <w:szCs w:val="22"/>
        </w:rPr>
        <w:t>FORMULARZ  OFERTOWY</w:t>
      </w:r>
    </w:p>
    <w:p w:rsidR="00221135" w:rsidRDefault="00221135">
      <w:pPr>
        <w:pStyle w:val="TreA"/>
        <w:keepNext/>
        <w:spacing w:before="240" w:after="60"/>
        <w:jc w:val="center"/>
        <w:outlineLvl w:val="0"/>
        <w:rPr>
          <w:rFonts w:ascii="Arial" w:eastAsia="Arial" w:hAnsi="Arial" w:cs="Arial"/>
          <w:b/>
          <w:bCs/>
          <w:kern w:val="24"/>
          <w:sz w:val="22"/>
          <w:szCs w:val="22"/>
        </w:rPr>
      </w:pPr>
    </w:p>
    <w:p w:rsidR="00221135" w:rsidRDefault="00221135">
      <w:pPr>
        <w:pStyle w:val="TreA"/>
        <w:keepNext/>
        <w:spacing w:before="240" w:after="60"/>
        <w:jc w:val="center"/>
        <w:outlineLvl w:val="0"/>
        <w:rPr>
          <w:rFonts w:ascii="Arial" w:eastAsia="Arial" w:hAnsi="Arial" w:cs="Arial"/>
          <w:b/>
          <w:bCs/>
          <w:kern w:val="24"/>
          <w:sz w:val="22"/>
          <w:szCs w:val="22"/>
        </w:rPr>
      </w:pPr>
    </w:p>
    <w:p w:rsidR="00221135" w:rsidRDefault="007338AD">
      <w:pPr>
        <w:pStyle w:val="TreA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Oferuj</w:t>
      </w:r>
      <w:r>
        <w:rPr>
          <w:rFonts w:hAnsi="Arial"/>
          <w:sz w:val="22"/>
          <w:szCs w:val="22"/>
        </w:rPr>
        <w:t>ę</w:t>
      </w:r>
      <w:r>
        <w:rPr>
          <w:rFonts w:ascii="Arial"/>
          <w:sz w:val="22"/>
          <w:szCs w:val="22"/>
        </w:rPr>
        <w:t>/my wykonanie k</w:t>
      </w:r>
      <w:r>
        <w:rPr>
          <w:rFonts w:ascii="Arial"/>
        </w:rPr>
        <w:t>ompleksowej us</w:t>
      </w:r>
      <w:r>
        <w:rPr>
          <w:rFonts w:hAnsi="Arial"/>
        </w:rPr>
        <w:t>ł</w:t>
      </w:r>
      <w:r>
        <w:rPr>
          <w:rFonts w:ascii="Arial"/>
        </w:rPr>
        <w:t>ugi obs</w:t>
      </w:r>
      <w:r>
        <w:rPr>
          <w:rFonts w:hAnsi="Arial"/>
        </w:rPr>
        <w:t>ł</w:t>
      </w:r>
      <w:r>
        <w:rPr>
          <w:rFonts w:ascii="Arial"/>
        </w:rPr>
        <w:t>ugi konferencji  naukowej, kt</w:t>
      </w:r>
      <w:r>
        <w:rPr>
          <w:rFonts w:hAnsi="Arial"/>
        </w:rPr>
        <w:t>ó</w:t>
      </w:r>
      <w:r>
        <w:rPr>
          <w:rFonts w:ascii="Arial"/>
        </w:rPr>
        <w:t>ra odb</w:t>
      </w:r>
      <w:r>
        <w:rPr>
          <w:rFonts w:hAnsi="Arial"/>
        </w:rPr>
        <w:t>ę</w:t>
      </w:r>
      <w:r>
        <w:rPr>
          <w:rFonts w:ascii="Arial"/>
        </w:rPr>
        <w:t>dzie si</w:t>
      </w:r>
      <w:r>
        <w:rPr>
          <w:rFonts w:hAnsi="Arial"/>
        </w:rPr>
        <w:t>ę</w:t>
      </w:r>
      <w:r>
        <w:rPr>
          <w:rFonts w:hAnsi="Arial"/>
        </w:rPr>
        <w:t xml:space="preserve"> </w:t>
      </w:r>
      <w:r>
        <w:rPr>
          <w:rFonts w:ascii="Arial"/>
        </w:rPr>
        <w:t>w dniach 19-20 pa</w:t>
      </w:r>
      <w:r>
        <w:rPr>
          <w:rFonts w:hAnsi="Arial"/>
        </w:rPr>
        <w:t>ź</w:t>
      </w:r>
      <w:r>
        <w:rPr>
          <w:rFonts w:ascii="Arial"/>
        </w:rPr>
        <w:t xml:space="preserve">dziernika 2015 roku w godzinach 10:00 - 18:00 w sali konferencyjnej Muzeum Warszawskiej Pragi przy ul. Targowej 50/52 w Warszawie. </w:t>
      </w:r>
      <w:r>
        <w:rPr>
          <w:rFonts w:ascii="Arial"/>
          <w:sz w:val="22"/>
          <w:szCs w:val="22"/>
        </w:rPr>
        <w:t>zgodnie z opisem przedmiotu zam</w:t>
      </w:r>
      <w:r>
        <w:rPr>
          <w:rFonts w:hAnsi="Arial"/>
          <w:sz w:val="22"/>
          <w:szCs w:val="22"/>
        </w:rPr>
        <w:t>ó</w:t>
      </w:r>
      <w:r>
        <w:rPr>
          <w:rFonts w:ascii="Arial"/>
          <w:sz w:val="22"/>
          <w:szCs w:val="22"/>
        </w:rPr>
        <w:t>wienia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 xml:space="preserve">i na warunkach zawartych  w  zapytaniu ofertowym za </w:t>
      </w:r>
      <w:r>
        <w:rPr>
          <w:rFonts w:ascii="Arial"/>
          <w:b/>
          <w:bCs/>
          <w:sz w:val="22"/>
          <w:szCs w:val="22"/>
        </w:rPr>
        <w:t xml:space="preserve">wynagrodzeniem: </w:t>
      </w:r>
      <w:r>
        <w:rPr>
          <w:rFonts w:ascii="Arial"/>
          <w:sz w:val="22"/>
          <w:szCs w:val="22"/>
        </w:rPr>
        <w:t>___________ z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  <w:lang w:val="it-IT"/>
        </w:rPr>
        <w:t>bru</w:t>
      </w:r>
      <w:r>
        <w:rPr>
          <w:rFonts w:ascii="Arial"/>
          <w:b/>
          <w:bCs/>
          <w:sz w:val="22"/>
          <w:szCs w:val="22"/>
          <w:lang w:val="it-IT"/>
        </w:rPr>
        <w:t xml:space="preserve">tto  </w:t>
      </w:r>
      <w:r>
        <w:rPr>
          <w:rFonts w:ascii="Arial"/>
          <w:sz w:val="22"/>
          <w:szCs w:val="22"/>
        </w:rPr>
        <w:t>(s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ownie brutto: _____________________________).</w:t>
      </w:r>
    </w:p>
    <w:p w:rsidR="00221135" w:rsidRDefault="00221135">
      <w:pPr>
        <w:pStyle w:val="TreA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221135" w:rsidRDefault="007338AD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Podana kwota uwzgl</w:t>
      </w:r>
      <w:r>
        <w:rPr>
          <w:rFonts w:hAnsi="Arial"/>
          <w:b/>
          <w:bCs/>
          <w:sz w:val="22"/>
          <w:szCs w:val="22"/>
        </w:rPr>
        <w:t>ę</w:t>
      </w:r>
      <w:r>
        <w:rPr>
          <w:rFonts w:ascii="Arial"/>
          <w:b/>
          <w:bCs/>
          <w:sz w:val="22"/>
          <w:szCs w:val="22"/>
        </w:rPr>
        <w:t>dnia warto</w:t>
      </w:r>
      <w:r>
        <w:rPr>
          <w:rFonts w:hAnsi="Arial"/>
          <w:b/>
          <w:bCs/>
          <w:sz w:val="22"/>
          <w:szCs w:val="22"/>
        </w:rPr>
        <w:t>ść</w:t>
      </w:r>
      <w:r>
        <w:rPr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ca</w:t>
      </w:r>
      <w:r>
        <w:rPr>
          <w:rFonts w:hAnsi="Arial"/>
          <w:b/>
          <w:bCs/>
          <w:sz w:val="22"/>
          <w:szCs w:val="22"/>
        </w:rPr>
        <w:t>ł</w:t>
      </w:r>
      <w:r>
        <w:rPr>
          <w:rFonts w:ascii="Arial"/>
          <w:b/>
          <w:bCs/>
          <w:sz w:val="22"/>
          <w:szCs w:val="22"/>
        </w:rPr>
        <w:t>ego przedmiotu zam</w:t>
      </w:r>
      <w:r>
        <w:rPr>
          <w:rFonts w:hAnsi="Arial"/>
          <w:b/>
          <w:bCs/>
          <w:sz w:val="22"/>
          <w:szCs w:val="22"/>
        </w:rPr>
        <w:t>ó</w:t>
      </w:r>
      <w:r>
        <w:rPr>
          <w:rFonts w:ascii="Arial"/>
          <w:b/>
          <w:bCs/>
          <w:sz w:val="22"/>
          <w:szCs w:val="22"/>
        </w:rPr>
        <w:t>wienia.</w:t>
      </w:r>
    </w:p>
    <w:p w:rsidR="00221135" w:rsidRDefault="00221135">
      <w:pPr>
        <w:pStyle w:val="TreA"/>
        <w:rPr>
          <w:rFonts w:ascii="Arial" w:eastAsia="Arial" w:hAnsi="Arial" w:cs="Arial"/>
          <w:sz w:val="22"/>
          <w:szCs w:val="22"/>
        </w:rPr>
      </w:pPr>
    </w:p>
    <w:p w:rsidR="00221135" w:rsidRDefault="007338AD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Ponadto:</w:t>
      </w:r>
    </w:p>
    <w:p w:rsidR="00221135" w:rsidRDefault="00221135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21135" w:rsidRDefault="007338AD">
      <w:pPr>
        <w:pStyle w:val="TreA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O</w:t>
      </w:r>
      <w:r>
        <w:rPr>
          <w:rFonts w:hAnsi="Arial"/>
          <w:sz w:val="22"/>
          <w:szCs w:val="22"/>
        </w:rPr>
        <w:t>ś</w:t>
      </w:r>
      <w:r>
        <w:rPr>
          <w:rFonts w:ascii="Arial"/>
          <w:sz w:val="22"/>
          <w:szCs w:val="22"/>
        </w:rPr>
        <w:t xml:space="preserve">wiadczam/y, </w:t>
      </w:r>
      <w:r>
        <w:rPr>
          <w:rFonts w:hAnsi="Arial"/>
          <w:sz w:val="22"/>
          <w:szCs w:val="22"/>
        </w:rPr>
        <w:t>ż</w:t>
      </w:r>
      <w:r>
        <w:rPr>
          <w:rFonts w:ascii="Arial"/>
          <w:sz w:val="22"/>
          <w:szCs w:val="22"/>
        </w:rPr>
        <w:t>e opracowa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em/</w:t>
      </w:r>
      <w:proofErr w:type="spellStart"/>
      <w:r>
        <w:rPr>
          <w:rFonts w:ascii="Arial"/>
          <w:sz w:val="22"/>
          <w:szCs w:val="22"/>
        </w:rPr>
        <w:t>am</w:t>
      </w:r>
      <w:proofErr w:type="spellEnd"/>
      <w:r>
        <w:rPr>
          <w:rFonts w:ascii="Arial"/>
          <w:sz w:val="22"/>
          <w:szCs w:val="22"/>
        </w:rPr>
        <w:t>/li</w:t>
      </w:r>
      <w:r>
        <w:rPr>
          <w:rFonts w:hAnsi="Arial"/>
          <w:sz w:val="22"/>
          <w:szCs w:val="22"/>
        </w:rPr>
        <w:t>ś</w:t>
      </w:r>
      <w:r>
        <w:rPr>
          <w:rFonts w:ascii="Arial"/>
          <w:sz w:val="22"/>
          <w:szCs w:val="22"/>
        </w:rPr>
        <w:t>my w ci</w:t>
      </w:r>
      <w:r>
        <w:rPr>
          <w:rFonts w:hAnsi="Arial"/>
          <w:sz w:val="22"/>
          <w:szCs w:val="22"/>
        </w:rPr>
        <w:t>ą</w:t>
      </w:r>
      <w:r>
        <w:rPr>
          <w:rFonts w:ascii="Arial"/>
          <w:sz w:val="22"/>
          <w:szCs w:val="22"/>
        </w:rPr>
        <w:t>gu ostatnich 3 lat (przed up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ywem terminu sk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adania ofert wst</w:t>
      </w:r>
      <w:r>
        <w:rPr>
          <w:rFonts w:hAnsi="Arial"/>
          <w:sz w:val="22"/>
          <w:szCs w:val="22"/>
        </w:rPr>
        <w:t>ę</w:t>
      </w:r>
      <w:r>
        <w:rPr>
          <w:rFonts w:ascii="Arial"/>
          <w:sz w:val="22"/>
          <w:szCs w:val="22"/>
        </w:rPr>
        <w:t>pnych), a je</w:t>
      </w:r>
      <w:r>
        <w:rPr>
          <w:rFonts w:hAnsi="Arial"/>
          <w:sz w:val="22"/>
          <w:szCs w:val="22"/>
        </w:rPr>
        <w:t>ż</w:t>
      </w:r>
      <w:r>
        <w:rPr>
          <w:rFonts w:ascii="Arial"/>
          <w:sz w:val="22"/>
          <w:szCs w:val="22"/>
        </w:rPr>
        <w:t xml:space="preserve">eli okres </w:t>
      </w:r>
      <w:r>
        <w:rPr>
          <w:rFonts w:ascii="Arial"/>
          <w:sz w:val="22"/>
          <w:szCs w:val="22"/>
        </w:rPr>
        <w:t>prowadzenia dzia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alno</w:t>
      </w:r>
      <w:r>
        <w:rPr>
          <w:rFonts w:hAnsi="Arial"/>
          <w:sz w:val="22"/>
          <w:szCs w:val="22"/>
        </w:rPr>
        <w:t>ś</w:t>
      </w:r>
      <w:r>
        <w:rPr>
          <w:rFonts w:ascii="Arial"/>
          <w:sz w:val="22"/>
          <w:szCs w:val="22"/>
        </w:rPr>
        <w:t>ci gospodarczej jest kr</w:t>
      </w:r>
      <w:r>
        <w:rPr>
          <w:rFonts w:hAnsi="Arial"/>
          <w:sz w:val="22"/>
          <w:szCs w:val="22"/>
        </w:rPr>
        <w:t>ó</w:t>
      </w:r>
      <w:r>
        <w:rPr>
          <w:rFonts w:ascii="Arial"/>
          <w:sz w:val="22"/>
          <w:szCs w:val="22"/>
        </w:rPr>
        <w:t>tszy, to w tym okresie 3 us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ugi polegaj</w:t>
      </w:r>
      <w:r>
        <w:rPr>
          <w:rFonts w:hAnsi="Arial"/>
          <w:sz w:val="22"/>
          <w:szCs w:val="22"/>
        </w:rPr>
        <w:t>ą</w:t>
      </w:r>
      <w:r>
        <w:rPr>
          <w:rFonts w:ascii="Arial"/>
          <w:sz w:val="22"/>
          <w:szCs w:val="22"/>
        </w:rPr>
        <w:t xml:space="preserve">ce na </w:t>
      </w:r>
      <w:r>
        <w:rPr>
          <w:rFonts w:ascii="Arial"/>
        </w:rPr>
        <w:t>t</w:t>
      </w:r>
      <w:r>
        <w:rPr>
          <w:rFonts w:hAnsi="Arial"/>
        </w:rPr>
        <w:t>ł</w:t>
      </w:r>
      <w:r>
        <w:rPr>
          <w:rFonts w:ascii="Arial"/>
        </w:rPr>
        <w:t>umaczeniach symultanicznych i obs</w:t>
      </w:r>
      <w:r>
        <w:rPr>
          <w:rFonts w:hAnsi="Arial"/>
        </w:rPr>
        <w:t>ł</w:t>
      </w:r>
      <w:r>
        <w:rPr>
          <w:rFonts w:ascii="Arial"/>
        </w:rPr>
        <w:t>udze technicznej podczas konferencji z zakresu historii sztuki, muzealnictwa lub kulturoznawstwa.</w:t>
      </w:r>
    </w:p>
    <w:p w:rsidR="00221135" w:rsidRDefault="00221135">
      <w:pPr>
        <w:pStyle w:val="Akapitzlist"/>
        <w:tabs>
          <w:tab w:val="left" w:pos="917"/>
        </w:tabs>
        <w:ind w:left="0"/>
        <w:rPr>
          <w:rFonts w:ascii="Arial" w:eastAsia="Arial" w:hAnsi="Arial" w:cs="Arial"/>
          <w:sz w:val="22"/>
          <w:szCs w:val="22"/>
        </w:rPr>
      </w:pPr>
    </w:p>
    <w:p w:rsidR="00221135" w:rsidRDefault="00221135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02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2268"/>
        <w:gridCol w:w="2268"/>
        <w:gridCol w:w="2410"/>
      </w:tblGrid>
      <w:tr w:rsidR="00221135" w:rsidRPr="005C3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7338AD">
            <w:pPr>
              <w:pStyle w:val="TreA"/>
            </w:pPr>
            <w:r>
              <w:rPr>
                <w:rFonts w:ascii="Arial"/>
                <w:b/>
                <w:bCs/>
                <w:sz w:val="22"/>
                <w:szCs w:val="22"/>
              </w:rPr>
              <w:lastRenderedPageBreak/>
              <w:t xml:space="preserve">  </w:t>
            </w:r>
            <w:proofErr w:type="spell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Lp</w:t>
            </w:r>
            <w:proofErr w:type="spellEnd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7338AD">
            <w:pPr>
              <w:pStyle w:val="TreA"/>
              <w:jc w:val="both"/>
            </w:pPr>
            <w:proofErr w:type="spell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Tytu</w:t>
            </w:r>
            <w:r>
              <w:rPr>
                <w:rFonts w:hAnsi="Arial"/>
                <w:b/>
                <w:bCs/>
                <w:sz w:val="22"/>
                <w:szCs w:val="22"/>
                <w:lang w:val="en-US"/>
              </w:rPr>
              <w:t>ł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opracowania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7338AD">
            <w:pPr>
              <w:pStyle w:val="TreA"/>
              <w:jc w:val="both"/>
            </w:pPr>
            <w:proofErr w:type="spell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Odbiorca</w:t>
            </w:r>
            <w:proofErr w:type="spellEnd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opracowania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7338AD">
            <w:pPr>
              <w:pStyle w:val="TreA"/>
              <w:jc w:val="center"/>
            </w:pPr>
            <w:proofErr w:type="spell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Warto</w:t>
            </w:r>
            <w:r>
              <w:rPr>
                <w:rFonts w:hAnsi="Arial"/>
                <w:b/>
                <w:bCs/>
                <w:sz w:val="22"/>
                <w:szCs w:val="22"/>
                <w:lang w:val="en-US"/>
              </w:rPr>
              <w:t>ść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brutto</w:t>
            </w:r>
            <w:proofErr w:type="spellEnd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z</w:t>
            </w:r>
            <w:r>
              <w:rPr>
                <w:rFonts w:hAnsi="Arial"/>
                <w:b/>
                <w:bCs/>
                <w:sz w:val="22"/>
                <w:szCs w:val="22"/>
                <w:lang w:val="en-US"/>
              </w:rPr>
              <w:t>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7338AD">
            <w:pPr>
              <w:pStyle w:val="Tre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 xml:space="preserve">Data wykonywania </w:t>
            </w:r>
          </w:p>
          <w:p w:rsidR="00221135" w:rsidRDefault="007338AD">
            <w:pPr>
              <w:pStyle w:val="TreA"/>
              <w:jc w:val="center"/>
            </w:pPr>
            <w:r>
              <w:rPr>
                <w:rFonts w:ascii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/>
                <w:b/>
                <w:bCs/>
                <w:sz w:val="22"/>
                <w:szCs w:val="22"/>
              </w:rPr>
              <w:t>dd</w:t>
            </w:r>
            <w:proofErr w:type="spellEnd"/>
            <w:r>
              <w:rPr>
                <w:rFonts w:ascii="Arial"/>
                <w:b/>
                <w:bCs/>
                <w:sz w:val="22"/>
                <w:szCs w:val="22"/>
              </w:rPr>
              <w:t>-mm-</w:t>
            </w:r>
            <w:proofErr w:type="spellStart"/>
            <w:r>
              <w:rPr>
                <w:rFonts w:ascii="Arial"/>
                <w:b/>
                <w:bCs/>
                <w:sz w:val="22"/>
                <w:szCs w:val="22"/>
              </w:rPr>
              <w:t>rrrr</w:t>
            </w:r>
            <w:proofErr w:type="spellEnd"/>
            <w:r>
              <w:rPr>
                <w:rFonts w:ascii="Arial"/>
                <w:b/>
                <w:bCs/>
                <w:sz w:val="22"/>
                <w:szCs w:val="22"/>
              </w:rPr>
              <w:t>)</w:t>
            </w:r>
          </w:p>
        </w:tc>
      </w:tr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7338AD">
            <w:pPr>
              <w:pStyle w:val="TreA"/>
              <w:jc w:val="center"/>
            </w:pPr>
            <w:r>
              <w:rPr>
                <w:rFonts w:asci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</w:tr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7338AD">
            <w:pPr>
              <w:pStyle w:val="TreA"/>
              <w:jc w:val="center"/>
            </w:pPr>
            <w:r>
              <w:rPr>
                <w:rFonts w:asci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</w:tr>
      <w:tr w:rsidR="00221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7338AD">
            <w:pPr>
              <w:pStyle w:val="TreA"/>
              <w:jc w:val="center"/>
            </w:pPr>
            <w:r>
              <w:rPr>
                <w:rFonts w:asci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135" w:rsidRDefault="00221135"/>
        </w:tc>
      </w:tr>
    </w:tbl>
    <w:p w:rsidR="00221135" w:rsidRDefault="00221135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221135" w:rsidRDefault="00221135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221135" w:rsidRDefault="00221135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221135" w:rsidRDefault="00221135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221135" w:rsidRDefault="00221135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221135" w:rsidRDefault="00221135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221135" w:rsidRDefault="00221135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221135" w:rsidRDefault="00221135">
      <w:pPr>
        <w:pStyle w:val="TreA"/>
        <w:tabs>
          <w:tab w:val="left" w:pos="540"/>
        </w:tabs>
        <w:rPr>
          <w:rFonts w:ascii="Arial" w:eastAsia="Arial" w:hAnsi="Arial" w:cs="Arial"/>
          <w:sz w:val="22"/>
          <w:szCs w:val="22"/>
        </w:rPr>
      </w:pPr>
    </w:p>
    <w:p w:rsidR="00221135" w:rsidRDefault="007338AD">
      <w:pPr>
        <w:pStyle w:val="TreA"/>
        <w:tabs>
          <w:tab w:val="left" w:pos="540"/>
        </w:tabs>
        <w:ind w:left="4680" w:hanging="4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221135" w:rsidRDefault="007338AD">
      <w:pPr>
        <w:pStyle w:val="TreA"/>
        <w:tabs>
          <w:tab w:val="left" w:pos="540"/>
        </w:tabs>
        <w:ind w:left="4680" w:hanging="4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________________________________</w:t>
      </w:r>
    </w:p>
    <w:p w:rsidR="00221135" w:rsidRDefault="00221135">
      <w:pPr>
        <w:pStyle w:val="TreA"/>
        <w:tabs>
          <w:tab w:val="left" w:pos="540"/>
        </w:tabs>
        <w:ind w:left="4680" w:hanging="4680"/>
        <w:rPr>
          <w:rFonts w:ascii="Arial" w:eastAsia="Arial" w:hAnsi="Arial" w:cs="Arial"/>
          <w:sz w:val="22"/>
          <w:szCs w:val="22"/>
        </w:rPr>
      </w:pPr>
    </w:p>
    <w:p w:rsidR="00221135" w:rsidRDefault="007338AD">
      <w:pPr>
        <w:pStyle w:val="TreA"/>
        <w:spacing w:after="120"/>
        <w:ind w:left="283"/>
      </w:pPr>
      <w:r>
        <w:rPr>
          <w:rFonts w:ascii="Arial"/>
          <w:sz w:val="22"/>
          <w:szCs w:val="22"/>
        </w:rPr>
        <w:t xml:space="preserve"> Podpis przedstawiciela/ki wykonawcy   </w:t>
      </w:r>
      <w:r>
        <w:rPr>
          <w:rFonts w:ascii="Arial" w:eastAsia="Arial" w:hAnsi="Arial" w:cs="Arial"/>
          <w:sz w:val="22"/>
          <w:szCs w:val="22"/>
        </w:rPr>
        <w:br w:type="page"/>
      </w:r>
    </w:p>
    <w:p w:rsidR="00221135" w:rsidRDefault="00221135">
      <w:pPr>
        <w:pStyle w:val="TreA"/>
        <w:spacing w:after="120"/>
        <w:ind w:left="283"/>
      </w:pPr>
    </w:p>
    <w:sectPr w:rsidR="0022113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AD" w:rsidRDefault="007338AD">
      <w:r>
        <w:separator/>
      </w:r>
    </w:p>
  </w:endnote>
  <w:endnote w:type="continuationSeparator" w:id="0">
    <w:p w:rsidR="007338AD" w:rsidRDefault="0073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35" w:rsidRDefault="007338AD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943475" cy="742950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475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21135" w:rsidRDefault="007338AD">
    <w:pPr>
      <w:pStyle w:val="Stopka"/>
      <w:rPr>
        <w:color w:val="808080"/>
        <w:sz w:val="16"/>
        <w:szCs w:val="16"/>
        <w:u w:color="808080"/>
      </w:rPr>
    </w:pPr>
    <w:r>
      <w:rPr>
        <w:color w:val="808080"/>
        <w:sz w:val="16"/>
        <w:szCs w:val="16"/>
        <w:u w:color="808080"/>
      </w:rPr>
      <w:t xml:space="preserve">Projekt pn. „Modernizacja, konserwacja oraz digitalizacja </w:t>
    </w:r>
    <w:r>
      <w:rPr>
        <w:color w:val="808080"/>
        <w:sz w:val="16"/>
        <w:szCs w:val="16"/>
        <w:u w:color="808080"/>
      </w:rPr>
      <w:t xml:space="preserve">obiektów zabytkowych siedziby głównej Muzeum Warszawy </w:t>
    </w:r>
  </w:p>
  <w:p w:rsidR="00221135" w:rsidRDefault="007338AD">
    <w:pPr>
      <w:pStyle w:val="Stopka"/>
      <w:rPr>
        <w:color w:val="808080"/>
        <w:sz w:val="16"/>
        <w:szCs w:val="16"/>
        <w:u w:color="808080"/>
      </w:rPr>
    </w:pPr>
    <w:r>
      <w:rPr>
        <w:color w:val="808080"/>
        <w:sz w:val="16"/>
        <w:szCs w:val="16"/>
        <w:u w:color="808080"/>
      </w:rPr>
      <w:t>przy Rynku Starego Miasta w Warszawie”, realizowany w ramach Programu „Konserwacja i rewitalizacja dziedzictwa kulturowego”.</w:t>
    </w:r>
  </w:p>
  <w:p w:rsidR="00221135" w:rsidRDefault="007338AD">
    <w:pPr>
      <w:pStyle w:val="Stopka"/>
    </w:pPr>
    <w:r>
      <w:rPr>
        <w:color w:val="808080"/>
        <w:sz w:val="16"/>
        <w:szCs w:val="16"/>
        <w:u w:color="808080"/>
      </w:rPr>
      <w:t>Wsparcie udzielone z funduszy norweskich i funduszy EOG, pochodzących z Isla</w:t>
    </w:r>
    <w:r>
      <w:rPr>
        <w:color w:val="808080"/>
        <w:sz w:val="16"/>
        <w:szCs w:val="16"/>
        <w:u w:color="808080"/>
      </w:rPr>
      <w:t>ndii, Liechtensteinu i Norwegii, oraz środków krajowych.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35" w:rsidRDefault="007338AD">
    <w:pPr>
      <w:pStyle w:val="TreA"/>
      <w:tabs>
        <w:tab w:val="center" w:pos="4536"/>
        <w:tab w:val="right" w:pos="9072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943475" cy="7429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475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21135" w:rsidRDefault="007338AD">
    <w:pPr>
      <w:pStyle w:val="TreA"/>
      <w:tabs>
        <w:tab w:val="center" w:pos="4536"/>
        <w:tab w:val="right" w:pos="9072"/>
      </w:tabs>
      <w:rPr>
        <w:color w:val="808080"/>
        <w:sz w:val="16"/>
        <w:szCs w:val="16"/>
        <w:u w:color="808080"/>
      </w:rPr>
    </w:pPr>
    <w:r>
      <w:rPr>
        <w:rFonts w:ascii="Times New Roman"/>
        <w:color w:val="808080"/>
        <w:sz w:val="16"/>
        <w:szCs w:val="16"/>
        <w:u w:color="808080"/>
      </w:rPr>
      <w:t xml:space="preserve">Projekt pn. </w:t>
    </w:r>
    <w:r>
      <w:rPr>
        <w:rFonts w:hAnsi="Times New Roman"/>
        <w:color w:val="808080"/>
        <w:sz w:val="16"/>
        <w:szCs w:val="16"/>
        <w:u w:color="808080"/>
      </w:rPr>
      <w:t>„</w:t>
    </w:r>
    <w:r>
      <w:rPr>
        <w:rFonts w:ascii="Times New Roman"/>
        <w:color w:val="808080"/>
        <w:sz w:val="16"/>
        <w:szCs w:val="16"/>
        <w:u w:color="808080"/>
      </w:rPr>
      <w:t>Modernizacja, konserwacja oraz digitalizacja obiekt</w:t>
    </w:r>
    <w:r>
      <w:rPr>
        <w:rFonts w:hAnsi="Times New Roman"/>
        <w:color w:val="808080"/>
        <w:sz w:val="16"/>
        <w:szCs w:val="16"/>
        <w:u w:color="808080"/>
      </w:rPr>
      <w:t>ó</w:t>
    </w:r>
    <w:r>
      <w:rPr>
        <w:rFonts w:ascii="Times New Roman"/>
        <w:color w:val="808080"/>
        <w:sz w:val="16"/>
        <w:szCs w:val="16"/>
        <w:u w:color="808080"/>
      </w:rPr>
      <w:t>w zabytkowych siedziby g</w:t>
    </w:r>
    <w:r>
      <w:rPr>
        <w:rFonts w:hAnsi="Times New Roman"/>
        <w:color w:val="808080"/>
        <w:sz w:val="16"/>
        <w:szCs w:val="16"/>
        <w:u w:color="808080"/>
      </w:rPr>
      <w:t>łó</w:t>
    </w:r>
    <w:r>
      <w:rPr>
        <w:rFonts w:ascii="Times New Roman"/>
        <w:color w:val="808080"/>
        <w:sz w:val="16"/>
        <w:szCs w:val="16"/>
        <w:u w:color="808080"/>
      </w:rPr>
      <w:t xml:space="preserve">wnej Muzeum Warszawy </w:t>
    </w:r>
  </w:p>
  <w:p w:rsidR="00221135" w:rsidRDefault="007338AD">
    <w:pPr>
      <w:pStyle w:val="TreA"/>
      <w:tabs>
        <w:tab w:val="center" w:pos="4536"/>
        <w:tab w:val="right" w:pos="9072"/>
      </w:tabs>
      <w:rPr>
        <w:color w:val="808080"/>
        <w:sz w:val="16"/>
        <w:szCs w:val="16"/>
        <w:u w:color="808080"/>
      </w:rPr>
    </w:pPr>
    <w:r>
      <w:rPr>
        <w:rFonts w:ascii="Times New Roman"/>
        <w:color w:val="808080"/>
        <w:sz w:val="16"/>
        <w:szCs w:val="16"/>
        <w:u w:color="808080"/>
      </w:rPr>
      <w:t>przy Rynku Starego Miasta w Warszawie</w:t>
    </w:r>
    <w:r>
      <w:rPr>
        <w:rFonts w:hAnsi="Times New Roman"/>
        <w:color w:val="808080"/>
        <w:sz w:val="16"/>
        <w:szCs w:val="16"/>
        <w:u w:color="808080"/>
      </w:rPr>
      <w:t>”</w:t>
    </w:r>
    <w:r>
      <w:rPr>
        <w:rFonts w:ascii="Times New Roman"/>
        <w:color w:val="808080"/>
        <w:sz w:val="16"/>
        <w:szCs w:val="16"/>
        <w:u w:color="808080"/>
      </w:rPr>
      <w:t>, realizowany w ramach Progra</w:t>
    </w:r>
    <w:r>
      <w:rPr>
        <w:rFonts w:ascii="Times New Roman"/>
        <w:color w:val="808080"/>
        <w:sz w:val="16"/>
        <w:szCs w:val="16"/>
        <w:u w:color="808080"/>
      </w:rPr>
      <w:t xml:space="preserve">mu </w:t>
    </w:r>
    <w:r>
      <w:rPr>
        <w:rFonts w:hAnsi="Times New Roman"/>
        <w:color w:val="808080"/>
        <w:sz w:val="16"/>
        <w:szCs w:val="16"/>
        <w:u w:color="808080"/>
      </w:rPr>
      <w:t>„</w:t>
    </w:r>
    <w:r>
      <w:rPr>
        <w:rFonts w:ascii="Times New Roman"/>
        <w:color w:val="808080"/>
        <w:sz w:val="16"/>
        <w:szCs w:val="16"/>
        <w:u w:color="808080"/>
      </w:rPr>
      <w:t>Konserwacja i rewitalizacja dziedzictwa kulturowego</w:t>
    </w:r>
    <w:r>
      <w:rPr>
        <w:rFonts w:hAnsi="Times New Roman"/>
        <w:color w:val="808080"/>
        <w:sz w:val="16"/>
        <w:szCs w:val="16"/>
        <w:u w:color="808080"/>
      </w:rPr>
      <w:t>”</w:t>
    </w:r>
    <w:r>
      <w:rPr>
        <w:rFonts w:ascii="Times New Roman"/>
        <w:color w:val="808080"/>
        <w:sz w:val="16"/>
        <w:szCs w:val="16"/>
        <w:u w:color="808080"/>
      </w:rPr>
      <w:t>.</w:t>
    </w:r>
  </w:p>
  <w:p w:rsidR="00221135" w:rsidRDefault="007338AD">
    <w:pPr>
      <w:pStyle w:val="TreA"/>
      <w:tabs>
        <w:tab w:val="center" w:pos="4536"/>
        <w:tab w:val="right" w:pos="9072"/>
      </w:tabs>
    </w:pPr>
    <w:r>
      <w:rPr>
        <w:rFonts w:ascii="Times New Roman"/>
        <w:color w:val="808080"/>
        <w:sz w:val="16"/>
        <w:szCs w:val="16"/>
        <w:u w:color="808080"/>
      </w:rPr>
      <w:t>Wsparcie udzielone z funduszy norweskich i funduszy EOG, pochodz</w:t>
    </w:r>
    <w:r>
      <w:rPr>
        <w:rFonts w:hAnsi="Times New Roman"/>
        <w:color w:val="808080"/>
        <w:sz w:val="16"/>
        <w:szCs w:val="16"/>
        <w:u w:color="808080"/>
      </w:rPr>
      <w:t>ą</w:t>
    </w:r>
    <w:r>
      <w:rPr>
        <w:rFonts w:ascii="Times New Roman"/>
        <w:color w:val="808080"/>
        <w:sz w:val="16"/>
        <w:szCs w:val="16"/>
        <w:u w:color="808080"/>
      </w:rPr>
      <w:t xml:space="preserve">cych z Islandii, Liechtensteinu i Norwegii, oraz </w:t>
    </w:r>
    <w:r>
      <w:rPr>
        <w:rFonts w:hAnsi="Times New Roman"/>
        <w:color w:val="808080"/>
        <w:sz w:val="16"/>
        <w:szCs w:val="16"/>
        <w:u w:color="808080"/>
      </w:rPr>
      <w:t>ś</w:t>
    </w:r>
    <w:r>
      <w:rPr>
        <w:rFonts w:ascii="Times New Roman"/>
        <w:color w:val="808080"/>
        <w:sz w:val="16"/>
        <w:szCs w:val="16"/>
        <w:u w:color="808080"/>
      </w:rPr>
      <w:t>rodk</w:t>
    </w:r>
    <w:r>
      <w:rPr>
        <w:rFonts w:hAnsi="Times New Roman"/>
        <w:color w:val="808080"/>
        <w:sz w:val="16"/>
        <w:szCs w:val="16"/>
        <w:u w:color="808080"/>
      </w:rPr>
      <w:t>ó</w:t>
    </w:r>
    <w:r>
      <w:rPr>
        <w:rFonts w:ascii="Times New Roman"/>
        <w:color w:val="808080"/>
        <w:sz w:val="16"/>
        <w:szCs w:val="16"/>
        <w:u w:color="808080"/>
      </w:rPr>
      <w:t>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AD" w:rsidRDefault="007338AD">
      <w:r>
        <w:separator/>
      </w:r>
    </w:p>
  </w:footnote>
  <w:footnote w:type="continuationSeparator" w:id="0">
    <w:p w:rsidR="007338AD" w:rsidRDefault="0073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35" w:rsidRDefault="007338AD">
    <w:pPr>
      <w:pStyle w:val="NagwekistopkaA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673734</wp:posOffset>
          </wp:positionH>
          <wp:positionV relativeFrom="page">
            <wp:posOffset>10233024</wp:posOffset>
          </wp:positionV>
          <wp:extent cx="1143000" cy="4000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35" w:rsidRDefault="007338AD">
    <w:pPr>
      <w:pStyle w:val="Nagwekistopka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673734</wp:posOffset>
          </wp:positionH>
          <wp:positionV relativeFrom="page">
            <wp:posOffset>10233024</wp:posOffset>
          </wp:positionV>
          <wp:extent cx="1143000" cy="4000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F8B"/>
    <w:multiLevelType w:val="multilevel"/>
    <w:tmpl w:val="915AD7BE"/>
    <w:styleLink w:val="Zaimportowanystyl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68B3865"/>
    <w:multiLevelType w:val="multilevel"/>
    <w:tmpl w:val="6EF8B28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" w15:restartNumberingAfterBreak="0">
    <w:nsid w:val="0B545802"/>
    <w:multiLevelType w:val="multilevel"/>
    <w:tmpl w:val="0576C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229D1C93"/>
    <w:multiLevelType w:val="multilevel"/>
    <w:tmpl w:val="B37AF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2B65BDC"/>
    <w:multiLevelType w:val="multilevel"/>
    <w:tmpl w:val="7DC68ADE"/>
    <w:styleLink w:val="List0"/>
    <w:lvl w:ilvl="0">
      <w:start w:val="1"/>
      <w:numFmt w:val="decimal"/>
      <w:lvlText w:val="%1."/>
      <w:lvlJc w:val="left"/>
      <w:pPr>
        <w:tabs>
          <w:tab w:val="num" w:pos="968"/>
        </w:tabs>
        <w:ind w:left="968" w:hanging="60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14"/>
        </w:tabs>
        <w:ind w:left="1314" w:hanging="23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55"/>
        </w:tabs>
        <w:ind w:left="2055" w:hanging="19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54"/>
        </w:tabs>
        <w:ind w:left="2754" w:hanging="23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74"/>
        </w:tabs>
        <w:ind w:left="3474" w:hanging="23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15"/>
        </w:tabs>
        <w:ind w:left="4215" w:hanging="19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14"/>
        </w:tabs>
        <w:ind w:left="4914" w:hanging="23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34"/>
        </w:tabs>
        <w:ind w:left="5634" w:hanging="23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5"/>
        </w:tabs>
        <w:ind w:left="6375" w:hanging="19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25DB6BAC"/>
    <w:multiLevelType w:val="multilevel"/>
    <w:tmpl w:val="C5D03E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924728E"/>
    <w:multiLevelType w:val="multilevel"/>
    <w:tmpl w:val="F460B5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3382385E"/>
    <w:multiLevelType w:val="multilevel"/>
    <w:tmpl w:val="7ED88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33CA08E0"/>
    <w:multiLevelType w:val="multilevel"/>
    <w:tmpl w:val="3452B8F4"/>
    <w:styleLink w:val="Zaimportowanystyl9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39A822C3"/>
    <w:multiLevelType w:val="multilevel"/>
    <w:tmpl w:val="880EEA46"/>
    <w:styleLink w:val="Zaimportowanystyl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CE9648B"/>
    <w:multiLevelType w:val="multilevel"/>
    <w:tmpl w:val="D4DA49E2"/>
    <w:styleLink w:val="Zaimportowanystyl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421139C6"/>
    <w:multiLevelType w:val="multilevel"/>
    <w:tmpl w:val="38FED78C"/>
    <w:styleLink w:val="Zaimportowany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44BA53D3"/>
    <w:multiLevelType w:val="multilevel"/>
    <w:tmpl w:val="3E140C38"/>
    <w:styleLink w:val="Zaimportowanystyl1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4AE87329"/>
    <w:multiLevelType w:val="multilevel"/>
    <w:tmpl w:val="7B666F9A"/>
    <w:styleLink w:val="Zaimportowanystyl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511A22B5"/>
    <w:multiLevelType w:val="multilevel"/>
    <w:tmpl w:val="6B984570"/>
    <w:styleLink w:val="Zaimportowanystyl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602712F7"/>
    <w:multiLevelType w:val="multilevel"/>
    <w:tmpl w:val="6C461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6AC31AE4"/>
    <w:multiLevelType w:val="multilevel"/>
    <w:tmpl w:val="9F228998"/>
    <w:lvl w:ilvl="0">
      <w:start w:val="1"/>
      <w:numFmt w:val="decimal"/>
      <w:lvlText w:val="%1."/>
      <w:lvlJc w:val="left"/>
      <w:pPr>
        <w:tabs>
          <w:tab w:val="num" w:pos="968"/>
        </w:tabs>
        <w:ind w:left="968" w:hanging="60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14"/>
        </w:tabs>
        <w:ind w:left="1314" w:hanging="23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55"/>
        </w:tabs>
        <w:ind w:left="2055" w:hanging="19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54"/>
        </w:tabs>
        <w:ind w:left="2754" w:hanging="23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74"/>
        </w:tabs>
        <w:ind w:left="3474" w:hanging="23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15"/>
        </w:tabs>
        <w:ind w:left="4215" w:hanging="19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14"/>
        </w:tabs>
        <w:ind w:left="4914" w:hanging="23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34"/>
        </w:tabs>
        <w:ind w:left="5634" w:hanging="23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5"/>
        </w:tabs>
        <w:ind w:left="6375" w:hanging="19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6F5723A6"/>
    <w:multiLevelType w:val="multilevel"/>
    <w:tmpl w:val="C1766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73AC6D34"/>
    <w:multiLevelType w:val="multilevel"/>
    <w:tmpl w:val="66D8E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747D2A19"/>
    <w:multiLevelType w:val="multilevel"/>
    <w:tmpl w:val="9030FA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78937221"/>
    <w:multiLevelType w:val="multilevel"/>
    <w:tmpl w:val="415CFCB2"/>
    <w:styleLink w:val="Zaimportowanystyl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7F787213"/>
    <w:multiLevelType w:val="multilevel"/>
    <w:tmpl w:val="289E96C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7FB51698"/>
    <w:multiLevelType w:val="multilevel"/>
    <w:tmpl w:val="F9246242"/>
    <w:styleLink w:val="Zaimportowanystyl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3"/>
  </w:num>
  <w:num w:numId="5">
    <w:abstractNumId w:val="19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16"/>
  </w:num>
  <w:num w:numId="12">
    <w:abstractNumId w:val="1"/>
  </w:num>
  <w:num w:numId="13">
    <w:abstractNumId w:val="4"/>
  </w:num>
  <w:num w:numId="14">
    <w:abstractNumId w:val="17"/>
  </w:num>
  <w:num w:numId="15">
    <w:abstractNumId w:val="10"/>
  </w:num>
  <w:num w:numId="16">
    <w:abstractNumId w:val="18"/>
  </w:num>
  <w:num w:numId="17">
    <w:abstractNumId w:val="9"/>
  </w:num>
  <w:num w:numId="18">
    <w:abstractNumId w:val="3"/>
  </w:num>
  <w:num w:numId="19">
    <w:abstractNumId w:val="8"/>
  </w:num>
  <w:num w:numId="20">
    <w:abstractNumId w:val="2"/>
  </w:num>
  <w:num w:numId="21">
    <w:abstractNumId w:val="12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35"/>
    <w:rsid w:val="00221135"/>
    <w:rsid w:val="005C33D8"/>
    <w:rsid w:val="007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0D482-A815-4294-AE56-14A26AA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List0">
    <w:name w:val="List 0"/>
    <w:basedOn w:val="Zaimportowanystyl6"/>
    <w:pPr>
      <w:numPr>
        <w:numId w:val="13"/>
      </w:numPr>
    </w:pPr>
  </w:style>
  <w:style w:type="numbering" w:customStyle="1" w:styleId="Zaimportowanystyl6">
    <w:name w:val="Zaimportowany styl 6"/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paragraph" w:customStyle="1" w:styleId="TreB">
    <w:name w:val="Treść B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customStyle="1" w:styleId="Zaimportowanystyl11">
    <w:name w:val="Zaimportowany styl 11"/>
    <w:pPr>
      <w:numPr>
        <w:numId w:val="23"/>
      </w:numPr>
    </w:pPr>
  </w:style>
  <w:style w:type="paragraph" w:customStyle="1" w:styleId="TreC">
    <w:name w:val="Treść C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reBA">
    <w:name w:val="Treść B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reBAA">
    <w:name w:val="Treść B A A"/>
    <w:rPr>
      <w:rFonts w:eastAsia="Times New Roman"/>
      <w:color w:val="000000"/>
      <w:sz w:val="24"/>
      <w:szCs w:val="24"/>
      <w:u w:color="000000"/>
    </w:rPr>
  </w:style>
  <w:style w:type="paragraph" w:customStyle="1" w:styleId="TreAA">
    <w:name w:val="Treść A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wia.bosomtwe@muzeumwarszaw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2</cp:revision>
  <dcterms:created xsi:type="dcterms:W3CDTF">2015-09-22T13:57:00Z</dcterms:created>
  <dcterms:modified xsi:type="dcterms:W3CDTF">2015-09-22T13:57:00Z</dcterms:modified>
</cp:coreProperties>
</file>