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D07ED9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18</w:t>
      </w:r>
      <w:r w:rsidR="004F60AA">
        <w:rPr>
          <w:rFonts w:ascii="Arial" w:hAnsi="Arial" w:cs="Arial"/>
          <w:b/>
          <w:sz w:val="20"/>
          <w:szCs w:val="20"/>
        </w:rPr>
        <w:t>.04.2018r.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</w:t>
      </w:r>
      <w:r w:rsidR="00D07ED9">
        <w:rPr>
          <w:rFonts w:ascii="Arial" w:hAnsi="Arial" w:cs="Arial"/>
          <w:b/>
          <w:sz w:val="20"/>
          <w:szCs w:val="20"/>
        </w:rPr>
        <w:t>apytanie ofertowe na dostawę i montaż zasłon okiennych</w:t>
      </w:r>
      <w:r>
        <w:rPr>
          <w:rFonts w:ascii="Arial" w:hAnsi="Arial" w:cs="Arial"/>
          <w:b/>
          <w:sz w:val="20"/>
          <w:szCs w:val="20"/>
        </w:rPr>
        <w:t xml:space="preserve">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BA1012" w:rsidRDefault="00BA1012" w:rsidP="00BA1012">
      <w:r>
        <w:t xml:space="preserve">W odpowiedzi na pytania dotyczące specyfikacji do zapytania ofertowego na dostawę sprzętu do sprzątania, które wpłynęły do Muzuem Warszawy 16 kwietnia 2018r. drogą mailową, Zamawiający informuje, że: </w:t>
      </w:r>
    </w:p>
    <w:p w:rsidR="00BA1012" w:rsidRDefault="00BA1012" w:rsidP="00BA1012">
      <w:pPr>
        <w:rPr>
          <w:rFonts w:eastAsiaTheme="minorHAnsi"/>
          <w:sz w:val="22"/>
          <w:szCs w:val="22"/>
          <w:lang w:val="pl-PL"/>
        </w:rPr>
      </w:pPr>
    </w:p>
    <w:p w:rsidR="00BA1012" w:rsidRDefault="00BA1012" w:rsidP="00BA1012">
      <w:r>
        <w:rPr>
          <w:b/>
        </w:rPr>
        <w:t xml:space="preserve"> Na Zapytanie 1 - </w:t>
      </w:r>
      <w:r w:rsidR="00D07ED9">
        <w:t xml:space="preserve"> czy Zamawiający oczekuje do każdego pomieszczenia po 2 komplety zasłon?</w:t>
      </w:r>
    </w:p>
    <w:p w:rsidR="00BA1012" w:rsidRDefault="00D07ED9" w:rsidP="00BA1012">
      <w:r>
        <w:t>Zamawiający wyjaśnia, że oczekuje dodatkowo jednego kompletu zasłon, którego będzie mógł użyć w trakcie konserwacji/prania.</w:t>
      </w:r>
    </w:p>
    <w:p w:rsidR="00BA1012" w:rsidRDefault="00BA1012" w:rsidP="00BA1012"/>
    <w:p w:rsidR="00BA1012" w:rsidRPr="00BA1012" w:rsidRDefault="00BA1012" w:rsidP="00BA1012">
      <w:r>
        <w:rPr>
          <w:b/>
        </w:rPr>
        <w:t xml:space="preserve">Na Zapytanie 2 </w:t>
      </w:r>
      <w:r w:rsidR="00D07ED9">
        <w:rPr>
          <w:b/>
        </w:rPr>
        <w:t>–</w:t>
      </w:r>
      <w:r>
        <w:rPr>
          <w:b/>
        </w:rPr>
        <w:t xml:space="preserve"> </w:t>
      </w:r>
      <w:r w:rsidR="00D07ED9">
        <w:t>dotyczące wskazania wzorcowej nazwy tkaniny zasłonowej</w:t>
      </w:r>
      <w:r>
        <w:t xml:space="preserve"> </w:t>
      </w: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D07ED9" w:rsidRDefault="00D07ED9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wyjaśnia, że ocz</w:t>
      </w:r>
      <w:r w:rsidR="00C761E9">
        <w:rPr>
          <w:rFonts w:ascii="Arial" w:hAnsi="Arial" w:cs="Arial"/>
          <w:sz w:val="20"/>
          <w:szCs w:val="20"/>
        </w:rPr>
        <w:t>ekuje tkaniny według opisu zamieszczonego w załączniku numer 1 do zapytania ofertowego.</w:t>
      </w:r>
      <w:bookmarkStart w:id="0" w:name="_GoBack"/>
      <w:bookmarkEnd w:id="0"/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(-) Janusz Kurczak</w:t>
      </w:r>
    </w:p>
    <w:sectPr w:rsidR="00864A62" w:rsidRPr="00864A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7FB" w:rsidRDefault="005837FB" w:rsidP="004F60AA">
      <w:r>
        <w:separator/>
      </w:r>
    </w:p>
  </w:endnote>
  <w:endnote w:type="continuationSeparator" w:id="0">
    <w:p w:rsidR="005837FB" w:rsidRDefault="005837FB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7FB" w:rsidRDefault="005837FB" w:rsidP="004F60AA">
      <w:r>
        <w:separator/>
      </w:r>
    </w:p>
  </w:footnote>
  <w:footnote w:type="continuationSeparator" w:id="0">
    <w:p w:rsidR="005837FB" w:rsidRDefault="005837FB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A60CF"/>
    <w:multiLevelType w:val="hybridMultilevel"/>
    <w:tmpl w:val="1134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25035E"/>
    <w:rsid w:val="004F60AA"/>
    <w:rsid w:val="004F7D7A"/>
    <w:rsid w:val="005837FB"/>
    <w:rsid w:val="005C4616"/>
    <w:rsid w:val="006342B5"/>
    <w:rsid w:val="00634565"/>
    <w:rsid w:val="006B2AFF"/>
    <w:rsid w:val="00724827"/>
    <w:rsid w:val="00864A62"/>
    <w:rsid w:val="008C30D0"/>
    <w:rsid w:val="008F607F"/>
    <w:rsid w:val="00921BEF"/>
    <w:rsid w:val="009415B8"/>
    <w:rsid w:val="009806D5"/>
    <w:rsid w:val="009963D9"/>
    <w:rsid w:val="00A932FC"/>
    <w:rsid w:val="00AC2827"/>
    <w:rsid w:val="00B142E2"/>
    <w:rsid w:val="00BA1012"/>
    <w:rsid w:val="00C139ED"/>
    <w:rsid w:val="00C761E9"/>
    <w:rsid w:val="00D07ED9"/>
    <w:rsid w:val="00DE1549"/>
    <w:rsid w:val="00E27D99"/>
    <w:rsid w:val="00F2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  <w:style w:type="paragraph" w:styleId="Akapitzlist">
    <w:name w:val="List Paragraph"/>
    <w:basedOn w:val="Normalny"/>
    <w:uiPriority w:val="34"/>
    <w:qFormat/>
    <w:rsid w:val="00BA1012"/>
    <w:pPr>
      <w:ind w:left="720"/>
    </w:pPr>
    <w:rPr>
      <w:rFonts w:ascii="Calibri" w:eastAsiaTheme="minorHAnsi" w:hAnsi="Calibri" w:cs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2</cp:revision>
  <cp:lastPrinted>2018-04-16T07:46:00Z</cp:lastPrinted>
  <dcterms:created xsi:type="dcterms:W3CDTF">2018-04-18T10:32:00Z</dcterms:created>
  <dcterms:modified xsi:type="dcterms:W3CDTF">2018-04-18T10:32:00Z</dcterms:modified>
</cp:coreProperties>
</file>