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8B6CB3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24.07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</w:t>
      </w:r>
      <w:r w:rsidR="006247C6">
        <w:rPr>
          <w:rFonts w:ascii="Arial" w:hAnsi="Arial" w:cs="Arial"/>
          <w:b/>
          <w:color w:val="404040" w:themeColor="text1" w:themeTint="BF"/>
          <w:sz w:val="16"/>
          <w:szCs w:val="16"/>
        </w:rPr>
        <w:t>ds. wyposażenia siedziby głównej</w:t>
      </w:r>
    </w:p>
    <w:p w:rsidR="008B6CB3" w:rsidRDefault="00987268" w:rsidP="005774C2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dostawa i montaż indywidualnych mebli i wyposażenia do przestrzeni uzupełniających 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>siedziby głównej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 Muzeum przy Rynku Starego Miasta 28.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>12.07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D278B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Biuro Inżynieryjne DOT Tomasz Dubiecki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 Lubomira 29 lok. A, 62-090 Rokietnica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D278B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243 000,00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D278B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298 890,00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987268" w:rsidRDefault="008B6CB3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 względu na to, że wpłynęła jedna oferta oraz zaproponowana cena przekracza wartość </w:t>
      </w:r>
      <w:r w:rsidR="005774C2">
        <w:rPr>
          <w:rFonts w:ascii="Arial" w:eastAsia="Calibri" w:hAnsi="Arial" w:cs="Arial"/>
          <w:sz w:val="20"/>
          <w:szCs w:val="20"/>
          <w:lang w:eastAsia="en-US"/>
        </w:rPr>
        <w:t>szacunkową zamówienia, Zamawiający postanowił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unieważnić postępowanie.</w:t>
      </w:r>
    </w:p>
    <w:p w:rsidR="00D5186C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</w:p>
    <w:p w:rsidR="00D5186C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5774C2">
        <w:rPr>
          <w:rFonts w:ascii="Arial" w:eastAsia="Calibri" w:hAnsi="Arial" w:cs="Arial"/>
          <w:sz w:val="20"/>
          <w:szCs w:val="20"/>
          <w:lang w:eastAsia="en-US"/>
        </w:rPr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F0" w:rsidRDefault="003D6FF0" w:rsidP="00987268">
      <w:r>
        <w:separator/>
      </w:r>
    </w:p>
  </w:endnote>
  <w:endnote w:type="continuationSeparator" w:id="0">
    <w:p w:rsidR="003D6FF0" w:rsidRDefault="003D6FF0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F0" w:rsidRDefault="003D6FF0" w:rsidP="00987268">
      <w:r>
        <w:separator/>
      </w:r>
    </w:p>
  </w:footnote>
  <w:footnote w:type="continuationSeparator" w:id="0">
    <w:p w:rsidR="003D6FF0" w:rsidRDefault="003D6FF0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E5E90"/>
    <w:rsid w:val="00231BDE"/>
    <w:rsid w:val="002C272B"/>
    <w:rsid w:val="003D6FF0"/>
    <w:rsid w:val="00510F93"/>
    <w:rsid w:val="00544B1A"/>
    <w:rsid w:val="005719F8"/>
    <w:rsid w:val="005774C2"/>
    <w:rsid w:val="006247C6"/>
    <w:rsid w:val="008B6CB3"/>
    <w:rsid w:val="00987268"/>
    <w:rsid w:val="00D278B5"/>
    <w:rsid w:val="00D51356"/>
    <w:rsid w:val="00D5186C"/>
    <w:rsid w:val="00DD1769"/>
    <w:rsid w:val="00EC4499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2018-07-24T08:38:00Z</cp:lastPrinted>
  <dcterms:created xsi:type="dcterms:W3CDTF">2018-07-24T12:08:00Z</dcterms:created>
  <dcterms:modified xsi:type="dcterms:W3CDTF">2018-07-24T12:09:00Z</dcterms:modified>
</cp:coreProperties>
</file>