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E8" w:rsidRPr="00FC3977" w:rsidRDefault="002205E8" w:rsidP="002205E8">
      <w:pPr>
        <w:pStyle w:val="Nagwek1"/>
      </w:pPr>
      <w:r w:rsidRPr="00FC3977">
        <w:t>Plakietka satyryczna „Ogo</w:t>
      </w:r>
      <w:bookmarkStart w:id="0" w:name="_GoBack"/>
      <w:bookmarkEnd w:id="0"/>
      <w:r w:rsidRPr="00FC3977">
        <w:t>nek”</w:t>
      </w:r>
      <w:r>
        <w:t xml:space="preserve">, </w:t>
      </w:r>
      <w:r w:rsidRPr="00FC3500">
        <w:t>MHW 258/K</w:t>
      </w:r>
    </w:p>
    <w:p w:rsidR="002205E8" w:rsidRPr="00FC3977" w:rsidRDefault="002205E8" w:rsidP="002205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5E8" w:rsidRPr="00FC3977" w:rsidRDefault="002205E8" w:rsidP="0022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Niewielka plakietka pt. „Ogonek”, powstała w 1917 roku, w czwartym roku I wojny światowej. Warszawskie zakłady grawersko-medalierskie wytwarzały wówczas wiele podobnych pamiątek historycznych. Medale, medaliki, plakietki i znaczki upamiętniały nie tylko wydarzenia wojenne i głównych ich uczestników. Podobnie jak prezentowany „Ogonek” odnotowywały również życie codzienne miasta i nastroje jego mieszkańców. Wydawane na niespotykaną dotychczas skalę, tworzyły swoistą kronikę Warszawy lat wojennych. Ta plakietka powstała w mieszczącym się na ulicy Trębackiej 7 zakładzie artystyczno-grawerskim Wincentego Stefana Wiśniewskiego, jednego z poważniejszych wydawców tego typy wyrobów. Upamiętnia ona okres wielkiego głodu, który panował w Warszawie w okresie okupacji niemieckiej i władzy generał-gubernatora Hansa von </w:t>
      </w:r>
      <w:proofErr w:type="spellStart"/>
      <w:r w:rsidRPr="00FC3977">
        <w:rPr>
          <w:rFonts w:ascii="Times New Roman" w:hAnsi="Times New Roman" w:cs="Times New Roman"/>
          <w:sz w:val="24"/>
          <w:szCs w:val="24"/>
        </w:rPr>
        <w:t>Beselera</w:t>
      </w:r>
      <w:proofErr w:type="spellEnd"/>
      <w:r w:rsidRPr="00FC3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5E8" w:rsidRPr="00FC3977" w:rsidRDefault="002205E8" w:rsidP="0022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Po zajęciu Warszawy 5 sierpnia 1915 roku Niemcy natychmiast przystąpili do bezwzględnej eksploatacji miasta. Zarządzili rekwizycję żywności: zboża i mleka, cukru, grochu, fasoli i tłuszczów, wprowadzili monopol hurtowy sprzedaży mąki i mięsa. Rabunkowa polityka okupanta i trudne warunki aprowizacyjne, spowodowały gwałtowny wzrost cen żywności, zmuszając władze miejskie do wprowadzenia 27 września kartek żywnościowych na chleb i mąkę, a później na cukier i ziemniaki. </w:t>
      </w:r>
    </w:p>
    <w:p w:rsidR="002205E8" w:rsidRPr="00FC3977" w:rsidRDefault="002205E8" w:rsidP="0022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Dystrybucją żywności zajmowała się działająca w ramach Komitetu Obywatelskiego Miasta Warszawy Sekcja Żywnościowa. Robiła to m.in. za pośrednictwem własnych sklepów, przed którymi tworzyły się stale kolejki oczekujących na dostawę. W owych „ogonkach” stała cała Warszawa, bez względu na wiek, płeć i status społeczny. Tak, jak to widać w przedstawionej na plakietce scenie przed Sklepem  Sekcji Żywnościowej nr 1. </w:t>
      </w:r>
    </w:p>
    <w:p w:rsidR="002205E8" w:rsidRPr="00FC3977" w:rsidRDefault="002205E8" w:rsidP="0022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7">
        <w:rPr>
          <w:rFonts w:ascii="Times New Roman" w:hAnsi="Times New Roman" w:cs="Times New Roman"/>
          <w:sz w:val="24"/>
          <w:szCs w:val="24"/>
        </w:rPr>
        <w:t xml:space="preserve">Jak wiele pamiątek z tego okresu związanych z życiem codziennym Warszawy, plakietka z zakładu Wiśniewskiego ma satyryczny charakter. Mimo trudnych warunków warszawiacy umieli bowiem zachować dystans do otaczającej ich rzeczywistość i nie tracili ducha. </w:t>
      </w:r>
    </w:p>
    <w:p w:rsidR="008C75BF" w:rsidRDefault="008C75BF"/>
    <w:sectPr w:rsidR="008C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E8"/>
    <w:rsid w:val="002205E8"/>
    <w:rsid w:val="008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7FA7-AEA9-4890-8B0C-11813398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E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0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2021-05-10T14:44:00Z</dcterms:created>
  <dcterms:modified xsi:type="dcterms:W3CDTF">2021-05-10T14:45:00Z</dcterms:modified>
</cp:coreProperties>
</file>