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AFD4" w14:textId="460613BC" w:rsidR="002258E3" w:rsidRPr="002258E3" w:rsidRDefault="002258E3" w:rsidP="002258E3">
      <w:pPr>
        <w:pStyle w:val="Nagwek1"/>
        <w:rPr>
          <w:rFonts w:asciiTheme="minorHAnsi" w:hAnsiTheme="minorHAnsi" w:cstheme="minorHAnsi"/>
        </w:rPr>
      </w:pPr>
      <w:r w:rsidRPr="002258E3">
        <w:rPr>
          <w:rFonts w:asciiTheme="minorHAnsi" w:hAnsiTheme="minorHAnsi" w:cstheme="minorHAnsi"/>
        </w:rPr>
        <w:t>Antonina Żabińska</w:t>
      </w:r>
    </w:p>
    <w:p w14:paraId="604D527F" w14:textId="77777777" w:rsidR="002258E3" w:rsidRPr="002258E3" w:rsidRDefault="002258E3" w:rsidP="002258E3">
      <w:pPr>
        <w:pStyle w:val="NormalnyWeb"/>
        <w:spacing w:before="218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2258E3">
        <w:rPr>
          <w:rFonts w:asciiTheme="minorHAnsi" w:hAnsiTheme="minorHAnsi" w:cstheme="minorHAnsi"/>
          <w:color w:val="000000"/>
          <w:sz w:val="22"/>
          <w:szCs w:val="22"/>
        </w:rPr>
        <w:t xml:space="preserve">Antonina Żabińska (z domu </w:t>
      </w:r>
      <w:proofErr w:type="spellStart"/>
      <w:r w:rsidRPr="002258E3">
        <w:rPr>
          <w:rFonts w:asciiTheme="minorHAnsi" w:hAnsiTheme="minorHAnsi" w:cstheme="minorHAnsi"/>
          <w:color w:val="000000"/>
          <w:sz w:val="22"/>
          <w:szCs w:val="22"/>
        </w:rPr>
        <w:t>Erdman</w:t>
      </w:r>
      <w:proofErr w:type="spellEnd"/>
      <w:r w:rsidRPr="002258E3">
        <w:rPr>
          <w:rFonts w:asciiTheme="minorHAnsi" w:hAnsiTheme="minorHAnsi" w:cstheme="minorHAnsi"/>
          <w:color w:val="000000"/>
          <w:sz w:val="22"/>
          <w:szCs w:val="22"/>
        </w:rPr>
        <w:t xml:space="preserve">) urodziła się w 1908 roku w Petersburgu. Dzieciństwo spędziła w Rosji, gdzie pracował jej ojciec, Antoni </w:t>
      </w:r>
      <w:proofErr w:type="spellStart"/>
      <w:r w:rsidRPr="002258E3">
        <w:rPr>
          <w:rFonts w:asciiTheme="minorHAnsi" w:hAnsiTheme="minorHAnsi" w:cstheme="minorHAnsi"/>
          <w:color w:val="000000"/>
          <w:sz w:val="22"/>
          <w:szCs w:val="22"/>
        </w:rPr>
        <w:t>Erdman</w:t>
      </w:r>
      <w:proofErr w:type="spellEnd"/>
      <w:r w:rsidRPr="002258E3">
        <w:rPr>
          <w:rFonts w:asciiTheme="minorHAnsi" w:hAnsiTheme="minorHAnsi" w:cstheme="minorHAnsi"/>
          <w:color w:val="000000"/>
          <w:sz w:val="22"/>
          <w:szCs w:val="22"/>
        </w:rPr>
        <w:t xml:space="preserve"> – inżynier kolejnictwa. Gdy była dzieckiem, straciła rodziców – matka zmarła na gruźlicę, a ojciec został zamordowany za przynależność do elity intelektualnej. Opiekę nad Antoniną przejęła ciotka, z którą przeniosła się do Polski. W Warszawie podjęła naukę języków obcych i malarstwa. Zdała na archiwistykę i pracowała w Szkole Głównej Gospodarstwa Wiejskiego, gdzie poznała swojego przyszłego męża – Jana Żabińskiego, dyrektora Warszawskiego Ogrodu Zoologicznego. Małżeństwo doczekało się dwójki dzieci – syna Ryszarda, nazywanego Rysiem (ur. w 1932 roku) oraz córki Teresy (ur. w 1944 roku).</w:t>
      </w:r>
    </w:p>
    <w:p w14:paraId="1162B48F" w14:textId="32D472F5" w:rsidR="002258E3" w:rsidRPr="002258E3" w:rsidRDefault="002258E3" w:rsidP="002258E3">
      <w:pPr>
        <w:pStyle w:val="NormalnyWeb"/>
        <w:spacing w:before="0" w:beforeAutospacing="0" w:after="0" w:afterAutospacing="0" w:line="360" w:lineRule="auto"/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2258E3">
        <w:rPr>
          <w:rFonts w:asciiTheme="minorHAnsi" w:hAnsiTheme="minorHAnsi" w:cstheme="minorHAnsi"/>
          <w:color w:val="000000"/>
          <w:sz w:val="22"/>
          <w:szCs w:val="22"/>
        </w:rPr>
        <w:t xml:space="preserve">Żabińscy podczas II wojny światowej ukrywali Żydów w swojej willi zwanej „Domem pod Zwariowaną Gwiazdą” na terenie warszawskiego ZOO. Miejsce to stało się schronieniem m.in. dla Magdaleny Gross czy Racheli </w:t>
      </w:r>
      <w:proofErr w:type="spellStart"/>
      <w:r w:rsidRPr="002258E3">
        <w:rPr>
          <w:rFonts w:asciiTheme="minorHAnsi" w:hAnsiTheme="minorHAnsi" w:cstheme="minorHAnsi"/>
          <w:color w:val="000000"/>
          <w:sz w:val="22"/>
          <w:szCs w:val="22"/>
        </w:rPr>
        <w:t>Auerbach</w:t>
      </w:r>
      <w:proofErr w:type="spellEnd"/>
      <w:r w:rsidRPr="002258E3">
        <w:rPr>
          <w:rFonts w:asciiTheme="minorHAnsi" w:hAnsiTheme="minorHAnsi" w:cstheme="minorHAnsi"/>
          <w:color w:val="000000"/>
          <w:sz w:val="22"/>
          <w:szCs w:val="22"/>
        </w:rPr>
        <w:t xml:space="preserve">. Gdy do domu zbliżali się niemieccy oficerowie, Antonina Żabińska grała na fortepianie fragment operetki </w:t>
      </w:r>
      <w:r w:rsidRPr="002258E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Piękna Helena </w:t>
      </w:r>
      <w:proofErr w:type="spellStart"/>
      <w:r w:rsidRPr="002258E3">
        <w:rPr>
          <w:rFonts w:asciiTheme="minorHAnsi" w:hAnsiTheme="minorHAnsi" w:cstheme="minorHAnsi"/>
          <w:color w:val="000000"/>
          <w:sz w:val="22"/>
          <w:szCs w:val="22"/>
        </w:rPr>
        <w:t>Jacquesa</w:t>
      </w:r>
      <w:proofErr w:type="spellEnd"/>
      <w:r w:rsidRPr="002258E3">
        <w:rPr>
          <w:rFonts w:asciiTheme="minorHAnsi" w:hAnsiTheme="minorHAnsi" w:cstheme="minorHAnsi"/>
          <w:color w:val="000000"/>
          <w:sz w:val="22"/>
          <w:szCs w:val="22"/>
        </w:rPr>
        <w:t xml:space="preserve"> Offenbacha – był to sygnał dla domowników do natychmiastowego ukrycia się w piwnicy. Na znak opuszczenia willi przez Niemców Żabińska grała utwory Fryderyka Chopina. Niekiedy jako schronienia używano pustych klatek po zwierzętach, które zostały zabite w pierwszych dniach okupacji przez hitlerowców. Na terenie ZOO znajdowały się także wejścia do kanałów służących jako droga ucieczki. Antonina Żabińska należała do</w:t>
      </w:r>
    </w:p>
    <w:p w14:paraId="2E22CE0B" w14:textId="46D84F8E" w:rsidR="002258E3" w:rsidRPr="002258E3" w:rsidRDefault="002258E3" w:rsidP="002258E3">
      <w:pPr>
        <w:pStyle w:val="NormalnyWeb"/>
        <w:spacing w:before="6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58E3">
        <w:rPr>
          <w:rFonts w:asciiTheme="minorHAnsi" w:hAnsiTheme="minorHAnsi" w:cstheme="minorHAnsi"/>
          <w:color w:val="000000"/>
          <w:sz w:val="22"/>
          <w:szCs w:val="22"/>
        </w:rPr>
        <w:t>„</w:t>
      </w:r>
      <w:proofErr w:type="spellStart"/>
      <w:r w:rsidRPr="002258E3">
        <w:rPr>
          <w:rFonts w:asciiTheme="minorHAnsi" w:hAnsiTheme="minorHAnsi" w:cstheme="minorHAnsi"/>
          <w:color w:val="000000"/>
          <w:sz w:val="22"/>
          <w:szCs w:val="22"/>
        </w:rPr>
        <w:t>Żegoty</w:t>
      </w:r>
      <w:proofErr w:type="spellEnd"/>
      <w:r w:rsidRPr="002258E3">
        <w:rPr>
          <w:rFonts w:asciiTheme="minorHAnsi" w:hAnsiTheme="minorHAnsi" w:cstheme="minorHAnsi"/>
          <w:color w:val="000000"/>
          <w:sz w:val="22"/>
          <w:szCs w:val="22"/>
        </w:rPr>
        <w:t>”. W 1965 roku wraz z mężem otrzymała tytuł Sprawiedliwych wśród Narodów</w:t>
      </w:r>
      <w:r w:rsidRPr="002258E3">
        <w:rPr>
          <w:rFonts w:asciiTheme="minorHAnsi" w:hAnsiTheme="minorHAnsi" w:cstheme="minorHAnsi"/>
          <w:sz w:val="22"/>
          <w:szCs w:val="22"/>
        </w:rPr>
        <w:t xml:space="preserve"> </w:t>
      </w:r>
      <w:r w:rsidRPr="002258E3">
        <w:rPr>
          <w:rFonts w:asciiTheme="minorHAnsi" w:hAnsiTheme="minorHAnsi" w:cstheme="minorHAnsi"/>
          <w:color w:val="000000"/>
          <w:sz w:val="22"/>
          <w:szCs w:val="22"/>
        </w:rPr>
        <w:t>Świata. W 1980 roku małżeństwo Żabińskich pośmiertnie odznaczono Krzyżami Komandorskimi Orderu Odrodzenia Polski</w:t>
      </w:r>
      <w:r w:rsidRPr="002258E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69</w:t>
      </w:r>
      <w:r w:rsidRPr="002258E3">
        <w:rPr>
          <w:rFonts w:asciiTheme="minorHAnsi" w:hAnsiTheme="minorHAnsi" w:cstheme="minorHAnsi"/>
          <w:color w:val="000000"/>
          <w:sz w:val="22"/>
          <w:szCs w:val="22"/>
        </w:rPr>
        <w:t xml:space="preserve"> – jest to drugie pod względem starszeństwa odznaczenie cywilne, zaraz po Orderze Orła Białego.</w:t>
      </w:r>
    </w:p>
    <w:p w14:paraId="08473F49" w14:textId="77777777" w:rsidR="002258E3" w:rsidRPr="002258E3" w:rsidRDefault="002258E3" w:rsidP="002258E3">
      <w:pPr>
        <w:pStyle w:val="NormalnyWeb"/>
        <w:spacing w:before="0" w:beforeAutospacing="0" w:after="0" w:afterAutospacing="0" w:line="360" w:lineRule="auto"/>
        <w:ind w:right="134"/>
        <w:jc w:val="both"/>
        <w:rPr>
          <w:rFonts w:asciiTheme="minorHAnsi" w:hAnsiTheme="minorHAnsi" w:cstheme="minorHAnsi"/>
          <w:sz w:val="22"/>
          <w:szCs w:val="22"/>
        </w:rPr>
      </w:pPr>
      <w:r w:rsidRPr="002258E3">
        <w:rPr>
          <w:rFonts w:asciiTheme="minorHAnsi" w:hAnsiTheme="minorHAnsi" w:cstheme="minorHAnsi"/>
          <w:color w:val="000000"/>
          <w:sz w:val="22"/>
          <w:szCs w:val="22"/>
        </w:rPr>
        <w:t xml:space="preserve">Antonina Żabińska zajmowała się odrzuconymi przez matki zwierzęcymi noworodkami, a związane z nimi historie przenosiła do swoich książek. Była również pisarką. W 1968 roku ukazał się zbiór jej wspomnień </w:t>
      </w:r>
      <w:r w:rsidRPr="002258E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Ludzie i zwierzęta </w:t>
      </w:r>
      <w:r w:rsidRPr="002258E3">
        <w:rPr>
          <w:rFonts w:asciiTheme="minorHAnsi" w:hAnsiTheme="minorHAnsi" w:cstheme="minorHAnsi"/>
          <w:color w:val="000000"/>
          <w:sz w:val="22"/>
          <w:szCs w:val="22"/>
        </w:rPr>
        <w:t>– świadectwo przeżyć wojennych, codziennego życia w willi wraz z jej licznymi mieszkańcami. Żabińska w poruszający sposób przedstawiła okupacyjne historie dewastacji warszawskiego ogrodu zoologicznego, jego odbudowy i przywrócenia w nim życia, który to proces trwał wiele lat. Ich dom pozostawał schronieniem dla ludzi, a także wielu zwierząt. Antonina Żabińska jest dla mnie symbolem nadzwyczajnej odwagi i poświęcenia, połączonego z wrażliwością i opiekuńczością. Jej postać jest przykładem zaangażowania społecznego. Posiadała wyjątkową intuicję oraz wrażliwość względem zwierząt i ludzi.</w:t>
      </w:r>
    </w:p>
    <w:p w14:paraId="437134C6" w14:textId="7ABFEAD2" w:rsidR="002258E3" w:rsidRPr="002258E3" w:rsidRDefault="002258E3" w:rsidP="002258E3">
      <w:pPr>
        <w:pStyle w:val="NormalnyWeb"/>
        <w:spacing w:before="75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8E3">
        <w:rPr>
          <w:rFonts w:asciiTheme="minorHAnsi" w:hAnsiTheme="minorHAnsi" w:cstheme="minorHAnsi"/>
          <w:sz w:val="22"/>
          <w:szCs w:val="22"/>
        </w:rPr>
        <w:t xml:space="preserve">Czytała: </w:t>
      </w:r>
      <w:r w:rsidRPr="002258E3">
        <w:rPr>
          <w:rFonts w:asciiTheme="minorHAnsi" w:hAnsiTheme="minorHAnsi" w:cstheme="minorHAnsi"/>
          <w:color w:val="000000"/>
          <w:sz w:val="22"/>
          <w:szCs w:val="22"/>
        </w:rPr>
        <w:t>Barbara Pawlak</w:t>
      </w:r>
    </w:p>
    <w:p w14:paraId="512AE77C" w14:textId="376049F0" w:rsidR="001A74DD" w:rsidRPr="002258E3" w:rsidRDefault="002258E3" w:rsidP="002258E3">
      <w:pPr>
        <w:pStyle w:val="NormalnyWeb"/>
        <w:spacing w:before="75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58E3">
        <w:rPr>
          <w:rFonts w:asciiTheme="minorHAnsi" w:hAnsiTheme="minorHAnsi" w:cstheme="minorHAnsi"/>
          <w:color w:val="000000"/>
          <w:sz w:val="22"/>
          <w:szCs w:val="22"/>
        </w:rPr>
        <w:t xml:space="preserve">Tekst: </w:t>
      </w:r>
      <w:r w:rsidRPr="002258E3">
        <w:rPr>
          <w:rFonts w:asciiTheme="minorHAnsi" w:hAnsiTheme="minorHAnsi" w:cstheme="minorHAnsi"/>
          <w:color w:val="000000"/>
          <w:sz w:val="22"/>
          <w:szCs w:val="22"/>
        </w:rPr>
        <w:t>Barbara Pawlak, Radosław Sykuła</w:t>
      </w:r>
    </w:p>
    <w:sectPr w:rsidR="001A74DD" w:rsidRPr="002258E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020A88"/>
    <w:rsid w:val="000A60E6"/>
    <w:rsid w:val="000D23B8"/>
    <w:rsid w:val="001A74DD"/>
    <w:rsid w:val="00217427"/>
    <w:rsid w:val="002258E3"/>
    <w:rsid w:val="00361A27"/>
    <w:rsid w:val="0036516F"/>
    <w:rsid w:val="004B6BF2"/>
    <w:rsid w:val="005B4099"/>
    <w:rsid w:val="007C7EE0"/>
    <w:rsid w:val="007D65B2"/>
    <w:rsid w:val="0091525A"/>
    <w:rsid w:val="00BB44F9"/>
    <w:rsid w:val="00E55207"/>
    <w:rsid w:val="00E6452E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  <w:style w:type="character" w:styleId="Hipercze">
    <w:name w:val="Hyperlink"/>
    <w:basedOn w:val="Domylnaczcionkaakapitu"/>
    <w:uiPriority w:val="99"/>
    <w:semiHidden/>
    <w:unhideWhenUsed/>
    <w:rsid w:val="00E6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cp:lastPrinted>2022-09-15T14:42:00Z</cp:lastPrinted>
  <dcterms:created xsi:type="dcterms:W3CDTF">2022-09-15T14:44:00Z</dcterms:created>
  <dcterms:modified xsi:type="dcterms:W3CDTF">2022-09-15T14:44:00Z</dcterms:modified>
</cp:coreProperties>
</file>