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265405" w14:textId="1BB1A28A" w:rsidR="0042378F" w:rsidRPr="0056069C" w:rsidRDefault="0042378F" w:rsidP="0056069C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56069C">
        <w:rPr>
          <w:rFonts w:ascii="Arial" w:hAnsi="Arial" w:cs="Arial"/>
          <w:b/>
          <w:sz w:val="18"/>
          <w:szCs w:val="18"/>
        </w:rPr>
        <w:t xml:space="preserve">Regulamin </w:t>
      </w:r>
      <w:r w:rsidRPr="0056069C">
        <w:rPr>
          <w:rFonts w:ascii="Arial" w:hAnsi="Arial" w:cs="Arial"/>
          <w:b/>
          <w:sz w:val="18"/>
          <w:szCs w:val="18"/>
        </w:rPr>
        <w:br/>
      </w:r>
      <w:r w:rsidR="00254FFF" w:rsidRPr="0056069C">
        <w:rPr>
          <w:rFonts w:ascii="Arial" w:hAnsi="Arial" w:cs="Arial"/>
          <w:b/>
          <w:sz w:val="18"/>
          <w:szCs w:val="18"/>
        </w:rPr>
        <w:t xml:space="preserve">Międzynarodowego </w:t>
      </w:r>
      <w:r w:rsidRPr="0056069C">
        <w:rPr>
          <w:rFonts w:ascii="Arial" w:hAnsi="Arial" w:cs="Arial"/>
          <w:b/>
          <w:sz w:val="18"/>
          <w:szCs w:val="18"/>
        </w:rPr>
        <w:t xml:space="preserve">Konkursu Literackiego </w:t>
      </w:r>
      <w:r w:rsidRPr="0056069C">
        <w:rPr>
          <w:rFonts w:ascii="Arial" w:hAnsi="Arial" w:cs="Arial"/>
          <w:b/>
          <w:sz w:val="18"/>
          <w:szCs w:val="18"/>
        </w:rPr>
        <w:br/>
        <w:t>dla obcokrajowców uczących się języka polskiego</w:t>
      </w:r>
      <w:r w:rsidR="00254FFF" w:rsidRPr="0056069C">
        <w:rPr>
          <w:rFonts w:ascii="Arial" w:hAnsi="Arial" w:cs="Arial"/>
          <w:b/>
          <w:sz w:val="18"/>
          <w:szCs w:val="18"/>
        </w:rPr>
        <w:br/>
      </w:r>
    </w:p>
    <w:p w14:paraId="025F3BF4" w14:textId="77777777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Organizator konkursu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: Muzeum Warszawy z siedzibą w Warszawie przy Rynku Starego Miasta 28 (00-272 Warszawa), wpisane do rejestru instytucji kultury prowadzonego przez Prezydenta m.st. Warszawy pod numerem RIK/8/2000/SPW, REGON: 016387044; NIP: 5251290392. </w:t>
      </w:r>
    </w:p>
    <w:p w14:paraId="1A8BC21B" w14:textId="77777777" w:rsidR="0042378F" w:rsidRPr="0056069C" w:rsidRDefault="0042378F" w:rsidP="0042378F">
      <w:pPr>
        <w:pStyle w:val="Akapitz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 xml:space="preserve">Konkurs został objęty patronatem honorowym przez redakcję „Kroniki Warszawy”. </w:t>
      </w:r>
    </w:p>
    <w:p w14:paraId="7EA23DB4" w14:textId="754AABC8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Temat konkursu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: 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temat tegorocznej edycji konkursu </w:t>
      </w:r>
      <w:r w:rsidR="008C1F9E" w:rsidRPr="0056069C">
        <w:rPr>
          <w:rFonts w:ascii="Arial" w:hAnsi="Arial" w:cs="Arial"/>
          <w:color w:val="auto"/>
          <w:sz w:val="18"/>
          <w:szCs w:val="18"/>
        </w:rPr>
        <w:t>brzmi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 </w:t>
      </w:r>
      <w:r w:rsidRPr="0056069C">
        <w:rPr>
          <w:rFonts w:ascii="Arial" w:hAnsi="Arial" w:cs="Arial"/>
          <w:color w:val="auto"/>
          <w:sz w:val="18"/>
          <w:szCs w:val="18"/>
        </w:rPr>
        <w:t>„</w:t>
      </w:r>
      <w:r w:rsidR="008C1F9E" w:rsidRPr="0056069C">
        <w:rPr>
          <w:rFonts w:ascii="Arial" w:hAnsi="Arial" w:cs="Arial"/>
          <w:b/>
          <w:color w:val="auto"/>
          <w:sz w:val="18"/>
          <w:szCs w:val="18"/>
        </w:rPr>
        <w:t>O Warszawie przy kawie</w:t>
      </w:r>
      <w:r w:rsidR="000219FE" w:rsidRPr="0056069C">
        <w:rPr>
          <w:rFonts w:ascii="Arial" w:hAnsi="Arial" w:cs="Arial"/>
          <w:color w:val="auto"/>
          <w:sz w:val="18"/>
          <w:szCs w:val="18"/>
        </w:rPr>
        <w:t>”.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</w:t>
      </w:r>
    </w:p>
    <w:p w14:paraId="092C3102" w14:textId="0409F53F" w:rsidR="00E77CE8" w:rsidRPr="0056069C" w:rsidRDefault="00E77CE8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Cel konkursu</w:t>
      </w:r>
      <w:r w:rsidR="00BF1878" w:rsidRPr="0056069C">
        <w:rPr>
          <w:rFonts w:ascii="Arial" w:hAnsi="Arial" w:cs="Arial"/>
          <w:color w:val="auto"/>
          <w:sz w:val="18"/>
          <w:szCs w:val="18"/>
          <w:u w:val="single"/>
        </w:rPr>
        <w:t>: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zainteresowanie Warszawą oraz popularyzacja kultury i języka polskiego za granicą.</w:t>
      </w:r>
    </w:p>
    <w:p w14:paraId="08EBB147" w14:textId="7FCB308D" w:rsidR="0042378F" w:rsidRPr="0056069C" w:rsidRDefault="0042378F" w:rsidP="00E77CE8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Adresaci konkursu</w:t>
      </w:r>
      <w:r w:rsidRPr="0056069C">
        <w:rPr>
          <w:rFonts w:ascii="Arial" w:hAnsi="Arial" w:cs="Arial"/>
          <w:color w:val="auto"/>
          <w:sz w:val="18"/>
          <w:szCs w:val="18"/>
        </w:rPr>
        <w:t>:</w:t>
      </w:r>
      <w:r w:rsidR="00E77CE8" w:rsidRPr="0056069C">
        <w:rPr>
          <w:rFonts w:ascii="Arial" w:hAnsi="Arial" w:cs="Arial"/>
          <w:color w:val="auto"/>
          <w:sz w:val="18"/>
          <w:szCs w:val="18"/>
        </w:rPr>
        <w:t xml:space="preserve"> osoby pełnoletnie uczące się języka polskiego jako obcego z wyłączeniem nauczycieli </w:t>
      </w:r>
      <w:r w:rsidR="00FF38CD" w:rsidRPr="0056069C">
        <w:rPr>
          <w:rFonts w:ascii="Arial" w:hAnsi="Arial" w:cs="Arial"/>
          <w:color w:val="auto"/>
          <w:sz w:val="18"/>
          <w:szCs w:val="18"/>
        </w:rPr>
        <w:br/>
      </w:r>
      <w:r w:rsidR="00E77CE8" w:rsidRPr="0056069C">
        <w:rPr>
          <w:rFonts w:ascii="Arial" w:hAnsi="Arial" w:cs="Arial"/>
          <w:color w:val="auto"/>
          <w:sz w:val="18"/>
          <w:szCs w:val="18"/>
        </w:rPr>
        <w:t>i tłumaczy języka polskiego.</w:t>
      </w:r>
    </w:p>
    <w:p w14:paraId="7E50190A" w14:textId="52F46AE7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  <w:bdr w:val="none" w:sz="0" w:space="0" w:color="auto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Zasady uczestnictwa</w:t>
      </w:r>
      <w:r w:rsidRPr="0056069C">
        <w:rPr>
          <w:rFonts w:ascii="Arial" w:hAnsi="Arial" w:cs="Arial"/>
          <w:color w:val="auto"/>
          <w:sz w:val="18"/>
          <w:szCs w:val="18"/>
        </w:rPr>
        <w:t>:</w:t>
      </w:r>
    </w:p>
    <w:p w14:paraId="04F88FA2" w14:textId="6A978EAB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W</w:t>
      </w:r>
      <w:r w:rsidR="0042378F" w:rsidRPr="0056069C">
        <w:rPr>
          <w:rFonts w:ascii="Arial" w:hAnsi="Arial" w:cs="Arial"/>
          <w:color w:val="auto"/>
          <w:sz w:val="18"/>
          <w:szCs w:val="18"/>
        </w:rPr>
        <w:t xml:space="preserve">arunkiem uczestnictwa w konkursie jest napisanie </w:t>
      </w:r>
      <w:r w:rsidR="009C571E" w:rsidRPr="0056069C">
        <w:rPr>
          <w:rFonts w:ascii="Arial" w:hAnsi="Arial" w:cs="Arial"/>
          <w:b/>
          <w:color w:val="auto"/>
          <w:sz w:val="18"/>
          <w:szCs w:val="18"/>
        </w:rPr>
        <w:t>wiersza</w:t>
      </w:r>
      <w:r w:rsidR="0042378F" w:rsidRPr="0056069C">
        <w:rPr>
          <w:rFonts w:ascii="Arial" w:hAnsi="Arial" w:cs="Arial"/>
          <w:b/>
          <w:color w:val="auto"/>
          <w:sz w:val="18"/>
          <w:szCs w:val="18"/>
        </w:rPr>
        <w:t xml:space="preserve"> </w:t>
      </w:r>
      <w:r w:rsidR="0042378F" w:rsidRPr="0056069C">
        <w:rPr>
          <w:rFonts w:ascii="Arial" w:hAnsi="Arial" w:cs="Arial"/>
          <w:color w:val="auto"/>
          <w:sz w:val="18"/>
          <w:szCs w:val="18"/>
        </w:rPr>
        <w:t xml:space="preserve">tematycznie związanego z </w:t>
      </w:r>
      <w:r w:rsidR="009C571E" w:rsidRPr="0056069C">
        <w:rPr>
          <w:rFonts w:ascii="Arial" w:hAnsi="Arial" w:cs="Arial"/>
          <w:color w:val="auto"/>
          <w:sz w:val="18"/>
          <w:szCs w:val="18"/>
        </w:rPr>
        <w:t>Warszaw</w:t>
      </w:r>
      <w:r w:rsidR="008C1F9E" w:rsidRPr="0056069C">
        <w:rPr>
          <w:rFonts w:ascii="Arial" w:hAnsi="Arial" w:cs="Arial"/>
          <w:color w:val="auto"/>
          <w:sz w:val="18"/>
          <w:szCs w:val="18"/>
        </w:rPr>
        <w:t>ą</w:t>
      </w:r>
      <w:r w:rsidR="0042378F" w:rsidRPr="0056069C">
        <w:rPr>
          <w:rFonts w:ascii="Arial" w:hAnsi="Arial" w:cs="Arial"/>
          <w:color w:val="auto"/>
          <w:sz w:val="18"/>
          <w:szCs w:val="18"/>
        </w:rPr>
        <w:t>. Konwencj</w:t>
      </w:r>
      <w:r w:rsidRPr="0056069C">
        <w:rPr>
          <w:rFonts w:ascii="Arial" w:hAnsi="Arial" w:cs="Arial"/>
          <w:color w:val="auto"/>
          <w:sz w:val="18"/>
          <w:szCs w:val="18"/>
        </w:rPr>
        <w:t>a literacka tekstu jest dowolna.</w:t>
      </w:r>
    </w:p>
    <w:p w14:paraId="21571FE6" w14:textId="1F6C0411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U</w:t>
      </w:r>
      <w:r w:rsidR="0037184C" w:rsidRPr="0056069C">
        <w:rPr>
          <w:rFonts w:ascii="Arial" w:hAnsi="Arial" w:cs="Arial"/>
          <w:color w:val="auto"/>
          <w:sz w:val="18"/>
          <w:szCs w:val="18"/>
        </w:rPr>
        <w:t>czestnik może zgłosić do konkursu tylko jedną pracę</w:t>
      </w:r>
      <w:r w:rsidR="0042378F" w:rsidRPr="0056069C">
        <w:rPr>
          <w:rFonts w:ascii="Arial" w:hAnsi="Arial" w:cs="Arial"/>
          <w:color w:val="auto"/>
          <w:sz w:val="18"/>
          <w:szCs w:val="18"/>
        </w:rPr>
        <w:t>;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tekst pracy konkursowej nie może w żaden sposób naruszać praw autorskich innych twórców oraz nie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może być wcześniej publikowany.</w:t>
      </w:r>
    </w:p>
    <w:p w14:paraId="2694503F" w14:textId="1449140F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P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racę konkursową w formie elektronicznej (w formacie 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  <w:proofErr w:type="spellStart"/>
      <w:r w:rsidR="0037184C" w:rsidRPr="0056069C">
        <w:rPr>
          <w:rFonts w:ascii="Arial" w:hAnsi="Arial" w:cs="Arial"/>
          <w:color w:val="auto"/>
          <w:sz w:val="18"/>
          <w:szCs w:val="18"/>
        </w:rPr>
        <w:t>doc</w:t>
      </w:r>
      <w:proofErr w:type="spellEnd"/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lub 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  <w:r w:rsidR="0056069C" w:rsidRPr="0056069C">
        <w:rPr>
          <w:rFonts w:ascii="Arial" w:hAnsi="Arial" w:cs="Arial"/>
          <w:color w:val="auto"/>
          <w:sz w:val="18"/>
          <w:szCs w:val="18"/>
        </w:rPr>
        <w:t>pdf</w:t>
      </w:r>
      <w:r w:rsidR="00FF38CD" w:rsidRPr="0056069C">
        <w:rPr>
          <w:rFonts w:ascii="Arial" w:hAnsi="Arial" w:cs="Arial"/>
          <w:color w:val="auto"/>
          <w:sz w:val="18"/>
          <w:szCs w:val="18"/>
        </w:rPr>
        <w:t>)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należy przesłać na adres: </w:t>
      </w:r>
      <w:r w:rsidR="00DC1F28" w:rsidRPr="0056069C">
        <w:rPr>
          <w:rFonts w:ascii="Arial" w:hAnsi="Arial" w:cs="Arial"/>
          <w:color w:val="auto"/>
          <w:sz w:val="18"/>
          <w:szCs w:val="18"/>
        </w:rPr>
        <w:t>konkursliteracki@muzeumwarszawy.pl</w:t>
      </w:r>
      <w:r w:rsidR="000219FE" w:rsidRPr="0056069C">
        <w:rPr>
          <w:rStyle w:val="Hipercze"/>
          <w:rFonts w:ascii="Arial" w:hAnsi="Arial" w:cs="Arial"/>
          <w:color w:val="auto"/>
          <w:sz w:val="18"/>
          <w:szCs w:val="18"/>
        </w:rPr>
        <w:t xml:space="preserve"> 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z dopiskiem</w:t>
      </w:r>
      <w:r w:rsidR="00FF38CD" w:rsidRPr="0056069C">
        <w:rPr>
          <w:rFonts w:ascii="Arial" w:hAnsi="Arial" w:cs="Arial"/>
          <w:color w:val="auto"/>
          <w:sz w:val="18"/>
          <w:szCs w:val="18"/>
        </w:rPr>
        <w:t xml:space="preserve"> „</w:t>
      </w:r>
      <w:r w:rsidR="008C1F9E" w:rsidRPr="0056069C">
        <w:rPr>
          <w:rFonts w:ascii="Arial" w:hAnsi="Arial" w:cs="Arial"/>
          <w:color w:val="auto"/>
          <w:sz w:val="18"/>
          <w:szCs w:val="18"/>
        </w:rPr>
        <w:t>O Warszawie przy kawie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”, </w:t>
      </w:r>
      <w:r w:rsidRPr="0056069C">
        <w:rPr>
          <w:rFonts w:ascii="Arial" w:hAnsi="Arial" w:cs="Arial"/>
          <w:color w:val="auto"/>
          <w:sz w:val="18"/>
          <w:szCs w:val="18"/>
        </w:rPr>
        <w:t>w terminie</w:t>
      </w:r>
      <w:r w:rsidR="00BE1409" w:rsidRPr="0056069C">
        <w:rPr>
          <w:rFonts w:ascii="Arial" w:hAnsi="Arial" w:cs="Arial"/>
          <w:color w:val="auto"/>
          <w:sz w:val="18"/>
          <w:szCs w:val="18"/>
        </w:rPr>
        <w:t xml:space="preserve"> do </w:t>
      </w:r>
      <w:r w:rsidR="00BC04AC" w:rsidRPr="0056069C">
        <w:rPr>
          <w:rFonts w:ascii="Arial" w:hAnsi="Arial" w:cs="Arial"/>
          <w:b/>
          <w:color w:val="auto"/>
          <w:sz w:val="18"/>
          <w:szCs w:val="18"/>
        </w:rPr>
        <w:t>28 kwietnia</w:t>
      </w:r>
      <w:r w:rsidR="00FF38CD" w:rsidRPr="0056069C">
        <w:rPr>
          <w:rFonts w:ascii="Arial" w:hAnsi="Arial" w:cs="Arial"/>
          <w:b/>
          <w:color w:val="auto"/>
          <w:sz w:val="18"/>
          <w:szCs w:val="18"/>
        </w:rPr>
        <w:t xml:space="preserve"> 202</w:t>
      </w:r>
      <w:r w:rsidR="00BC04AC" w:rsidRPr="0056069C">
        <w:rPr>
          <w:rFonts w:ascii="Arial" w:hAnsi="Arial" w:cs="Arial"/>
          <w:b/>
          <w:color w:val="auto"/>
          <w:sz w:val="18"/>
          <w:szCs w:val="18"/>
        </w:rPr>
        <w:t>3</w:t>
      </w:r>
      <w:r w:rsidR="00FF38CD" w:rsidRPr="0056069C">
        <w:rPr>
          <w:rFonts w:ascii="Arial" w:hAnsi="Arial" w:cs="Arial"/>
          <w:b/>
          <w:color w:val="auto"/>
          <w:sz w:val="18"/>
          <w:szCs w:val="18"/>
        </w:rPr>
        <w:t xml:space="preserve"> r.</w:t>
      </w:r>
    </w:p>
    <w:p w14:paraId="3A5CE936" w14:textId="77777777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P</w:t>
      </w:r>
      <w:r w:rsidR="00FF38CD" w:rsidRPr="0056069C">
        <w:rPr>
          <w:rFonts w:ascii="Arial" w:hAnsi="Arial" w:cs="Arial"/>
          <w:color w:val="auto"/>
          <w:sz w:val="18"/>
          <w:szCs w:val="18"/>
        </w:rPr>
        <w:t>raca konkursowa powinna zawierać imię i nazwisko autora</w:t>
      </w:r>
      <w:r w:rsidR="004B23BB" w:rsidRPr="0056069C">
        <w:rPr>
          <w:rFonts w:ascii="Arial" w:hAnsi="Arial" w:cs="Arial"/>
          <w:color w:val="auto"/>
          <w:sz w:val="18"/>
          <w:szCs w:val="18"/>
        </w:rPr>
        <w:t>, kraj zamieszkania</w:t>
      </w:r>
      <w:r w:rsidR="00FF38CD" w:rsidRPr="0056069C">
        <w:rPr>
          <w:rFonts w:ascii="Arial" w:hAnsi="Arial" w:cs="Arial"/>
          <w:color w:val="auto"/>
          <w:sz w:val="18"/>
          <w:szCs w:val="18"/>
        </w:rPr>
        <w:t xml:space="preserve"> oraz adres elektroniczny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</w:p>
    <w:p w14:paraId="79378411" w14:textId="4BAF23C2" w:rsidR="0042378F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N</w:t>
      </w:r>
      <w:r w:rsidR="00C20E9C" w:rsidRPr="0056069C">
        <w:rPr>
          <w:rFonts w:ascii="Arial" w:hAnsi="Arial" w:cs="Arial"/>
          <w:color w:val="auto"/>
          <w:sz w:val="18"/>
          <w:szCs w:val="18"/>
        </w:rPr>
        <w:t>adesłanie pracy na konkurs jest równoznaczne z przeniesieniem autorskich praw majątkowych do pracy oraz zgodą na jej publikację i rozpowszechnianie (w formie elektronicznej, drukowanej itp.) oraz dokonywanie tłu</w:t>
      </w:r>
      <w:r w:rsidR="00F84EF0" w:rsidRPr="0056069C">
        <w:rPr>
          <w:rFonts w:ascii="Arial" w:hAnsi="Arial" w:cs="Arial"/>
          <w:color w:val="auto"/>
          <w:sz w:val="18"/>
          <w:szCs w:val="18"/>
        </w:rPr>
        <w:t>maczeń, poprawek i innych zmian, a także z wyrażeniem zgody na przetwarzanie danych osobowych autora pracy w celach promocyjnych tego konkursu.</w:t>
      </w:r>
    </w:p>
    <w:p w14:paraId="071E14C0" w14:textId="41AF22B1" w:rsidR="0042378F" w:rsidRPr="0056069C" w:rsidRDefault="0042378F" w:rsidP="00245D5D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Kryteria oceny</w:t>
      </w:r>
      <w:r w:rsidRPr="0056069C">
        <w:rPr>
          <w:rFonts w:ascii="Arial" w:eastAsia="Arial Unicode MS" w:hAnsi="Arial" w:cs="Arial"/>
          <w:sz w:val="18"/>
          <w:szCs w:val="18"/>
        </w:rPr>
        <w:t>:</w:t>
      </w:r>
      <w:r w:rsidR="00C20E9C" w:rsidRPr="0056069C">
        <w:rPr>
          <w:rFonts w:ascii="Arial" w:eastAsia="Arial Unicode MS" w:hAnsi="Arial" w:cs="Arial"/>
          <w:sz w:val="18"/>
          <w:szCs w:val="18"/>
        </w:rPr>
        <w:t xml:space="preserve"> prace są oceniane pod względem zgodności z tematem konkursu, kreatywności </w:t>
      </w:r>
      <w:r w:rsidR="002D5788" w:rsidRPr="0056069C">
        <w:rPr>
          <w:rFonts w:ascii="Arial" w:eastAsia="Arial Unicode MS" w:hAnsi="Arial" w:cs="Arial"/>
          <w:sz w:val="18"/>
          <w:szCs w:val="18"/>
        </w:rPr>
        <w:br/>
      </w:r>
      <w:r w:rsidR="00C20E9C" w:rsidRPr="0056069C">
        <w:rPr>
          <w:rFonts w:ascii="Arial" w:eastAsia="Arial Unicode MS" w:hAnsi="Arial" w:cs="Arial"/>
          <w:sz w:val="18"/>
          <w:szCs w:val="18"/>
        </w:rPr>
        <w:t>i oryginalności. Poziom znajomości języka polskiego nie jest brany pod uwagę</w:t>
      </w:r>
      <w:r w:rsidR="00245D5D" w:rsidRPr="0056069C">
        <w:rPr>
          <w:rFonts w:ascii="Arial" w:eastAsia="Arial Unicode MS" w:hAnsi="Arial" w:cs="Arial"/>
          <w:sz w:val="18"/>
          <w:szCs w:val="18"/>
        </w:rPr>
        <w:t xml:space="preserve"> (pod warunkiem, że treść jest zrozumiała</w:t>
      </w:r>
      <w:r w:rsidR="002D5788" w:rsidRPr="0056069C">
        <w:rPr>
          <w:rFonts w:ascii="Arial" w:eastAsia="Arial Unicode MS" w:hAnsi="Arial" w:cs="Arial"/>
          <w:sz w:val="18"/>
          <w:szCs w:val="18"/>
        </w:rPr>
        <w:t>)</w:t>
      </w:r>
      <w:r w:rsidR="00245D5D" w:rsidRPr="0056069C">
        <w:rPr>
          <w:rFonts w:ascii="Arial" w:eastAsia="Arial Unicode MS" w:hAnsi="Arial" w:cs="Arial"/>
          <w:sz w:val="18"/>
          <w:szCs w:val="18"/>
        </w:rPr>
        <w:t>.</w:t>
      </w:r>
    </w:p>
    <w:p w14:paraId="631E5B89" w14:textId="7D012F8E" w:rsidR="00697D4B" w:rsidRPr="0056069C" w:rsidRDefault="00F84EF0" w:rsidP="00697D4B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Nagrody</w:t>
      </w:r>
      <w:r w:rsidRPr="0056069C">
        <w:rPr>
          <w:rFonts w:ascii="Arial" w:eastAsia="Arial Unicode MS" w:hAnsi="Arial" w:cs="Arial"/>
          <w:sz w:val="18"/>
          <w:szCs w:val="18"/>
        </w:rPr>
        <w:t xml:space="preserve">: </w:t>
      </w:r>
      <w:r w:rsidR="00697D4B" w:rsidRPr="0056069C">
        <w:rPr>
          <w:rFonts w:ascii="Arial" w:eastAsia="Arial Unicode MS" w:hAnsi="Arial" w:cs="Arial"/>
          <w:sz w:val="18"/>
          <w:szCs w:val="18"/>
        </w:rPr>
        <w:t>główną nagrodą jest weekendowy (dwa noclegi) pobyt w hotelu Muzeum Warszawy dla dwóch osób. Autorzy nagrodzonych i wyróżnionych prac otrzymają również nagrody rzeczowe oraz bilety do Muzeum Warszawy. Od decyzji komisji konkursowej nie przysługuje odwołanie.</w:t>
      </w:r>
    </w:p>
    <w:p w14:paraId="12EF2C2D" w14:textId="4589760C" w:rsidR="0042378F" w:rsidRPr="0056069C" w:rsidRDefault="004B23BB" w:rsidP="004B23BB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Wyniki</w:t>
      </w:r>
      <w:r w:rsidRPr="0056069C">
        <w:rPr>
          <w:rFonts w:ascii="Arial" w:eastAsia="Arial Unicode MS" w:hAnsi="Arial" w:cs="Arial"/>
          <w:sz w:val="18"/>
          <w:szCs w:val="18"/>
        </w:rPr>
        <w:t>: informacja o wynikach konkursu zostanie zamieszczona na stronie interne</w:t>
      </w:r>
      <w:r w:rsidR="00BE1409" w:rsidRPr="0056069C">
        <w:rPr>
          <w:rFonts w:ascii="Arial" w:eastAsia="Arial Unicode MS" w:hAnsi="Arial" w:cs="Arial"/>
          <w:sz w:val="18"/>
          <w:szCs w:val="18"/>
        </w:rPr>
        <w:t xml:space="preserve">towej Muzeum Warszawy </w:t>
      </w:r>
      <w:r w:rsidR="00BF1878" w:rsidRPr="0056069C">
        <w:rPr>
          <w:rFonts w:ascii="Arial" w:eastAsia="Arial Unicode MS" w:hAnsi="Arial" w:cs="Arial"/>
          <w:sz w:val="18"/>
          <w:szCs w:val="18"/>
        </w:rPr>
        <w:t xml:space="preserve">w terminie </w:t>
      </w:r>
      <w:r w:rsidR="00BE1409" w:rsidRPr="0056069C">
        <w:rPr>
          <w:rFonts w:ascii="Arial" w:eastAsia="Arial Unicode MS" w:hAnsi="Arial" w:cs="Arial"/>
          <w:sz w:val="18"/>
          <w:szCs w:val="18"/>
        </w:rPr>
        <w:t xml:space="preserve">do </w:t>
      </w:r>
      <w:r w:rsidR="009D33DE" w:rsidRPr="0056069C">
        <w:rPr>
          <w:rFonts w:ascii="Arial" w:eastAsia="Arial Unicode MS" w:hAnsi="Arial" w:cs="Arial"/>
          <w:b/>
          <w:sz w:val="18"/>
          <w:szCs w:val="18"/>
        </w:rPr>
        <w:t>16 maja</w:t>
      </w:r>
      <w:r w:rsidRPr="0056069C">
        <w:rPr>
          <w:rFonts w:ascii="Arial" w:eastAsia="Arial Unicode MS" w:hAnsi="Arial" w:cs="Arial"/>
          <w:b/>
          <w:sz w:val="18"/>
          <w:szCs w:val="18"/>
        </w:rPr>
        <w:t xml:space="preserve"> 202</w:t>
      </w:r>
      <w:r w:rsidR="009D33DE" w:rsidRPr="0056069C">
        <w:rPr>
          <w:rFonts w:ascii="Arial" w:eastAsia="Arial Unicode MS" w:hAnsi="Arial" w:cs="Arial"/>
          <w:b/>
          <w:sz w:val="18"/>
          <w:szCs w:val="18"/>
        </w:rPr>
        <w:t>3</w:t>
      </w:r>
      <w:r w:rsidRPr="0056069C">
        <w:rPr>
          <w:rFonts w:ascii="Arial" w:eastAsia="Arial Unicode MS" w:hAnsi="Arial" w:cs="Arial"/>
          <w:b/>
          <w:sz w:val="18"/>
          <w:szCs w:val="18"/>
        </w:rPr>
        <w:t xml:space="preserve"> r.</w:t>
      </w:r>
    </w:p>
    <w:p w14:paraId="7C7E716B" w14:textId="39CA51A8" w:rsidR="0042378F" w:rsidRPr="0056069C" w:rsidRDefault="0042378F" w:rsidP="0042378F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Kontakt</w:t>
      </w:r>
      <w:r w:rsidRPr="0056069C">
        <w:rPr>
          <w:rFonts w:ascii="Arial" w:eastAsia="Arial Unicode MS" w:hAnsi="Arial" w:cs="Arial"/>
          <w:sz w:val="18"/>
          <w:szCs w:val="18"/>
        </w:rPr>
        <w:t xml:space="preserve">: tel. </w:t>
      </w:r>
      <w:r w:rsidR="00DC1F28" w:rsidRPr="0056069C">
        <w:rPr>
          <w:rFonts w:ascii="Arial" w:eastAsia="Arial Unicode MS" w:hAnsi="Arial" w:cs="Arial"/>
          <w:sz w:val="18"/>
          <w:szCs w:val="18"/>
        </w:rPr>
        <w:t>+48 512 874</w:t>
      </w:r>
      <w:r w:rsidR="0056069C">
        <w:rPr>
          <w:rFonts w:ascii="Arial" w:eastAsia="Arial Unicode MS" w:hAnsi="Arial" w:cs="Arial"/>
          <w:sz w:val="18"/>
          <w:szCs w:val="18"/>
        </w:rPr>
        <w:t> </w:t>
      </w:r>
      <w:r w:rsidR="00DC1F28" w:rsidRPr="0056069C">
        <w:rPr>
          <w:rFonts w:ascii="Arial" w:eastAsia="Arial Unicode MS" w:hAnsi="Arial" w:cs="Arial"/>
          <w:sz w:val="18"/>
          <w:szCs w:val="18"/>
        </w:rPr>
        <w:t>457</w:t>
      </w:r>
      <w:r w:rsidR="0056069C">
        <w:rPr>
          <w:rFonts w:ascii="Arial" w:eastAsia="Arial Unicode MS" w:hAnsi="Arial" w:cs="Arial"/>
          <w:sz w:val="18"/>
          <w:szCs w:val="18"/>
        </w:rPr>
        <w:t>,</w:t>
      </w:r>
      <w:r w:rsidRPr="0056069C">
        <w:rPr>
          <w:rFonts w:ascii="Arial" w:eastAsia="Arial Unicode MS" w:hAnsi="Arial" w:cs="Arial"/>
          <w:sz w:val="18"/>
          <w:szCs w:val="18"/>
        </w:rPr>
        <w:t xml:space="preserve"> e-mail: </w:t>
      </w:r>
      <w:r w:rsidR="00DC1F28" w:rsidRPr="0056069C">
        <w:rPr>
          <w:rFonts w:ascii="Arial" w:hAnsi="Arial" w:cs="Arial"/>
          <w:sz w:val="18"/>
          <w:szCs w:val="18"/>
        </w:rPr>
        <w:t>konkursliteracki@muzeumwarszawy.pl</w:t>
      </w:r>
      <w:bookmarkStart w:id="0" w:name="_GoBack"/>
      <w:bookmarkEnd w:id="0"/>
    </w:p>
    <w:p w14:paraId="19D2031F" w14:textId="77777777" w:rsidR="0042378F" w:rsidRPr="0056069C" w:rsidRDefault="0042378F" w:rsidP="0042378F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  <w:u w:val="single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Postanowienia końcowe:</w:t>
      </w:r>
    </w:p>
    <w:p w14:paraId="28CE6972" w14:textId="3FFC1636" w:rsidR="0042378F" w:rsidRPr="0056069C" w:rsidRDefault="0042378F" w:rsidP="0042378F">
      <w:pPr>
        <w:numPr>
          <w:ilvl w:val="0"/>
          <w:numId w:val="14"/>
        </w:numPr>
        <w:suppressAutoHyphens/>
        <w:spacing w:line="360" w:lineRule="auto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</w:rPr>
        <w:t xml:space="preserve">Regulamin jest dostępny na stronie </w:t>
      </w:r>
      <w:hyperlink r:id="rId9" w:history="1">
        <w:r w:rsidRPr="0056069C">
          <w:rPr>
            <w:rFonts w:ascii="Arial" w:eastAsia="Arial Unicode MS" w:hAnsi="Arial" w:cs="Arial"/>
            <w:sz w:val="18"/>
            <w:szCs w:val="18"/>
            <w:u w:val="single"/>
          </w:rPr>
          <w:t>www.muzeumwarszawy.pl</w:t>
        </w:r>
      </w:hyperlink>
      <w:r w:rsidR="00BF1878" w:rsidRPr="0056069C">
        <w:rPr>
          <w:rFonts w:ascii="Arial" w:eastAsia="Arial Unicode MS" w:hAnsi="Arial" w:cs="Arial"/>
          <w:sz w:val="18"/>
          <w:szCs w:val="18"/>
          <w:u w:val="single"/>
        </w:rPr>
        <w:t>;</w:t>
      </w:r>
    </w:p>
    <w:p w14:paraId="11B00233" w14:textId="77777777" w:rsidR="0042378F" w:rsidRPr="0056069C" w:rsidRDefault="0042378F" w:rsidP="0042378F">
      <w:pPr>
        <w:numPr>
          <w:ilvl w:val="0"/>
          <w:numId w:val="14"/>
        </w:numPr>
        <w:suppressAutoHyphens/>
        <w:spacing w:line="360" w:lineRule="auto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</w:rPr>
        <w:t xml:space="preserve">Muzeum jest uprawnione do zmiany Regulaminu. Zmieniony Regulamin zostanie podany do publicznej wiadomości na stronie </w:t>
      </w:r>
      <w:hyperlink r:id="rId10" w:history="1">
        <w:r w:rsidRPr="0056069C">
          <w:rPr>
            <w:rFonts w:ascii="Arial" w:eastAsia="Arial Unicode MS" w:hAnsi="Arial" w:cs="Arial"/>
            <w:sz w:val="18"/>
            <w:szCs w:val="18"/>
            <w:u w:val="single"/>
          </w:rPr>
          <w:t>www.muzeumwarszawy.pl</w:t>
        </w:r>
      </w:hyperlink>
      <w:r w:rsidRPr="0056069C">
        <w:rPr>
          <w:rFonts w:ascii="Arial" w:eastAsia="Arial Unicode MS" w:hAnsi="Arial" w:cs="Arial"/>
          <w:sz w:val="18"/>
          <w:szCs w:val="18"/>
        </w:rPr>
        <w:t xml:space="preserve"> </w:t>
      </w:r>
    </w:p>
    <w:p w14:paraId="079450B6" w14:textId="77777777" w:rsidR="0042378F" w:rsidRPr="0056069C" w:rsidRDefault="0042378F" w:rsidP="00B70A8D">
      <w:pPr>
        <w:spacing w:line="360" w:lineRule="auto"/>
        <w:rPr>
          <w:sz w:val="16"/>
          <w:szCs w:val="16"/>
        </w:rPr>
      </w:pPr>
    </w:p>
    <w:p w14:paraId="6D71ABC5" w14:textId="04D44FD4" w:rsidR="00D50220" w:rsidRPr="0056069C" w:rsidRDefault="00FC6A6D" w:rsidP="00FC6A6D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200" w:line="360" w:lineRule="auto"/>
      </w:pPr>
      <w:r w:rsidRPr="0056069C">
        <w:rPr>
          <w:rFonts w:ascii="Arial" w:eastAsia="Calibri" w:hAnsi="Arial" w:cs="Arial"/>
          <w:sz w:val="18"/>
          <w:szCs w:val="18"/>
          <w:u w:color="000000"/>
          <w:bdr w:val="nil"/>
          <w:lang w:val="pl-PL"/>
        </w:rPr>
        <w:t>Załączniki:</w:t>
      </w:r>
      <w:r w:rsidRPr="0056069C">
        <w:rPr>
          <w:rFonts w:ascii="Arial" w:eastAsia="Calibri" w:hAnsi="Arial" w:cs="Arial"/>
          <w:sz w:val="18"/>
          <w:szCs w:val="18"/>
          <w:u w:color="000000"/>
          <w:bdr w:val="nil"/>
          <w:lang w:val="pl-PL"/>
        </w:rPr>
        <w:br/>
      </w:r>
      <w:r w:rsidRPr="0056069C">
        <w:rPr>
          <w:rFonts w:ascii="Arial" w:eastAsia="Arial Unicode MS" w:hAnsi="Arial" w:cs="Arial"/>
          <w:sz w:val="18"/>
          <w:szCs w:val="18"/>
          <w:u w:color="000000"/>
          <w:bdr w:val="nil"/>
          <w:lang w:val="pl-PL"/>
        </w:rPr>
        <w:t>Załącznik nr 1 do Regulaminu –</w:t>
      </w:r>
      <w:r w:rsidR="003E4694" w:rsidRPr="0056069C">
        <w:rPr>
          <w:rFonts w:ascii="Arial" w:eastAsia="Arial Unicode MS" w:hAnsi="Arial" w:cs="Arial"/>
          <w:sz w:val="18"/>
          <w:szCs w:val="18"/>
          <w:u w:color="000000"/>
          <w:bdr w:val="nil"/>
          <w:lang w:val="pl-PL"/>
        </w:rPr>
        <w:t xml:space="preserve"> oświadczenie (licencja niewyłączna);</w:t>
      </w:r>
      <w:r w:rsidRPr="0056069C">
        <w:rPr>
          <w:rFonts w:ascii="Arial" w:eastAsia="Arial Unicode MS" w:hAnsi="Arial" w:cs="Arial"/>
          <w:sz w:val="18"/>
          <w:szCs w:val="18"/>
          <w:u w:color="000000"/>
          <w:bdr w:val="nil"/>
          <w:lang w:val="pl-PL"/>
        </w:rPr>
        <w:br/>
      </w:r>
      <w:r w:rsidRPr="0056069C">
        <w:rPr>
          <w:rFonts w:ascii="Arial" w:eastAsia="Calibri" w:hAnsi="Arial" w:cs="Arial"/>
          <w:sz w:val="18"/>
          <w:szCs w:val="18"/>
          <w:u w:color="000000"/>
          <w:bdr w:val="nil"/>
          <w:lang w:val="pl-PL"/>
        </w:rPr>
        <w:t>Załącznik nr 2 do Regulaminu</w:t>
      </w:r>
      <w:r w:rsidR="00D147D0" w:rsidRPr="0056069C">
        <w:rPr>
          <w:rFonts w:ascii="Arial" w:eastAsia="Calibri" w:hAnsi="Arial" w:cs="Arial"/>
          <w:sz w:val="18"/>
          <w:szCs w:val="18"/>
          <w:u w:color="000000"/>
          <w:bdr w:val="nil"/>
          <w:lang w:val="pl-PL"/>
        </w:rPr>
        <w:t xml:space="preserve"> – zgoda na przetwarzanie i publikację danych osobowych.</w:t>
      </w:r>
    </w:p>
    <w:sectPr w:rsidR="00D50220" w:rsidRPr="0056069C" w:rsidSect="00C008B4">
      <w:headerReference w:type="default" r:id="rId11"/>
      <w:footerReference w:type="even" r:id="rId12"/>
      <w:footerReference w:type="default" r:id="rId13"/>
      <w:pgSz w:w="11900" w:h="16840"/>
      <w:pgMar w:top="1440" w:right="1440" w:bottom="1440" w:left="1440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B6D9E2" w14:textId="77777777" w:rsidR="00931796" w:rsidRDefault="00931796" w:rsidP="00532404">
      <w:r>
        <w:separator/>
      </w:r>
    </w:p>
  </w:endnote>
  <w:endnote w:type="continuationSeparator" w:id="0">
    <w:p w14:paraId="46777B72" w14:textId="77777777" w:rsidR="00931796" w:rsidRDefault="00931796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FF473" w14:textId="77777777" w:rsidR="0042378F" w:rsidRPr="00B748FF" w:rsidRDefault="0042378F" w:rsidP="0042378F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071DE4D5" wp14:editId="20E082AB">
          <wp:extent cx="517122" cy="45719"/>
          <wp:effectExtent l="0" t="0" r="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41BE1D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08272C51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61DBC15E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tel. (+48) 22 635 16 25 / fax (+48) 22 831 94 91</w:t>
    </w:r>
  </w:p>
  <w:p w14:paraId="469617DA" w14:textId="77777777" w:rsidR="0042378F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www.muzeumwarszawy.pl / sekretariat@muzeumwarszawy.pl</w:t>
    </w:r>
  </w:p>
  <w:p w14:paraId="5ADF7C2F" w14:textId="77777777" w:rsidR="0042378F" w:rsidRDefault="0042378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E48A5" w14:textId="77777777" w:rsidR="000D370B" w:rsidRDefault="000D370B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</w:p>
  <w:p w14:paraId="158F3455" w14:textId="77777777" w:rsidR="0042378F" w:rsidRPr="00B748FF" w:rsidRDefault="0042378F" w:rsidP="0042378F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76579D06" wp14:editId="1A2FECFD">
          <wp:extent cx="517122" cy="45719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D74C6A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2B9B4671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7EEA1EE9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tel. (+48) 22 635 16 25 / fax (+48) 22 831 94 91</w:t>
    </w:r>
  </w:p>
  <w:p w14:paraId="76B0C3E2" w14:textId="77777777" w:rsidR="0042378F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www.muzeumwarszawy.pl / sekretariat@muzeumwarszawy.pl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E7E84" w14:textId="77777777" w:rsidR="00931796" w:rsidRDefault="00931796" w:rsidP="00532404">
      <w:r>
        <w:separator/>
      </w:r>
    </w:p>
  </w:footnote>
  <w:footnote w:type="continuationSeparator" w:id="0">
    <w:p w14:paraId="157CC16C" w14:textId="77777777" w:rsidR="00931796" w:rsidRDefault="00931796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ED4C2" w14:textId="77777777" w:rsidR="000D370B" w:rsidRDefault="000D370B">
    <w:pPr>
      <w:pStyle w:val="Nagwek"/>
    </w:pPr>
  </w:p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4E32"/>
    <w:multiLevelType w:val="hybridMultilevel"/>
    <w:tmpl w:val="8F8C5F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65E52"/>
    <w:multiLevelType w:val="hybridMultilevel"/>
    <w:tmpl w:val="8C38DC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5853AC"/>
    <w:multiLevelType w:val="hybridMultilevel"/>
    <w:tmpl w:val="5B74FB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C2E2C"/>
    <w:multiLevelType w:val="hybridMultilevel"/>
    <w:tmpl w:val="352C60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D4985"/>
    <w:multiLevelType w:val="hybridMultilevel"/>
    <w:tmpl w:val="4B10F94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563762"/>
    <w:multiLevelType w:val="hybridMultilevel"/>
    <w:tmpl w:val="BE06947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CB81545"/>
    <w:multiLevelType w:val="hybridMultilevel"/>
    <w:tmpl w:val="37947B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283756"/>
    <w:multiLevelType w:val="hybridMultilevel"/>
    <w:tmpl w:val="33A8442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0FF27C9C"/>
    <w:multiLevelType w:val="hybridMultilevel"/>
    <w:tmpl w:val="5EA8EA2C"/>
    <w:lvl w:ilvl="0" w:tplc="04150019">
      <w:start w:val="1"/>
      <w:numFmt w:val="lowerLetter"/>
      <w:lvlText w:val="%1."/>
      <w:lvlJc w:val="left"/>
      <w:pPr>
        <w:tabs>
          <w:tab w:val="num" w:pos="283"/>
        </w:tabs>
        <w:ind w:left="283" w:hanging="283"/>
      </w:pPr>
    </w:lvl>
    <w:lvl w:ilvl="1" w:tplc="0415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9">
    <w:nsid w:val="308A6C98"/>
    <w:multiLevelType w:val="hybridMultilevel"/>
    <w:tmpl w:val="B2387F38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311821AF"/>
    <w:multiLevelType w:val="hybridMultilevel"/>
    <w:tmpl w:val="01E2975E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326A5CA9"/>
    <w:multiLevelType w:val="hybridMultilevel"/>
    <w:tmpl w:val="2D1CF9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B2763"/>
    <w:multiLevelType w:val="hybridMultilevel"/>
    <w:tmpl w:val="6E10E4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D051B5"/>
    <w:multiLevelType w:val="hybridMultilevel"/>
    <w:tmpl w:val="B4DE2C3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5AAC4E22"/>
    <w:multiLevelType w:val="hybridMultilevel"/>
    <w:tmpl w:val="5EA8EA2C"/>
    <w:lvl w:ilvl="0" w:tplc="04150019">
      <w:start w:val="1"/>
      <w:numFmt w:val="lowerLetter"/>
      <w:lvlText w:val="%1."/>
      <w:lvlJc w:val="left"/>
      <w:pPr>
        <w:tabs>
          <w:tab w:val="num" w:pos="283"/>
        </w:tabs>
        <w:ind w:left="283" w:hanging="283"/>
      </w:pPr>
    </w:lvl>
    <w:lvl w:ilvl="1" w:tplc="0415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5">
    <w:nsid w:val="5B5046AE"/>
    <w:multiLevelType w:val="hybridMultilevel"/>
    <w:tmpl w:val="7ACA355A"/>
    <w:lvl w:ilvl="0" w:tplc="04150013">
      <w:start w:val="1"/>
      <w:numFmt w:val="upperRoman"/>
      <w:lvlText w:val="%1."/>
      <w:lvlJc w:val="righ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6">
    <w:nsid w:val="6811163B"/>
    <w:multiLevelType w:val="hybridMultilevel"/>
    <w:tmpl w:val="86669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10"/>
  </w:num>
  <w:num w:numId="4">
    <w:abstractNumId w:val="9"/>
  </w:num>
  <w:num w:numId="5">
    <w:abstractNumId w:val="13"/>
  </w:num>
  <w:num w:numId="6">
    <w:abstractNumId w:val="7"/>
  </w:num>
  <w:num w:numId="7">
    <w:abstractNumId w:val="1"/>
  </w:num>
  <w:num w:numId="8">
    <w:abstractNumId w:val="16"/>
  </w:num>
  <w:num w:numId="9">
    <w:abstractNumId w:val="1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1"/>
  </w:num>
  <w:num w:numId="13">
    <w:abstractNumId w:val="6"/>
  </w:num>
  <w:num w:numId="14">
    <w:abstractNumId w:val="2"/>
  </w:num>
  <w:num w:numId="15">
    <w:abstractNumId w:val="4"/>
  </w:num>
  <w:num w:numId="16">
    <w:abstractNumId w:val="0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04"/>
    <w:rsid w:val="000035BD"/>
    <w:rsid w:val="00005F4E"/>
    <w:rsid w:val="000219FE"/>
    <w:rsid w:val="00027F20"/>
    <w:rsid w:val="00040123"/>
    <w:rsid w:val="00054E2E"/>
    <w:rsid w:val="000D370B"/>
    <w:rsid w:val="00110956"/>
    <w:rsid w:val="00151952"/>
    <w:rsid w:val="00152D87"/>
    <w:rsid w:val="001E73DA"/>
    <w:rsid w:val="001F505F"/>
    <w:rsid w:val="00245D5D"/>
    <w:rsid w:val="00253131"/>
    <w:rsid w:val="00254FFF"/>
    <w:rsid w:val="002A0B20"/>
    <w:rsid w:val="002C1F2F"/>
    <w:rsid w:val="002D5788"/>
    <w:rsid w:val="003061AF"/>
    <w:rsid w:val="00310C98"/>
    <w:rsid w:val="003600C7"/>
    <w:rsid w:val="003673F5"/>
    <w:rsid w:val="0037184C"/>
    <w:rsid w:val="0038004E"/>
    <w:rsid w:val="003954A7"/>
    <w:rsid w:val="003C2A4D"/>
    <w:rsid w:val="003E4694"/>
    <w:rsid w:val="003F20D1"/>
    <w:rsid w:val="00403D64"/>
    <w:rsid w:val="0042378F"/>
    <w:rsid w:val="004366FE"/>
    <w:rsid w:val="0045535B"/>
    <w:rsid w:val="00455A29"/>
    <w:rsid w:val="0049190A"/>
    <w:rsid w:val="004B23BB"/>
    <w:rsid w:val="00532404"/>
    <w:rsid w:val="0054460D"/>
    <w:rsid w:val="0056069C"/>
    <w:rsid w:val="005B2BB2"/>
    <w:rsid w:val="005E1A21"/>
    <w:rsid w:val="006767A2"/>
    <w:rsid w:val="00697D4B"/>
    <w:rsid w:val="006B3FDB"/>
    <w:rsid w:val="006D614B"/>
    <w:rsid w:val="00725AA6"/>
    <w:rsid w:val="007438BF"/>
    <w:rsid w:val="00746CF1"/>
    <w:rsid w:val="007541CD"/>
    <w:rsid w:val="00765E5D"/>
    <w:rsid w:val="007750B6"/>
    <w:rsid w:val="007A3385"/>
    <w:rsid w:val="008132AD"/>
    <w:rsid w:val="008722DF"/>
    <w:rsid w:val="00872915"/>
    <w:rsid w:val="008C1F9E"/>
    <w:rsid w:val="00902995"/>
    <w:rsid w:val="00930AF7"/>
    <w:rsid w:val="00931796"/>
    <w:rsid w:val="00940871"/>
    <w:rsid w:val="009520F6"/>
    <w:rsid w:val="009C571E"/>
    <w:rsid w:val="009D33DE"/>
    <w:rsid w:val="00A2057A"/>
    <w:rsid w:val="00AC33BA"/>
    <w:rsid w:val="00AF1580"/>
    <w:rsid w:val="00B6541E"/>
    <w:rsid w:val="00B70A8D"/>
    <w:rsid w:val="00B748FF"/>
    <w:rsid w:val="00B92AB6"/>
    <w:rsid w:val="00B92E93"/>
    <w:rsid w:val="00BB782A"/>
    <w:rsid w:val="00BC04AC"/>
    <w:rsid w:val="00BE1409"/>
    <w:rsid w:val="00BF1878"/>
    <w:rsid w:val="00C008B4"/>
    <w:rsid w:val="00C038EF"/>
    <w:rsid w:val="00C20E9C"/>
    <w:rsid w:val="00C4176C"/>
    <w:rsid w:val="00CC7DCB"/>
    <w:rsid w:val="00D00F56"/>
    <w:rsid w:val="00D07E40"/>
    <w:rsid w:val="00D147D0"/>
    <w:rsid w:val="00D329BE"/>
    <w:rsid w:val="00D50220"/>
    <w:rsid w:val="00D54A45"/>
    <w:rsid w:val="00D54AF5"/>
    <w:rsid w:val="00DC1F28"/>
    <w:rsid w:val="00DF6101"/>
    <w:rsid w:val="00E245FD"/>
    <w:rsid w:val="00E430EB"/>
    <w:rsid w:val="00E77CE8"/>
    <w:rsid w:val="00EE56AB"/>
    <w:rsid w:val="00F542E3"/>
    <w:rsid w:val="00F62327"/>
    <w:rsid w:val="00F656D0"/>
    <w:rsid w:val="00F84EF0"/>
    <w:rsid w:val="00F95A4C"/>
    <w:rsid w:val="00FC6A6D"/>
    <w:rsid w:val="00FF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styleId="Akapitzlist">
    <w:name w:val="List Paragraph"/>
    <w:uiPriority w:val="34"/>
    <w:qFormat/>
    <w:rsid w:val="001F505F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Times New Roman" w:eastAsia="Arial Unicode MS" w:hAnsi="Arial Unicode MS" w:cs="Arial Unicode MS"/>
      <w:color w:val="000000"/>
      <w:u w:color="000000"/>
      <w:bdr w:val="nil"/>
      <w:lang w:val="pl-PL"/>
    </w:rPr>
  </w:style>
  <w:style w:type="character" w:styleId="UyteHipercze">
    <w:name w:val="FollowedHyperlink"/>
    <w:basedOn w:val="Domylnaczcionkaakapitu"/>
    <w:uiPriority w:val="99"/>
    <w:semiHidden/>
    <w:unhideWhenUsed/>
    <w:rsid w:val="000219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styleId="Akapitzlist">
    <w:name w:val="List Paragraph"/>
    <w:uiPriority w:val="34"/>
    <w:qFormat/>
    <w:rsid w:val="001F505F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Times New Roman" w:eastAsia="Arial Unicode MS" w:hAnsi="Arial Unicode MS" w:cs="Arial Unicode MS"/>
      <w:color w:val="000000"/>
      <w:u w:color="000000"/>
      <w:bdr w:val="nil"/>
      <w:lang w:val="pl-PL"/>
    </w:rPr>
  </w:style>
  <w:style w:type="character" w:styleId="UyteHipercze">
    <w:name w:val="FollowedHyperlink"/>
    <w:basedOn w:val="Domylnaczcionkaakapitu"/>
    <w:uiPriority w:val="99"/>
    <w:semiHidden/>
    <w:unhideWhenUsed/>
    <w:rsid w:val="000219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uzeumwarszawy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uzeumwarszawy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3A1302-2681-447F-BCAB-6A6A18FAC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MHW</dc:creator>
  <cp:lastModifiedBy>Ja</cp:lastModifiedBy>
  <cp:revision>2</cp:revision>
  <cp:lastPrinted>2021-10-13T12:14:00Z</cp:lastPrinted>
  <dcterms:created xsi:type="dcterms:W3CDTF">2023-02-09T11:10:00Z</dcterms:created>
  <dcterms:modified xsi:type="dcterms:W3CDTF">2023-02-09T11:10:00Z</dcterms:modified>
</cp:coreProperties>
</file>